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E3F" w:rsidRPr="00425380" w:rsidRDefault="007862ED">
      <w:pPr>
        <w:spacing w:before="120"/>
        <w:jc w:val="center"/>
        <w:rPr>
          <w:rFonts w:ascii="Arial" w:hAnsi="Arial" w:cs="Arial"/>
          <w:b/>
          <w:lang w:val="id-ID"/>
        </w:rPr>
      </w:pPr>
      <w:r w:rsidRPr="00425380">
        <w:rPr>
          <w:rFonts w:ascii="Arial" w:hAnsi="Arial" w:cs="Arial"/>
          <w:b/>
          <w:lang w:val="id-ID"/>
        </w:rPr>
        <w:t>BAB IV</w:t>
      </w:r>
    </w:p>
    <w:p w:rsidR="00D13E3F" w:rsidRPr="00425380" w:rsidRDefault="007862ED">
      <w:pPr>
        <w:spacing w:before="120"/>
        <w:jc w:val="center"/>
        <w:rPr>
          <w:rFonts w:ascii="Arial" w:hAnsi="Arial" w:cs="Arial"/>
          <w:b/>
        </w:rPr>
      </w:pPr>
      <w:r w:rsidRPr="00425380">
        <w:rPr>
          <w:rFonts w:ascii="Arial" w:hAnsi="Arial" w:cs="Arial"/>
          <w:b/>
          <w:lang w:val="id-ID"/>
        </w:rPr>
        <w:t>KEBIJAKAN PENDAPATAN, BELANJA DAN PEMBIAYAAN DAERAH</w:t>
      </w:r>
    </w:p>
    <w:p w:rsidR="00C02254" w:rsidRPr="00425380" w:rsidRDefault="00C02254">
      <w:pPr>
        <w:spacing w:before="120"/>
        <w:jc w:val="center"/>
        <w:rPr>
          <w:rFonts w:ascii="Arial" w:hAnsi="Arial" w:cs="Arial"/>
          <w:b/>
        </w:rPr>
      </w:pPr>
    </w:p>
    <w:p w:rsidR="00D13E3F" w:rsidRPr="00425380" w:rsidRDefault="00D13E3F">
      <w:pPr>
        <w:jc w:val="both"/>
        <w:rPr>
          <w:rFonts w:ascii="Arial" w:hAnsi="Arial" w:cs="Arial"/>
          <w:b/>
        </w:rPr>
      </w:pPr>
    </w:p>
    <w:p w:rsidR="003303BA" w:rsidRPr="00425380" w:rsidRDefault="004F5695" w:rsidP="00917AD7">
      <w:pPr>
        <w:autoSpaceDE w:val="0"/>
        <w:autoSpaceDN w:val="0"/>
        <w:adjustRightInd w:val="0"/>
        <w:spacing w:line="360" w:lineRule="auto"/>
        <w:ind w:firstLine="720"/>
        <w:jc w:val="both"/>
        <w:rPr>
          <w:rFonts w:ascii="Arial" w:hAnsi="Arial" w:cs="Arial"/>
        </w:rPr>
      </w:pPr>
      <w:r w:rsidRPr="00425380">
        <w:rPr>
          <w:rFonts w:ascii="Arial" w:hAnsi="Arial" w:cs="Arial"/>
        </w:rPr>
        <w:t>Dalam penyusunan Prioritas dan Plafon Anggaran Sementara (PPAS) dan Rencana APBD Provinsi Sulawesi Tenggara terdapat</w:t>
      </w:r>
      <w:r w:rsidRPr="00425380">
        <w:rPr>
          <w:rFonts w:ascii="Arial" w:hAnsi="Arial" w:cs="Arial"/>
          <w:lang w:val="id-ID"/>
        </w:rPr>
        <w:t xml:space="preserve"> </w:t>
      </w:r>
      <w:r w:rsidRPr="00425380">
        <w:rPr>
          <w:rFonts w:ascii="Arial" w:hAnsi="Arial" w:cs="Arial"/>
        </w:rPr>
        <w:t>t</w:t>
      </w:r>
      <w:r w:rsidR="00095928" w:rsidRPr="00425380">
        <w:rPr>
          <w:rFonts w:ascii="Arial" w:hAnsi="Arial" w:cs="Arial"/>
        </w:rPr>
        <w:t>ig</w:t>
      </w:r>
      <w:r w:rsidRPr="00425380">
        <w:rPr>
          <w:rFonts w:ascii="Arial" w:hAnsi="Arial" w:cs="Arial"/>
        </w:rPr>
        <w:t>a kebijakan utama yaitu</w:t>
      </w:r>
      <w:r w:rsidR="00F25F90" w:rsidRPr="00425380">
        <w:rPr>
          <w:rFonts w:ascii="Arial" w:hAnsi="Arial" w:cs="Arial"/>
          <w:lang w:val="id-ID"/>
        </w:rPr>
        <w:t>,</w:t>
      </w:r>
      <w:r w:rsidR="007E20FC" w:rsidRPr="00425380">
        <w:rPr>
          <w:rFonts w:ascii="Arial" w:hAnsi="Arial" w:cs="Arial"/>
        </w:rPr>
        <w:t xml:space="preserve"> </w:t>
      </w:r>
      <w:proofErr w:type="gramStart"/>
      <w:r w:rsidR="007E20FC" w:rsidRPr="00425380">
        <w:rPr>
          <w:rFonts w:ascii="Arial" w:hAnsi="Arial" w:cs="Arial"/>
        </w:rPr>
        <w:t xml:space="preserve">meliputi </w:t>
      </w:r>
      <w:r w:rsidR="006C412D" w:rsidRPr="00425380">
        <w:rPr>
          <w:rFonts w:ascii="Arial" w:hAnsi="Arial" w:cs="Arial"/>
        </w:rPr>
        <w:t xml:space="preserve"> </w:t>
      </w:r>
      <w:r w:rsidR="00095928" w:rsidRPr="00425380">
        <w:rPr>
          <w:rFonts w:ascii="Arial" w:hAnsi="Arial" w:cs="Arial"/>
        </w:rPr>
        <w:t>kebijakan</w:t>
      </w:r>
      <w:proofErr w:type="gramEnd"/>
      <w:r w:rsidR="00095928" w:rsidRPr="00425380">
        <w:rPr>
          <w:rFonts w:ascii="Arial" w:hAnsi="Arial" w:cs="Arial"/>
        </w:rPr>
        <w:t xml:space="preserve"> pendapatan, belanja dan pembiayaan</w:t>
      </w:r>
      <w:r w:rsidR="006C412D" w:rsidRPr="00425380">
        <w:rPr>
          <w:rFonts w:ascii="Arial" w:hAnsi="Arial" w:cs="Arial"/>
        </w:rPr>
        <w:t xml:space="preserve">. </w:t>
      </w:r>
      <w:r w:rsidR="00F25F90" w:rsidRPr="00425380">
        <w:rPr>
          <w:rFonts w:ascii="Arial" w:hAnsi="Arial" w:cs="Arial"/>
        </w:rPr>
        <w:t xml:space="preserve">Pendapatan daerah meliputi semua penerimaan uang melalui rekening kas umum daerah yang menambah ekuitas </w:t>
      </w:r>
      <w:proofErr w:type="gramStart"/>
      <w:r w:rsidR="00F25F90" w:rsidRPr="00425380">
        <w:rPr>
          <w:rFonts w:ascii="Arial" w:hAnsi="Arial" w:cs="Arial"/>
        </w:rPr>
        <w:t>dana</w:t>
      </w:r>
      <w:proofErr w:type="gramEnd"/>
      <w:r w:rsidR="00F25F90" w:rsidRPr="00425380">
        <w:rPr>
          <w:rFonts w:ascii="Arial" w:hAnsi="Arial" w:cs="Arial"/>
        </w:rPr>
        <w:t>, sebagai hak pemerintah daerah dalam satu tahun anggaran dan tidak perlu dibayar kembali oleh daerah.</w:t>
      </w:r>
      <w:r w:rsidR="005A4C66" w:rsidRPr="00425380">
        <w:rPr>
          <w:rFonts w:ascii="Arial" w:hAnsi="Arial" w:cs="Arial"/>
          <w:lang w:val="id-ID"/>
        </w:rPr>
        <w:t xml:space="preserve"> </w:t>
      </w:r>
      <w:r w:rsidR="007E20FC" w:rsidRPr="00425380">
        <w:rPr>
          <w:rFonts w:ascii="Arial" w:hAnsi="Arial" w:cs="Arial"/>
        </w:rPr>
        <w:t xml:space="preserve">Kebijakan pendapatan berkaitan dengan target dari berbagai sumber pendapatan dan upaya pencapaiannya. Kebijakan belanja berkaitan dengan </w:t>
      </w:r>
      <w:r w:rsidR="00CC2DED" w:rsidRPr="00425380">
        <w:rPr>
          <w:rFonts w:ascii="Arial" w:hAnsi="Arial" w:cs="Arial"/>
        </w:rPr>
        <w:t>alokasi  anggaran pemerintah d</w:t>
      </w:r>
      <w:r w:rsidR="007E20FC" w:rsidRPr="00425380">
        <w:rPr>
          <w:rFonts w:ascii="Arial" w:hAnsi="Arial" w:cs="Arial"/>
        </w:rPr>
        <w:t>aerah untuk mencapai  tujuan dan prioritas pembangunan</w:t>
      </w:r>
      <w:r w:rsidR="00CC2DED" w:rsidRPr="00425380">
        <w:rPr>
          <w:rFonts w:ascii="Arial" w:hAnsi="Arial" w:cs="Arial"/>
        </w:rPr>
        <w:t xml:space="preserve"> daerah yang telah </w:t>
      </w:r>
      <w:r w:rsidR="00F25F90" w:rsidRPr="00425380">
        <w:rPr>
          <w:rFonts w:ascii="Arial" w:hAnsi="Arial" w:cs="Arial"/>
        </w:rPr>
        <w:t>ditetapkan dalam RKPD Tahun 201</w:t>
      </w:r>
      <w:r w:rsidR="00220A8B" w:rsidRPr="00425380">
        <w:rPr>
          <w:rFonts w:ascii="Arial" w:hAnsi="Arial" w:cs="Arial"/>
        </w:rPr>
        <w:t>6</w:t>
      </w:r>
      <w:r w:rsidR="00CC2DED" w:rsidRPr="00425380">
        <w:rPr>
          <w:rFonts w:ascii="Arial" w:hAnsi="Arial" w:cs="Arial"/>
        </w:rPr>
        <w:t xml:space="preserve">  dan RPJMD tahun 2013-2018 serta</w:t>
      </w:r>
      <w:r w:rsidR="00AE3533" w:rsidRPr="00425380">
        <w:rPr>
          <w:rFonts w:ascii="Arial" w:hAnsi="Arial" w:cs="Arial"/>
        </w:rPr>
        <w:t xml:space="preserve"> untuk mendukung </w:t>
      </w:r>
      <w:r w:rsidR="00CC2DED" w:rsidRPr="00425380">
        <w:rPr>
          <w:rFonts w:ascii="Arial" w:hAnsi="Arial" w:cs="Arial"/>
        </w:rPr>
        <w:t xml:space="preserve"> </w:t>
      </w:r>
      <w:r w:rsidR="00AE3533" w:rsidRPr="00425380">
        <w:rPr>
          <w:rFonts w:ascii="Arial" w:hAnsi="Arial" w:cs="Arial"/>
        </w:rPr>
        <w:t xml:space="preserve">pencapaian </w:t>
      </w:r>
      <w:r w:rsidR="00CC2DED" w:rsidRPr="00425380">
        <w:rPr>
          <w:rFonts w:ascii="Arial" w:hAnsi="Arial" w:cs="Arial"/>
        </w:rPr>
        <w:t xml:space="preserve"> </w:t>
      </w:r>
      <w:r w:rsidR="00AE3533" w:rsidRPr="00425380">
        <w:rPr>
          <w:rFonts w:ascii="Arial" w:hAnsi="Arial" w:cs="Arial"/>
        </w:rPr>
        <w:t>tujuan pembangunan</w:t>
      </w:r>
      <w:r w:rsidR="00CC2DED" w:rsidRPr="00425380">
        <w:rPr>
          <w:rFonts w:ascii="Arial" w:hAnsi="Arial" w:cs="Arial"/>
        </w:rPr>
        <w:t xml:space="preserve">  </w:t>
      </w:r>
      <w:r w:rsidR="00AE3533" w:rsidRPr="00425380">
        <w:rPr>
          <w:rFonts w:ascii="Arial" w:hAnsi="Arial" w:cs="Arial"/>
        </w:rPr>
        <w:t>nasional.</w:t>
      </w:r>
      <w:r w:rsidR="007E20FC" w:rsidRPr="00425380">
        <w:rPr>
          <w:rFonts w:ascii="Arial" w:hAnsi="Arial" w:cs="Arial"/>
        </w:rPr>
        <w:t xml:space="preserve"> </w:t>
      </w:r>
      <w:proofErr w:type="gramStart"/>
      <w:r w:rsidR="00AE3533" w:rsidRPr="00425380">
        <w:rPr>
          <w:rFonts w:ascii="Arial" w:hAnsi="Arial" w:cs="Arial"/>
        </w:rPr>
        <w:t xml:space="preserve">Semua </w:t>
      </w:r>
      <w:r w:rsidR="00D15426" w:rsidRPr="00425380">
        <w:rPr>
          <w:rFonts w:ascii="Arial" w:hAnsi="Arial" w:cs="Arial"/>
        </w:rPr>
        <w:t xml:space="preserve">kebijakan </w:t>
      </w:r>
      <w:r w:rsidR="00AE3533" w:rsidRPr="00425380">
        <w:rPr>
          <w:rFonts w:ascii="Arial" w:hAnsi="Arial" w:cs="Arial"/>
        </w:rPr>
        <w:t xml:space="preserve">dilakukan </w:t>
      </w:r>
      <w:r w:rsidR="007E20FC" w:rsidRPr="00425380">
        <w:rPr>
          <w:rFonts w:ascii="Arial" w:hAnsi="Arial" w:cs="Arial"/>
        </w:rPr>
        <w:t xml:space="preserve">terutama </w:t>
      </w:r>
      <w:r w:rsidR="00D15426" w:rsidRPr="00425380">
        <w:rPr>
          <w:rFonts w:ascii="Arial" w:hAnsi="Arial" w:cs="Arial"/>
        </w:rPr>
        <w:t>untuk</w:t>
      </w:r>
      <w:r w:rsidR="007E20FC" w:rsidRPr="00425380">
        <w:rPr>
          <w:rFonts w:ascii="Arial" w:hAnsi="Arial" w:cs="Arial"/>
        </w:rPr>
        <w:t xml:space="preserve"> melayani kebutuhan masyarakat dan mendukung penciptaan akselerasi pertumbuhan ekonomi yang tinggi dan berkualitas.</w:t>
      </w:r>
      <w:proofErr w:type="gramEnd"/>
      <w:r w:rsidR="00D15426" w:rsidRPr="00425380">
        <w:rPr>
          <w:rFonts w:ascii="Arial" w:hAnsi="Arial" w:cs="Arial"/>
        </w:rPr>
        <w:t xml:space="preserve"> </w:t>
      </w:r>
      <w:proofErr w:type="gramStart"/>
      <w:r w:rsidR="00D15426" w:rsidRPr="00425380">
        <w:rPr>
          <w:rFonts w:ascii="Arial" w:hAnsi="Arial" w:cs="Arial"/>
        </w:rPr>
        <w:t>Kebijakan Pembiayaan berkaitan dengan upaya pemerintah daerah dalam mengoptimalkan pengelolaan BUMD melalui penyertaan modal serta kewajiban pemerintah daerah terkait dengan pembayaran hutang</w:t>
      </w:r>
      <w:r w:rsidR="00917AD7" w:rsidRPr="00425380">
        <w:rPr>
          <w:rFonts w:ascii="Arial" w:hAnsi="Arial" w:cs="Arial"/>
        </w:rPr>
        <w:t xml:space="preserve"> serta menampung SILPA pada tahun berkenan.</w:t>
      </w:r>
      <w:proofErr w:type="gramEnd"/>
      <w:r w:rsidR="00D15426" w:rsidRPr="00425380">
        <w:rPr>
          <w:rFonts w:ascii="Arial" w:hAnsi="Arial" w:cs="Arial"/>
        </w:rPr>
        <w:t xml:space="preserve"> </w:t>
      </w:r>
    </w:p>
    <w:p w:rsidR="006F2FEE" w:rsidRPr="00425380" w:rsidRDefault="006F2FEE" w:rsidP="006F2FEE">
      <w:pPr>
        <w:jc w:val="both"/>
        <w:rPr>
          <w:rFonts w:ascii="Arial" w:hAnsi="Arial" w:cs="Arial"/>
          <w:b/>
          <w:bCs/>
        </w:rPr>
      </w:pPr>
    </w:p>
    <w:p w:rsidR="009528A5" w:rsidRPr="00425380" w:rsidRDefault="006F2FEE" w:rsidP="009528A5">
      <w:pPr>
        <w:tabs>
          <w:tab w:val="left" w:pos="567"/>
        </w:tabs>
        <w:spacing w:after="240"/>
        <w:jc w:val="both"/>
        <w:rPr>
          <w:rFonts w:ascii="Arial" w:hAnsi="Arial" w:cs="Arial"/>
          <w:lang w:val="id-ID"/>
        </w:rPr>
      </w:pPr>
      <w:r w:rsidRPr="00425380">
        <w:rPr>
          <w:rFonts w:ascii="Arial" w:hAnsi="Arial" w:cs="Arial"/>
          <w:b/>
          <w:bCs/>
        </w:rPr>
        <w:t>4</w:t>
      </w:r>
      <w:r w:rsidRPr="00425380">
        <w:rPr>
          <w:rFonts w:ascii="Arial" w:hAnsi="Arial" w:cs="Arial"/>
          <w:b/>
          <w:bCs/>
          <w:lang w:val="id-ID"/>
        </w:rPr>
        <w:t>.1.</w:t>
      </w:r>
      <w:r w:rsidRPr="00425380">
        <w:rPr>
          <w:rFonts w:ascii="Arial" w:hAnsi="Arial" w:cs="Arial"/>
          <w:b/>
          <w:bCs/>
          <w:lang w:val="id-ID"/>
        </w:rPr>
        <w:tab/>
        <w:t>Pendapatan</w:t>
      </w:r>
      <w:r w:rsidRPr="00425380">
        <w:rPr>
          <w:rFonts w:ascii="Arial" w:hAnsi="Arial" w:cs="Arial"/>
          <w:b/>
          <w:bCs/>
        </w:rPr>
        <w:t xml:space="preserve"> Daerah</w:t>
      </w:r>
      <w:r w:rsidR="0058313C" w:rsidRPr="00425380">
        <w:rPr>
          <w:rFonts w:ascii="Arial" w:hAnsi="Arial" w:cs="Arial"/>
          <w:lang w:val="id-ID"/>
        </w:rPr>
        <w:t xml:space="preserve">   </w:t>
      </w:r>
    </w:p>
    <w:p w:rsidR="0058313C" w:rsidRPr="00425380" w:rsidRDefault="009528A5" w:rsidP="0058313C">
      <w:pPr>
        <w:tabs>
          <w:tab w:val="left" w:pos="567"/>
        </w:tabs>
        <w:spacing w:line="360" w:lineRule="auto"/>
        <w:jc w:val="both"/>
        <w:rPr>
          <w:rFonts w:ascii="Arial" w:hAnsi="Arial" w:cs="Arial"/>
        </w:rPr>
      </w:pPr>
      <w:r w:rsidRPr="00425380">
        <w:rPr>
          <w:rFonts w:ascii="Arial" w:hAnsi="Arial" w:cs="Arial"/>
          <w:lang w:val="id-ID"/>
        </w:rPr>
        <w:t xml:space="preserve">          </w:t>
      </w:r>
      <w:r w:rsidR="007B1896" w:rsidRPr="00425380">
        <w:rPr>
          <w:rFonts w:ascii="Arial" w:hAnsi="Arial" w:cs="Arial"/>
        </w:rPr>
        <w:t>Mengingat peranannya sebagai sumber dari kapasitas fiskal Pemerintah Daerah</w:t>
      </w:r>
      <w:r w:rsidR="008678B9" w:rsidRPr="00425380">
        <w:rPr>
          <w:rFonts w:ascii="Arial" w:hAnsi="Arial" w:cs="Arial"/>
        </w:rPr>
        <w:t>,</w:t>
      </w:r>
      <w:r w:rsidR="007B1896" w:rsidRPr="00425380">
        <w:rPr>
          <w:rFonts w:ascii="Arial" w:hAnsi="Arial" w:cs="Arial"/>
        </w:rPr>
        <w:t xml:space="preserve"> maka </w:t>
      </w:r>
      <w:r w:rsidR="0058313C" w:rsidRPr="00425380">
        <w:rPr>
          <w:rFonts w:ascii="Arial" w:hAnsi="Arial" w:cs="Arial"/>
        </w:rPr>
        <w:t xml:space="preserve">Pendapatan </w:t>
      </w:r>
      <w:proofErr w:type="gramStart"/>
      <w:r w:rsidR="0058313C" w:rsidRPr="00425380">
        <w:rPr>
          <w:rFonts w:ascii="Arial" w:hAnsi="Arial" w:cs="Arial"/>
        </w:rPr>
        <w:t>daerah  merupakan</w:t>
      </w:r>
      <w:proofErr w:type="gramEnd"/>
      <w:r w:rsidR="0058313C" w:rsidRPr="00425380">
        <w:rPr>
          <w:rFonts w:ascii="Arial" w:hAnsi="Arial" w:cs="Arial"/>
        </w:rPr>
        <w:t xml:space="preserve"> komponen yang sangat penting dan strategis dalam struktur APBD. </w:t>
      </w:r>
      <w:r w:rsidR="0058313C" w:rsidRPr="00425380">
        <w:rPr>
          <w:rFonts w:ascii="Arial" w:hAnsi="Arial" w:cs="Arial"/>
          <w:lang w:val="id-ID"/>
        </w:rPr>
        <w:t>Be</w:t>
      </w:r>
      <w:r w:rsidR="00D237E5" w:rsidRPr="00425380">
        <w:rPr>
          <w:rFonts w:ascii="Arial" w:hAnsi="Arial" w:cs="Arial"/>
          <w:lang w:val="id-ID"/>
        </w:rPr>
        <w:t xml:space="preserve">rdasarkan Undang-Undang Nomor </w:t>
      </w:r>
      <w:r w:rsidR="00D237E5" w:rsidRPr="00425380">
        <w:rPr>
          <w:rFonts w:ascii="Arial" w:hAnsi="Arial" w:cs="Arial"/>
        </w:rPr>
        <w:t>23</w:t>
      </w:r>
      <w:r w:rsidR="00D237E5" w:rsidRPr="00425380">
        <w:rPr>
          <w:rFonts w:ascii="Arial" w:hAnsi="Arial" w:cs="Arial"/>
          <w:lang w:val="id-ID"/>
        </w:rPr>
        <w:t xml:space="preserve"> Tahun 20</w:t>
      </w:r>
      <w:r w:rsidR="00D237E5" w:rsidRPr="00425380">
        <w:rPr>
          <w:rFonts w:ascii="Arial" w:hAnsi="Arial" w:cs="Arial"/>
        </w:rPr>
        <w:t>14</w:t>
      </w:r>
      <w:r w:rsidR="0058313C" w:rsidRPr="00425380">
        <w:rPr>
          <w:rFonts w:ascii="Arial" w:hAnsi="Arial" w:cs="Arial"/>
          <w:lang w:val="id-ID"/>
        </w:rPr>
        <w:t xml:space="preserve"> tentang Pemerintahan Daerah  dan Undang-Undang 33 Tahun 2004 tentang Perimbangan Keuangan antara Pusat dan Daerah</w:t>
      </w:r>
      <w:r w:rsidR="0058313C" w:rsidRPr="00425380">
        <w:rPr>
          <w:rFonts w:ascii="Arial" w:hAnsi="Arial" w:cs="Arial"/>
        </w:rPr>
        <w:t xml:space="preserve"> serta Peraturan Menteri Dalam </w:t>
      </w:r>
      <w:r w:rsidR="00D237E5" w:rsidRPr="00425380">
        <w:rPr>
          <w:rFonts w:ascii="Arial" w:hAnsi="Arial" w:cs="Arial"/>
        </w:rPr>
        <w:t>Negeri Nomor 52 tahun 2015</w:t>
      </w:r>
      <w:r w:rsidR="0058313C" w:rsidRPr="00425380">
        <w:rPr>
          <w:rFonts w:ascii="Arial" w:hAnsi="Arial" w:cs="Arial"/>
        </w:rPr>
        <w:t xml:space="preserve"> tentang Pedoman Penyusunan Anggaran Pendapatan dan Belanja Daerah Tahun Anggaran 201</w:t>
      </w:r>
      <w:r w:rsidR="00ED2F49" w:rsidRPr="00425380">
        <w:rPr>
          <w:rFonts w:ascii="Arial" w:hAnsi="Arial" w:cs="Arial"/>
        </w:rPr>
        <w:t>6</w:t>
      </w:r>
      <w:r w:rsidR="0058313C" w:rsidRPr="00425380">
        <w:rPr>
          <w:rFonts w:ascii="Arial" w:hAnsi="Arial" w:cs="Arial"/>
        </w:rPr>
        <w:t>,</w:t>
      </w:r>
      <w:r w:rsidR="0058313C" w:rsidRPr="00425380">
        <w:rPr>
          <w:rFonts w:ascii="Arial" w:hAnsi="Arial" w:cs="Arial"/>
          <w:lang w:val="id-ID"/>
        </w:rPr>
        <w:t xml:space="preserve"> sumber-sumber pendapatan daerah berasal dari</w:t>
      </w:r>
      <w:r w:rsidR="0058313C" w:rsidRPr="00425380">
        <w:rPr>
          <w:rFonts w:ascii="Arial" w:hAnsi="Arial" w:cs="Arial"/>
        </w:rPr>
        <w:t xml:space="preserve"> </w:t>
      </w:r>
      <w:r w:rsidR="0058313C" w:rsidRPr="00425380">
        <w:rPr>
          <w:rFonts w:ascii="Arial" w:hAnsi="Arial" w:cs="Arial"/>
          <w:b/>
          <w:bCs/>
          <w:lang w:val="id-ID"/>
        </w:rPr>
        <w:t>(1) Pendapatan Asli Daerah</w:t>
      </w:r>
      <w:r w:rsidR="0058313C" w:rsidRPr="00425380">
        <w:rPr>
          <w:rFonts w:ascii="Arial" w:hAnsi="Arial" w:cs="Arial"/>
          <w:lang w:val="id-ID"/>
        </w:rPr>
        <w:t xml:space="preserve">  yang terdiri dari Pajak Daerah, Restribusi Daerah, Hasil Pengelolaan Kekayaan Daerah yang Dipisahkan dan Lain-lain Pendapatan Asli Daerah yang Sah;  </w:t>
      </w:r>
      <w:r w:rsidR="0058313C" w:rsidRPr="00425380">
        <w:rPr>
          <w:rFonts w:ascii="Arial" w:hAnsi="Arial" w:cs="Arial"/>
          <w:b/>
          <w:bCs/>
          <w:lang w:val="id-ID"/>
        </w:rPr>
        <w:t xml:space="preserve">(2) Dana Perimbangan </w:t>
      </w:r>
      <w:r w:rsidR="0058313C" w:rsidRPr="00425380">
        <w:rPr>
          <w:rFonts w:ascii="Arial" w:hAnsi="Arial" w:cs="Arial"/>
          <w:lang w:val="id-ID"/>
        </w:rPr>
        <w:t xml:space="preserve">yang terdiri dari Dana Bagi Hasil Pajak/Bagi Hasil Bukan </w:t>
      </w:r>
      <w:r w:rsidR="0058313C" w:rsidRPr="00425380">
        <w:rPr>
          <w:rFonts w:ascii="Arial" w:hAnsi="Arial" w:cs="Arial"/>
          <w:lang w:val="id-ID"/>
        </w:rPr>
        <w:lastRenderedPageBreak/>
        <w:t xml:space="preserve">Pajak, Dana Alokasi Umum (DAU), Dana Alokasi Khusus (DAK); </w:t>
      </w:r>
      <w:r w:rsidR="0058313C" w:rsidRPr="00425380">
        <w:rPr>
          <w:rFonts w:ascii="Arial" w:hAnsi="Arial" w:cs="Arial"/>
          <w:b/>
          <w:bCs/>
          <w:lang w:val="id-ID"/>
        </w:rPr>
        <w:t>(3)</w:t>
      </w:r>
      <w:r w:rsidR="0058313C" w:rsidRPr="00425380">
        <w:rPr>
          <w:rFonts w:ascii="Arial" w:hAnsi="Arial" w:cs="Arial"/>
          <w:lang w:val="id-ID"/>
        </w:rPr>
        <w:t xml:space="preserve"> </w:t>
      </w:r>
      <w:r w:rsidR="0058313C" w:rsidRPr="00425380">
        <w:rPr>
          <w:rFonts w:ascii="Arial" w:hAnsi="Arial" w:cs="Arial"/>
          <w:b/>
          <w:bCs/>
          <w:lang w:val="id-ID"/>
        </w:rPr>
        <w:t>Lain-lain Pendapatan Daerah yang Sah</w:t>
      </w:r>
      <w:r w:rsidR="0058313C" w:rsidRPr="00425380">
        <w:rPr>
          <w:rFonts w:ascii="Arial" w:hAnsi="Arial" w:cs="Arial"/>
        </w:rPr>
        <w:t>.</w:t>
      </w:r>
      <w:r w:rsidR="0058313C" w:rsidRPr="00425380">
        <w:rPr>
          <w:rFonts w:ascii="Arial" w:hAnsi="Arial" w:cs="Arial"/>
          <w:lang w:val="id-ID"/>
        </w:rPr>
        <w:t xml:space="preserve"> </w:t>
      </w:r>
    </w:p>
    <w:p w:rsidR="00C02254" w:rsidRPr="00425380" w:rsidRDefault="00C02254" w:rsidP="0058313C">
      <w:pPr>
        <w:tabs>
          <w:tab w:val="left" w:pos="567"/>
        </w:tabs>
        <w:spacing w:line="360" w:lineRule="auto"/>
        <w:jc w:val="both"/>
        <w:rPr>
          <w:rFonts w:ascii="Arial" w:hAnsi="Arial" w:cs="Arial"/>
        </w:rPr>
      </w:pPr>
    </w:p>
    <w:p w:rsidR="006F2FEE" w:rsidRPr="00425380" w:rsidRDefault="009528A5" w:rsidP="006F2FEE">
      <w:pPr>
        <w:spacing w:line="360" w:lineRule="auto"/>
        <w:jc w:val="both"/>
        <w:rPr>
          <w:rFonts w:ascii="Arial" w:hAnsi="Arial" w:cs="Arial"/>
          <w:b/>
          <w:bCs/>
        </w:rPr>
      </w:pPr>
      <w:r w:rsidRPr="00425380">
        <w:rPr>
          <w:rFonts w:ascii="Arial" w:hAnsi="Arial" w:cs="Arial"/>
          <w:b/>
          <w:bCs/>
          <w:lang w:val="id-ID"/>
        </w:rPr>
        <w:t>4.1.1</w:t>
      </w:r>
      <w:r w:rsidR="006F2FEE" w:rsidRPr="00425380">
        <w:rPr>
          <w:rFonts w:ascii="Arial" w:hAnsi="Arial" w:cs="Arial"/>
          <w:b/>
          <w:bCs/>
          <w:lang w:val="id-ID"/>
        </w:rPr>
        <w:t xml:space="preserve">. Target Pendapatan Daerah  </w:t>
      </w:r>
    </w:p>
    <w:p w:rsidR="0062261F" w:rsidRPr="00425380" w:rsidRDefault="006F2FEE" w:rsidP="0062261F">
      <w:pPr>
        <w:tabs>
          <w:tab w:val="left" w:pos="567"/>
        </w:tabs>
        <w:spacing w:line="360" w:lineRule="auto"/>
        <w:jc w:val="both"/>
        <w:rPr>
          <w:rFonts w:ascii="Arial" w:hAnsi="Arial" w:cs="Arial"/>
          <w:bCs/>
        </w:rPr>
      </w:pPr>
      <w:r w:rsidRPr="00425380">
        <w:rPr>
          <w:rFonts w:ascii="Arial" w:hAnsi="Arial" w:cs="Arial"/>
          <w:lang w:val="id-ID"/>
        </w:rPr>
        <w:t xml:space="preserve">     </w:t>
      </w:r>
      <w:r w:rsidRPr="00425380">
        <w:rPr>
          <w:rFonts w:ascii="Arial" w:hAnsi="Arial" w:cs="Arial"/>
        </w:rPr>
        <w:tab/>
      </w:r>
      <w:r w:rsidR="0062261F" w:rsidRPr="00425380">
        <w:rPr>
          <w:rFonts w:ascii="Arial" w:hAnsi="Arial" w:cs="Arial"/>
          <w:lang w:val="id-ID"/>
        </w:rPr>
        <w:t>Secara keseluruhan target pendapatan daerah pada tahun 20</w:t>
      </w:r>
      <w:r w:rsidR="0062261F" w:rsidRPr="00425380">
        <w:rPr>
          <w:rFonts w:ascii="Arial" w:hAnsi="Arial" w:cs="Arial"/>
        </w:rPr>
        <w:t>16</w:t>
      </w:r>
      <w:r w:rsidR="0062261F" w:rsidRPr="00425380">
        <w:rPr>
          <w:rFonts w:ascii="Arial" w:hAnsi="Arial" w:cs="Arial"/>
          <w:lang w:val="id-ID"/>
        </w:rPr>
        <w:t xml:space="preserve"> sebesar </w:t>
      </w:r>
      <w:r w:rsidR="0062261F" w:rsidRPr="00425380">
        <w:rPr>
          <w:rFonts w:ascii="Arial" w:hAnsi="Arial" w:cs="Arial"/>
        </w:rPr>
        <w:t xml:space="preserve">    </w:t>
      </w:r>
      <w:r w:rsidR="0062261F" w:rsidRPr="00425380">
        <w:rPr>
          <w:rFonts w:ascii="Arial" w:hAnsi="Arial" w:cs="Arial"/>
          <w:lang w:val="id-ID"/>
        </w:rPr>
        <w:t>R</w:t>
      </w:r>
      <w:r w:rsidR="0062261F" w:rsidRPr="00425380">
        <w:rPr>
          <w:rFonts w:ascii="Arial" w:hAnsi="Arial" w:cs="Arial"/>
        </w:rPr>
        <w:t xml:space="preserve">p. </w:t>
      </w:r>
      <w:r w:rsidR="0062261F" w:rsidRPr="00425380">
        <w:rPr>
          <w:rFonts w:ascii="Arial" w:hAnsi="Arial" w:cs="Arial"/>
          <w:bCs/>
          <w:lang w:val="id-ID"/>
        </w:rPr>
        <w:t xml:space="preserve"> </w:t>
      </w:r>
      <w:r w:rsidR="0062261F" w:rsidRPr="00425380">
        <w:rPr>
          <w:rFonts w:ascii="Arial" w:hAnsi="Arial" w:cs="Arial"/>
          <w:bCs/>
          <w:iCs/>
        </w:rPr>
        <w:t>2,495,198,614,027</w:t>
      </w:r>
      <w:r w:rsidR="0062261F" w:rsidRPr="00425380">
        <w:rPr>
          <w:rFonts w:ascii="Calibri" w:hAnsi="Calibri" w:cs="Calibri"/>
          <w:b/>
          <w:bCs/>
          <w:i/>
          <w:iCs/>
          <w:sz w:val="16"/>
          <w:szCs w:val="16"/>
        </w:rPr>
        <w:t xml:space="preserve"> </w:t>
      </w:r>
      <w:r w:rsidR="0062261F" w:rsidRPr="00425380">
        <w:rPr>
          <w:rFonts w:ascii="Arial" w:hAnsi="Arial" w:cs="Arial"/>
          <w:bCs/>
          <w:lang w:val="id-ID"/>
        </w:rPr>
        <w:t xml:space="preserve">mengalami kenaikan sebesar </w:t>
      </w:r>
      <w:r w:rsidR="0062261F" w:rsidRPr="00425380">
        <w:rPr>
          <w:rFonts w:ascii="Arial" w:hAnsi="Arial" w:cs="Arial"/>
          <w:bCs/>
        </w:rPr>
        <w:t>6</w:t>
      </w:r>
      <w:proofErr w:type="gramStart"/>
      <w:r w:rsidR="0062261F" w:rsidRPr="00425380">
        <w:rPr>
          <w:rFonts w:ascii="Arial" w:hAnsi="Arial" w:cs="Arial"/>
          <w:bCs/>
        </w:rPr>
        <w:t>,5</w:t>
      </w:r>
      <w:proofErr w:type="gramEnd"/>
      <w:r w:rsidR="0062261F" w:rsidRPr="00425380">
        <w:rPr>
          <w:rFonts w:ascii="Arial" w:hAnsi="Arial" w:cs="Arial"/>
          <w:bCs/>
          <w:lang w:val="id-ID"/>
        </w:rPr>
        <w:t xml:space="preserve"> % dari tahun 201</w:t>
      </w:r>
      <w:r w:rsidR="0062261F" w:rsidRPr="00425380">
        <w:rPr>
          <w:rFonts w:ascii="Arial" w:hAnsi="Arial" w:cs="Arial"/>
          <w:bCs/>
        </w:rPr>
        <w:t>5</w:t>
      </w:r>
      <w:r w:rsidR="0062261F" w:rsidRPr="00425380">
        <w:rPr>
          <w:rFonts w:ascii="Arial" w:hAnsi="Arial" w:cs="Arial"/>
          <w:bCs/>
          <w:lang w:val="id-ID"/>
        </w:rPr>
        <w:t>.</w:t>
      </w:r>
      <w:r w:rsidR="0062261F" w:rsidRPr="00425380">
        <w:rPr>
          <w:rFonts w:ascii="Arial" w:hAnsi="Arial" w:cs="Arial"/>
          <w:bCs/>
        </w:rPr>
        <w:t xml:space="preserve"> Kenaikan tersebut </w:t>
      </w:r>
      <w:proofErr w:type="gramStart"/>
      <w:r w:rsidR="0062261F" w:rsidRPr="00425380">
        <w:rPr>
          <w:rFonts w:ascii="Arial" w:hAnsi="Arial" w:cs="Arial"/>
          <w:bCs/>
        </w:rPr>
        <w:t>bersumber  dari</w:t>
      </w:r>
      <w:proofErr w:type="gramEnd"/>
      <w:r w:rsidR="0062261F" w:rsidRPr="00425380">
        <w:rPr>
          <w:rFonts w:ascii="Arial" w:hAnsi="Arial" w:cs="Arial"/>
          <w:bCs/>
        </w:rPr>
        <w:t xml:space="preserve"> </w:t>
      </w:r>
      <w:r w:rsidR="0062261F" w:rsidRPr="00425380">
        <w:rPr>
          <w:rFonts w:ascii="Arial" w:hAnsi="Arial" w:cs="Arial"/>
          <w:bCs/>
          <w:lang w:val="id-ID"/>
        </w:rPr>
        <w:t xml:space="preserve"> </w:t>
      </w:r>
      <w:r w:rsidR="0062261F" w:rsidRPr="00425380">
        <w:rPr>
          <w:rFonts w:ascii="Arial" w:hAnsi="Arial" w:cs="Arial"/>
          <w:bCs/>
        </w:rPr>
        <w:t xml:space="preserve">PAD, Dana Perimbangan dan Lain lain Pendapan Daerah yang Sah. Namun demikian apabila dilihat rincian obyek pendapatan beberapa obyek pendapatan ada yang mengalami penurunan seperti, Restribusi Daerah, </w:t>
      </w:r>
      <w:proofErr w:type="gramStart"/>
      <w:r w:rsidR="0062261F" w:rsidRPr="00425380">
        <w:rPr>
          <w:rFonts w:ascii="Arial" w:hAnsi="Arial" w:cs="Arial"/>
          <w:bCs/>
        </w:rPr>
        <w:t>Lain</w:t>
      </w:r>
      <w:proofErr w:type="gramEnd"/>
      <w:r w:rsidR="0062261F" w:rsidRPr="00425380">
        <w:rPr>
          <w:rFonts w:ascii="Arial" w:hAnsi="Arial" w:cs="Arial"/>
          <w:bCs/>
        </w:rPr>
        <w:t xml:space="preserve"> lain PAD yang Sah, serta Dana Bagi Hasil Pajak/Bagi Basil Bukan Pajak. </w:t>
      </w:r>
      <w:proofErr w:type="gramStart"/>
      <w:r w:rsidR="0062261F" w:rsidRPr="00425380">
        <w:rPr>
          <w:rFonts w:ascii="Arial" w:hAnsi="Arial" w:cs="Arial"/>
          <w:bCs/>
        </w:rPr>
        <w:t>Sedangkan yang mengalami kenaikan adalah Pajak Daerah, DAU dan DAK.</w:t>
      </w:r>
      <w:proofErr w:type="gramEnd"/>
    </w:p>
    <w:p w:rsidR="006F2FEE" w:rsidRPr="00425380" w:rsidRDefault="00D47B20" w:rsidP="0058313C">
      <w:pPr>
        <w:tabs>
          <w:tab w:val="left" w:pos="567"/>
        </w:tabs>
        <w:spacing w:line="360" w:lineRule="auto"/>
        <w:jc w:val="both"/>
        <w:rPr>
          <w:rFonts w:ascii="Arial" w:hAnsi="Arial" w:cs="Arial"/>
        </w:rPr>
      </w:pPr>
      <w:r w:rsidRPr="00425380">
        <w:rPr>
          <w:rFonts w:ascii="Arial" w:hAnsi="Arial" w:cs="Arial"/>
          <w:lang w:val="id-ID"/>
        </w:rPr>
        <w:t>R</w:t>
      </w:r>
      <w:r w:rsidR="003109F2" w:rsidRPr="00425380">
        <w:rPr>
          <w:rFonts w:ascii="Arial" w:hAnsi="Arial" w:cs="Arial"/>
        </w:rPr>
        <w:t xml:space="preserve">incian </w:t>
      </w:r>
      <w:r w:rsidR="006F2FEE" w:rsidRPr="00425380">
        <w:rPr>
          <w:rFonts w:ascii="Arial" w:hAnsi="Arial" w:cs="Arial"/>
        </w:rPr>
        <w:t xml:space="preserve"> </w:t>
      </w:r>
      <w:r w:rsidRPr="00425380">
        <w:rPr>
          <w:rFonts w:ascii="Arial" w:hAnsi="Arial" w:cs="Arial"/>
          <w:lang w:val="id-ID"/>
        </w:rPr>
        <w:t xml:space="preserve">Pendapatan Daerah adalah </w:t>
      </w:r>
      <w:r w:rsidR="006F2FEE" w:rsidRPr="00425380">
        <w:rPr>
          <w:rFonts w:ascii="Arial" w:hAnsi="Arial" w:cs="Arial"/>
        </w:rPr>
        <w:t>sebagai berikut :</w:t>
      </w:r>
    </w:p>
    <w:p w:rsidR="006F2FEE" w:rsidRPr="00425380" w:rsidRDefault="005B151B" w:rsidP="00F602AF">
      <w:pPr>
        <w:numPr>
          <w:ilvl w:val="0"/>
          <w:numId w:val="5"/>
        </w:numPr>
        <w:spacing w:before="120" w:after="120" w:line="360" w:lineRule="auto"/>
        <w:ind w:left="426" w:hanging="426"/>
        <w:rPr>
          <w:rFonts w:ascii="Arial" w:hAnsi="Arial" w:cs="Arial"/>
          <w:b/>
          <w:bCs/>
        </w:rPr>
      </w:pPr>
      <w:r w:rsidRPr="00425380">
        <w:rPr>
          <w:rFonts w:ascii="Arial" w:hAnsi="Arial" w:cs="Arial"/>
          <w:b/>
          <w:bCs/>
        </w:rPr>
        <w:t xml:space="preserve">Target </w:t>
      </w:r>
      <w:r w:rsidR="006F2FEE" w:rsidRPr="00425380">
        <w:rPr>
          <w:rFonts w:ascii="Arial" w:hAnsi="Arial" w:cs="Arial"/>
          <w:b/>
          <w:bCs/>
        </w:rPr>
        <w:t>Pendapatan Asli Daerah</w:t>
      </w:r>
    </w:p>
    <w:p w:rsidR="004A60A9" w:rsidRPr="00425380" w:rsidRDefault="004802A6" w:rsidP="00A4160A">
      <w:pPr>
        <w:pStyle w:val="ListParagraph"/>
        <w:spacing w:before="0" w:after="0" w:line="360" w:lineRule="auto"/>
        <w:ind w:left="0" w:firstLine="567"/>
        <w:jc w:val="both"/>
        <w:rPr>
          <w:bCs/>
          <w:sz w:val="24"/>
          <w:szCs w:val="24"/>
          <w:lang w:val="id-ID"/>
        </w:rPr>
      </w:pPr>
      <w:r w:rsidRPr="00425380">
        <w:rPr>
          <w:bCs/>
          <w:sz w:val="24"/>
          <w:szCs w:val="24"/>
        </w:rPr>
        <w:t>Secara keseluruhan t</w:t>
      </w:r>
      <w:r w:rsidRPr="00425380">
        <w:rPr>
          <w:bCs/>
          <w:sz w:val="24"/>
          <w:szCs w:val="24"/>
          <w:lang w:val="id-ID"/>
        </w:rPr>
        <w:t xml:space="preserve">arget pendapatan </w:t>
      </w:r>
      <w:r w:rsidR="001C0754" w:rsidRPr="00425380">
        <w:rPr>
          <w:bCs/>
          <w:sz w:val="24"/>
          <w:szCs w:val="24"/>
        </w:rPr>
        <w:t xml:space="preserve">Tahun 2016 </w:t>
      </w:r>
      <w:r w:rsidRPr="00425380">
        <w:rPr>
          <w:bCs/>
          <w:sz w:val="24"/>
          <w:szCs w:val="24"/>
          <w:lang w:val="id-ID"/>
        </w:rPr>
        <w:t xml:space="preserve">yang berasal dari PAD </w:t>
      </w:r>
      <w:r w:rsidRPr="00425380">
        <w:rPr>
          <w:bCs/>
          <w:sz w:val="24"/>
          <w:szCs w:val="24"/>
        </w:rPr>
        <w:t xml:space="preserve">mengalami </w:t>
      </w:r>
      <w:r w:rsidR="00D764C2" w:rsidRPr="00425380">
        <w:rPr>
          <w:bCs/>
          <w:sz w:val="24"/>
          <w:szCs w:val="24"/>
        </w:rPr>
        <w:t>k</w:t>
      </w:r>
      <w:r w:rsidR="00784D88" w:rsidRPr="00425380">
        <w:rPr>
          <w:bCs/>
          <w:sz w:val="24"/>
          <w:szCs w:val="24"/>
          <w:lang w:val="id-ID"/>
        </w:rPr>
        <w:t>en</w:t>
      </w:r>
      <w:r w:rsidR="00D764C2" w:rsidRPr="00425380">
        <w:rPr>
          <w:bCs/>
          <w:sz w:val="24"/>
          <w:szCs w:val="24"/>
        </w:rPr>
        <w:t>aikan</w:t>
      </w:r>
      <w:r w:rsidRPr="00425380">
        <w:rPr>
          <w:bCs/>
          <w:sz w:val="24"/>
          <w:szCs w:val="24"/>
        </w:rPr>
        <w:t xml:space="preserve"> sebesar </w:t>
      </w:r>
      <w:r w:rsidRPr="00425380">
        <w:rPr>
          <w:bCs/>
          <w:sz w:val="24"/>
          <w:szCs w:val="24"/>
          <w:lang w:val="id-ID"/>
        </w:rPr>
        <w:t xml:space="preserve">Rp </w:t>
      </w:r>
      <w:r w:rsidR="00784D88" w:rsidRPr="00425380">
        <w:rPr>
          <w:bCs/>
          <w:sz w:val="24"/>
          <w:szCs w:val="24"/>
        </w:rPr>
        <w:t>18,493,445,268</w:t>
      </w:r>
      <w:r w:rsidR="00784D88" w:rsidRPr="00425380">
        <w:rPr>
          <w:rFonts w:ascii="Calibri" w:hAnsi="Calibri" w:cs="Calibri"/>
          <w:b/>
          <w:bCs/>
          <w:sz w:val="16"/>
          <w:szCs w:val="16"/>
        </w:rPr>
        <w:t xml:space="preserve"> </w:t>
      </w:r>
      <w:r w:rsidRPr="00425380">
        <w:rPr>
          <w:bCs/>
          <w:sz w:val="24"/>
          <w:szCs w:val="24"/>
          <w:lang w:val="id-ID"/>
        </w:rPr>
        <w:t xml:space="preserve">atau </w:t>
      </w:r>
      <w:r w:rsidR="00784D88" w:rsidRPr="00425380">
        <w:rPr>
          <w:bCs/>
          <w:sz w:val="24"/>
          <w:szCs w:val="24"/>
        </w:rPr>
        <w:t>3,4</w:t>
      </w:r>
      <w:r w:rsidRPr="00425380">
        <w:rPr>
          <w:bCs/>
          <w:sz w:val="24"/>
          <w:szCs w:val="24"/>
          <w:lang w:val="id-ID"/>
        </w:rPr>
        <w:t xml:space="preserve"> % </w:t>
      </w:r>
      <w:r w:rsidRPr="00425380">
        <w:rPr>
          <w:bCs/>
          <w:sz w:val="24"/>
          <w:szCs w:val="24"/>
        </w:rPr>
        <w:t xml:space="preserve">dari tahun sebelumnya, sumber PAD  </w:t>
      </w:r>
      <w:r w:rsidRPr="00425380">
        <w:rPr>
          <w:bCs/>
          <w:sz w:val="24"/>
          <w:szCs w:val="24"/>
          <w:lang w:val="id-ID"/>
        </w:rPr>
        <w:t xml:space="preserve">yang mengalami penurunan  adalah Restribusi Daerah menurun sebesar </w:t>
      </w:r>
      <w:r w:rsidR="00784D88" w:rsidRPr="00425380">
        <w:rPr>
          <w:bCs/>
          <w:sz w:val="24"/>
          <w:szCs w:val="24"/>
        </w:rPr>
        <w:t>39,6</w:t>
      </w:r>
      <w:r w:rsidRPr="00425380">
        <w:rPr>
          <w:bCs/>
          <w:sz w:val="24"/>
          <w:szCs w:val="24"/>
          <w:lang w:val="id-ID"/>
        </w:rPr>
        <w:t xml:space="preserve"> %</w:t>
      </w:r>
      <w:r w:rsidR="005A24F7" w:rsidRPr="00425380">
        <w:rPr>
          <w:bCs/>
          <w:sz w:val="24"/>
          <w:szCs w:val="24"/>
        </w:rPr>
        <w:t>, sebagian besar berasal dari restribusi bandara Haluoleo yang akan diserahkan pengelo</w:t>
      </w:r>
      <w:r w:rsidR="0062261F" w:rsidRPr="00425380">
        <w:rPr>
          <w:bCs/>
          <w:sz w:val="24"/>
          <w:szCs w:val="24"/>
        </w:rPr>
        <w:t>laannya kepada pemerintah pusat. Disisi lain Pajak Daerah mengalami peningkatan sebesar 9</w:t>
      </w:r>
      <w:proofErr w:type="gramStart"/>
      <w:r w:rsidR="0062261F" w:rsidRPr="00425380">
        <w:rPr>
          <w:bCs/>
          <w:sz w:val="24"/>
          <w:szCs w:val="24"/>
        </w:rPr>
        <w:t>,7</w:t>
      </w:r>
      <w:proofErr w:type="gramEnd"/>
      <w:r w:rsidR="0062261F" w:rsidRPr="00425380">
        <w:rPr>
          <w:bCs/>
          <w:sz w:val="24"/>
          <w:szCs w:val="24"/>
        </w:rPr>
        <w:t xml:space="preserve"> %</w:t>
      </w:r>
    </w:p>
    <w:p w:rsidR="006F2FEE" w:rsidRPr="00425380" w:rsidRDefault="004802A6" w:rsidP="00A4160A">
      <w:pPr>
        <w:spacing w:line="360" w:lineRule="auto"/>
        <w:ind w:firstLine="567"/>
        <w:jc w:val="both"/>
        <w:rPr>
          <w:rFonts w:ascii="Arial" w:hAnsi="Arial" w:cs="Arial"/>
        </w:rPr>
      </w:pPr>
      <w:r w:rsidRPr="00425380">
        <w:rPr>
          <w:rFonts w:ascii="Arial" w:hAnsi="Arial" w:cs="Arial"/>
          <w:lang w:val="id-ID"/>
        </w:rPr>
        <w:t xml:space="preserve">Rencana target </w:t>
      </w:r>
      <w:r w:rsidR="00A4160A" w:rsidRPr="00425380">
        <w:rPr>
          <w:rFonts w:ascii="Arial" w:hAnsi="Arial" w:cs="Arial"/>
          <w:lang w:val="id-ID"/>
        </w:rPr>
        <w:t xml:space="preserve"> </w:t>
      </w:r>
      <w:r w:rsidR="006F2FEE" w:rsidRPr="00425380">
        <w:rPr>
          <w:rFonts w:ascii="Arial" w:hAnsi="Arial" w:cs="Arial"/>
        </w:rPr>
        <w:t>Pendapatan Asli Daerah (PAD)  pada tahun 201</w:t>
      </w:r>
      <w:r w:rsidR="00A0529A" w:rsidRPr="00425380">
        <w:rPr>
          <w:rFonts w:ascii="Arial" w:hAnsi="Arial" w:cs="Arial"/>
        </w:rPr>
        <w:t>6</w:t>
      </w:r>
      <w:r w:rsidR="006F2FEE" w:rsidRPr="00425380">
        <w:rPr>
          <w:rFonts w:ascii="Arial" w:hAnsi="Arial" w:cs="Arial"/>
        </w:rPr>
        <w:t xml:space="preserve"> sebesar         Rp. </w:t>
      </w:r>
      <w:r w:rsidR="002626B2" w:rsidRPr="00425380">
        <w:rPr>
          <w:rFonts w:ascii="Arial" w:hAnsi="Arial" w:cs="Arial"/>
          <w:bCs/>
          <w:lang w:val="id-ID"/>
        </w:rPr>
        <w:t xml:space="preserve">  </w:t>
      </w:r>
      <w:r w:rsidR="00307085" w:rsidRPr="00425380">
        <w:rPr>
          <w:rFonts w:ascii="Arial" w:hAnsi="Arial" w:cs="Arial"/>
          <w:bCs/>
          <w:lang w:val="id-ID"/>
        </w:rPr>
        <w:t xml:space="preserve">  </w:t>
      </w:r>
      <w:proofErr w:type="gramStart"/>
      <w:r w:rsidR="00784D88" w:rsidRPr="00425380">
        <w:rPr>
          <w:rFonts w:ascii="Arial" w:hAnsi="Arial" w:cs="Arial"/>
          <w:bCs/>
        </w:rPr>
        <w:t>558,392,945,027</w:t>
      </w:r>
      <w:r w:rsidR="00784D88" w:rsidRPr="00425380">
        <w:rPr>
          <w:rFonts w:ascii="Calibri" w:hAnsi="Calibri" w:cs="Calibri"/>
          <w:b/>
          <w:bCs/>
          <w:sz w:val="16"/>
          <w:szCs w:val="16"/>
        </w:rPr>
        <w:t xml:space="preserve"> </w:t>
      </w:r>
      <w:r w:rsidR="00307085" w:rsidRPr="00425380">
        <w:rPr>
          <w:rFonts w:ascii="Arial" w:hAnsi="Arial" w:cs="Arial"/>
          <w:bCs/>
          <w:lang w:val="id-ID"/>
        </w:rPr>
        <w:t xml:space="preserve"> </w:t>
      </w:r>
      <w:r w:rsidR="006F2FEE" w:rsidRPr="00425380">
        <w:rPr>
          <w:rFonts w:ascii="Arial" w:hAnsi="Arial" w:cs="Arial"/>
        </w:rPr>
        <w:t>dengan</w:t>
      </w:r>
      <w:proofErr w:type="gramEnd"/>
      <w:r w:rsidR="006F2FEE" w:rsidRPr="00425380">
        <w:rPr>
          <w:rFonts w:ascii="Arial" w:hAnsi="Arial" w:cs="Arial"/>
        </w:rPr>
        <w:t xml:space="preserve"> rincian sebagai berikut  : </w:t>
      </w:r>
    </w:p>
    <w:p w:rsidR="006F2FEE" w:rsidRPr="00425380" w:rsidRDefault="006F2FEE" w:rsidP="00F602AF">
      <w:pPr>
        <w:numPr>
          <w:ilvl w:val="1"/>
          <w:numId w:val="6"/>
        </w:numPr>
        <w:spacing w:line="360" w:lineRule="auto"/>
        <w:ind w:left="426"/>
        <w:jc w:val="both"/>
        <w:rPr>
          <w:rFonts w:ascii="Arial" w:hAnsi="Arial" w:cs="Arial"/>
        </w:rPr>
      </w:pPr>
      <w:r w:rsidRPr="00425380">
        <w:rPr>
          <w:rFonts w:ascii="Arial" w:hAnsi="Arial" w:cs="Arial"/>
        </w:rPr>
        <w:t>Pajak Daerah   sebesar Rp</w:t>
      </w:r>
      <w:r w:rsidR="002A4B79" w:rsidRPr="00425380">
        <w:rPr>
          <w:rFonts w:ascii="Arial" w:hAnsi="Arial" w:cs="Arial"/>
        </w:rPr>
        <w:t xml:space="preserve"> </w:t>
      </w:r>
      <w:r w:rsidR="002626B2" w:rsidRPr="00425380">
        <w:rPr>
          <w:rFonts w:ascii="Arial" w:hAnsi="Arial" w:cs="Arial"/>
          <w:lang w:val="id-ID"/>
        </w:rPr>
        <w:t xml:space="preserve"> </w:t>
      </w:r>
      <w:r w:rsidR="00784D88" w:rsidRPr="00425380">
        <w:rPr>
          <w:rFonts w:ascii="Arial" w:hAnsi="Arial" w:cs="Arial"/>
        </w:rPr>
        <w:t>455,615,815,453</w:t>
      </w:r>
      <w:r w:rsidR="00784D88" w:rsidRPr="00425380">
        <w:rPr>
          <w:rFonts w:ascii="Calibri" w:hAnsi="Calibri" w:cs="Calibri"/>
          <w:sz w:val="16"/>
          <w:szCs w:val="16"/>
        </w:rPr>
        <w:t xml:space="preserve"> </w:t>
      </w:r>
    </w:p>
    <w:p w:rsidR="006F2FEE" w:rsidRPr="00425380" w:rsidRDefault="006F2FEE" w:rsidP="00F602AF">
      <w:pPr>
        <w:numPr>
          <w:ilvl w:val="1"/>
          <w:numId w:val="6"/>
        </w:numPr>
        <w:spacing w:line="360" w:lineRule="auto"/>
        <w:ind w:left="426"/>
        <w:jc w:val="both"/>
        <w:rPr>
          <w:rFonts w:ascii="Arial" w:hAnsi="Arial" w:cs="Arial"/>
        </w:rPr>
      </w:pPr>
      <w:r w:rsidRPr="00425380">
        <w:rPr>
          <w:rFonts w:ascii="Arial" w:hAnsi="Arial" w:cs="Arial"/>
        </w:rPr>
        <w:t xml:space="preserve">Retribusi Daerah sebesar Rp. </w:t>
      </w:r>
      <w:r w:rsidR="002626B2" w:rsidRPr="00425380">
        <w:rPr>
          <w:rFonts w:ascii="Arial" w:hAnsi="Arial" w:cs="Arial"/>
          <w:lang w:val="id-ID"/>
        </w:rPr>
        <w:t xml:space="preserve"> </w:t>
      </w:r>
      <w:r w:rsidR="00784D88" w:rsidRPr="00425380">
        <w:rPr>
          <w:rFonts w:ascii="Arial" w:hAnsi="Arial" w:cs="Arial"/>
        </w:rPr>
        <w:t>10,069,476,280</w:t>
      </w:r>
      <w:r w:rsidR="00784D88" w:rsidRPr="00425380">
        <w:rPr>
          <w:rFonts w:ascii="Calibri" w:hAnsi="Calibri" w:cs="Calibri"/>
          <w:sz w:val="16"/>
          <w:szCs w:val="16"/>
        </w:rPr>
        <w:t xml:space="preserve"> </w:t>
      </w:r>
    </w:p>
    <w:p w:rsidR="006F2FEE" w:rsidRPr="00425380" w:rsidRDefault="006F2FEE" w:rsidP="00F602AF">
      <w:pPr>
        <w:numPr>
          <w:ilvl w:val="1"/>
          <w:numId w:val="6"/>
        </w:numPr>
        <w:spacing w:line="360" w:lineRule="auto"/>
        <w:ind w:left="426"/>
        <w:jc w:val="both"/>
        <w:rPr>
          <w:rFonts w:ascii="Arial" w:hAnsi="Arial" w:cs="Arial"/>
        </w:rPr>
      </w:pPr>
      <w:r w:rsidRPr="00425380">
        <w:rPr>
          <w:rFonts w:ascii="Arial" w:hAnsi="Arial" w:cs="Arial"/>
        </w:rPr>
        <w:t xml:space="preserve">Hasil Pengelolaan Kekayaan Daerah Yang Dipisahkan sebesar                    Rp. </w:t>
      </w:r>
      <w:r w:rsidR="002626B2" w:rsidRPr="00425380">
        <w:rPr>
          <w:rFonts w:ascii="Arial" w:hAnsi="Arial" w:cs="Arial"/>
          <w:lang w:val="id-ID"/>
        </w:rPr>
        <w:t xml:space="preserve"> </w:t>
      </w:r>
      <w:r w:rsidR="00784D88" w:rsidRPr="00425380">
        <w:rPr>
          <w:rFonts w:ascii="Arial" w:hAnsi="Arial" w:cs="Arial"/>
        </w:rPr>
        <w:t>23,450,507,809</w:t>
      </w:r>
      <w:r w:rsidR="00784D88" w:rsidRPr="00425380">
        <w:rPr>
          <w:rFonts w:ascii="Calibri" w:hAnsi="Calibri" w:cs="Calibri"/>
          <w:sz w:val="16"/>
          <w:szCs w:val="16"/>
        </w:rPr>
        <w:t xml:space="preserve"> </w:t>
      </w:r>
    </w:p>
    <w:p w:rsidR="006F2FEE" w:rsidRPr="00425380" w:rsidRDefault="006F2FEE" w:rsidP="00F602AF">
      <w:pPr>
        <w:numPr>
          <w:ilvl w:val="1"/>
          <w:numId w:val="6"/>
        </w:numPr>
        <w:spacing w:after="240" w:line="360" w:lineRule="auto"/>
        <w:ind w:left="425" w:hanging="357"/>
        <w:jc w:val="both"/>
        <w:rPr>
          <w:rFonts w:ascii="Arial" w:hAnsi="Arial" w:cs="Arial"/>
        </w:rPr>
      </w:pPr>
      <w:r w:rsidRPr="00425380">
        <w:rPr>
          <w:rFonts w:ascii="Arial" w:hAnsi="Arial" w:cs="Arial"/>
        </w:rPr>
        <w:t xml:space="preserve">Lain-lain Pendapatan Asli Daerah yang Sah sebesar Rp. </w:t>
      </w:r>
      <w:r w:rsidR="002626B2" w:rsidRPr="00425380">
        <w:rPr>
          <w:rFonts w:ascii="Arial" w:hAnsi="Arial" w:cs="Arial"/>
          <w:lang w:val="id-ID"/>
        </w:rPr>
        <w:t xml:space="preserve"> </w:t>
      </w:r>
      <w:r w:rsidR="00784D88" w:rsidRPr="00425380">
        <w:rPr>
          <w:rFonts w:ascii="Arial" w:hAnsi="Arial" w:cs="Arial"/>
        </w:rPr>
        <w:t>69,257,145,485</w:t>
      </w:r>
      <w:r w:rsidR="00784D88" w:rsidRPr="00425380">
        <w:rPr>
          <w:rFonts w:ascii="Calibri" w:hAnsi="Calibri" w:cs="Calibri"/>
          <w:sz w:val="16"/>
          <w:szCs w:val="16"/>
        </w:rPr>
        <w:t xml:space="preserve"> </w:t>
      </w:r>
    </w:p>
    <w:p w:rsidR="006F2FEE" w:rsidRPr="00425380" w:rsidRDefault="006F2FEE" w:rsidP="00F602AF">
      <w:pPr>
        <w:numPr>
          <w:ilvl w:val="0"/>
          <w:numId w:val="5"/>
        </w:numPr>
        <w:spacing w:line="360" w:lineRule="auto"/>
        <w:ind w:left="426" w:hanging="426"/>
        <w:jc w:val="both"/>
        <w:rPr>
          <w:rFonts w:ascii="Arial" w:hAnsi="Arial" w:cs="Arial"/>
          <w:b/>
          <w:bCs/>
          <w:sz w:val="23"/>
          <w:szCs w:val="23"/>
        </w:rPr>
      </w:pPr>
      <w:r w:rsidRPr="00425380">
        <w:rPr>
          <w:rFonts w:ascii="Arial" w:hAnsi="Arial" w:cs="Arial"/>
          <w:b/>
          <w:bCs/>
          <w:sz w:val="23"/>
          <w:szCs w:val="23"/>
        </w:rPr>
        <w:t>Target  Dana Perimbangan</w:t>
      </w:r>
    </w:p>
    <w:p w:rsidR="006F2FEE" w:rsidRPr="00425380" w:rsidRDefault="003109F2" w:rsidP="006F2FEE">
      <w:pPr>
        <w:spacing w:line="360" w:lineRule="auto"/>
        <w:ind w:firstLine="567"/>
        <w:jc w:val="both"/>
        <w:rPr>
          <w:rFonts w:ascii="Arial" w:hAnsi="Arial" w:cs="Arial"/>
        </w:rPr>
      </w:pPr>
      <w:proofErr w:type="gramStart"/>
      <w:r w:rsidRPr="00425380">
        <w:rPr>
          <w:rFonts w:ascii="Arial" w:hAnsi="Arial" w:cs="Arial"/>
        </w:rPr>
        <w:t>P</w:t>
      </w:r>
      <w:r w:rsidR="006F2FEE" w:rsidRPr="00425380">
        <w:rPr>
          <w:rFonts w:ascii="Arial" w:hAnsi="Arial" w:cs="Arial"/>
        </w:rPr>
        <w:t>ada tahun 201</w:t>
      </w:r>
      <w:r w:rsidR="00A0529A" w:rsidRPr="00425380">
        <w:rPr>
          <w:rFonts w:ascii="Arial" w:hAnsi="Arial" w:cs="Arial"/>
        </w:rPr>
        <w:t>6</w:t>
      </w:r>
      <w:r w:rsidR="006F2FEE" w:rsidRPr="00425380">
        <w:rPr>
          <w:rFonts w:ascii="Arial" w:hAnsi="Arial" w:cs="Arial"/>
        </w:rPr>
        <w:t xml:space="preserve"> target Dana perimbangan   adalah sebesar </w:t>
      </w:r>
      <w:r w:rsidR="00D47B20" w:rsidRPr="00425380">
        <w:rPr>
          <w:rFonts w:ascii="Arial" w:hAnsi="Arial" w:cs="Arial"/>
          <w:lang w:val="id-ID"/>
        </w:rPr>
        <w:t xml:space="preserve">                                  </w:t>
      </w:r>
      <w:r w:rsidR="006F2FEE" w:rsidRPr="00425380">
        <w:rPr>
          <w:rFonts w:ascii="Arial" w:hAnsi="Arial" w:cs="Arial"/>
        </w:rPr>
        <w:t>Rp.</w:t>
      </w:r>
      <w:proofErr w:type="gramEnd"/>
      <w:r w:rsidR="006F2FEE" w:rsidRPr="00425380">
        <w:rPr>
          <w:rFonts w:ascii="Arial" w:hAnsi="Arial" w:cs="Arial"/>
          <w:b/>
          <w:bCs/>
        </w:rPr>
        <w:t xml:space="preserve"> </w:t>
      </w:r>
      <w:r w:rsidR="002626B2" w:rsidRPr="00425380">
        <w:rPr>
          <w:rFonts w:ascii="Arial" w:hAnsi="Arial" w:cs="Arial"/>
          <w:bCs/>
          <w:lang w:val="id-ID"/>
        </w:rPr>
        <w:t xml:space="preserve"> </w:t>
      </w:r>
      <w:r w:rsidR="00D764C2" w:rsidRPr="00425380">
        <w:rPr>
          <w:rFonts w:ascii="Arial" w:hAnsi="Arial" w:cs="Arial"/>
          <w:bCs/>
        </w:rPr>
        <w:t>1,498,362,846,000</w:t>
      </w:r>
      <w:r w:rsidR="00D764C2" w:rsidRPr="00425380">
        <w:rPr>
          <w:rFonts w:ascii="Calibri" w:hAnsi="Calibri" w:cs="Calibri"/>
          <w:b/>
          <w:bCs/>
        </w:rPr>
        <w:t xml:space="preserve"> </w:t>
      </w:r>
      <w:r w:rsidRPr="00425380">
        <w:rPr>
          <w:rFonts w:ascii="Arial" w:hAnsi="Arial" w:cs="Arial"/>
          <w:bCs/>
        </w:rPr>
        <w:t xml:space="preserve">yang </w:t>
      </w:r>
      <w:r w:rsidR="006F2FEE" w:rsidRPr="00425380">
        <w:rPr>
          <w:rFonts w:ascii="Arial" w:hAnsi="Arial" w:cs="Arial"/>
        </w:rPr>
        <w:t>bersumber dari Bagi Hasil Pajak dan Bukan Pajak  Dana Alokasi Umum (DAU)</w:t>
      </w:r>
      <w:r w:rsidR="00E757E6" w:rsidRPr="00425380">
        <w:rPr>
          <w:rFonts w:ascii="Arial" w:hAnsi="Arial" w:cs="Arial"/>
        </w:rPr>
        <w:t xml:space="preserve">  dan Dana Alokasi Khusus (DAK), </w:t>
      </w:r>
      <w:r w:rsidR="00CF7364" w:rsidRPr="00425380">
        <w:rPr>
          <w:rFonts w:ascii="Arial" w:hAnsi="Arial" w:cs="Arial"/>
        </w:rPr>
        <w:t xml:space="preserve">secara keseluruhan </w:t>
      </w:r>
      <w:r w:rsidR="00E757E6" w:rsidRPr="00425380">
        <w:rPr>
          <w:rFonts w:ascii="Arial" w:hAnsi="Arial" w:cs="Arial"/>
        </w:rPr>
        <w:t xml:space="preserve">mengalami kenaikan sebesar </w:t>
      </w:r>
      <w:r w:rsidR="00873CC5" w:rsidRPr="00425380">
        <w:rPr>
          <w:rFonts w:ascii="Arial" w:hAnsi="Arial" w:cs="Arial"/>
        </w:rPr>
        <w:t>8,3</w:t>
      </w:r>
      <w:r w:rsidR="00952A52" w:rsidRPr="00425380">
        <w:rPr>
          <w:rFonts w:ascii="Arial" w:hAnsi="Arial" w:cs="Arial"/>
          <w:lang w:val="id-ID"/>
        </w:rPr>
        <w:t xml:space="preserve"> </w:t>
      </w:r>
      <w:r w:rsidR="00E757E6" w:rsidRPr="00425380">
        <w:rPr>
          <w:rFonts w:ascii="Arial" w:hAnsi="Arial" w:cs="Arial"/>
        </w:rPr>
        <w:t>% dari tahun sebelumnya</w:t>
      </w:r>
      <w:r w:rsidR="00873CC5" w:rsidRPr="00425380">
        <w:rPr>
          <w:rFonts w:ascii="Arial" w:hAnsi="Arial" w:cs="Arial"/>
        </w:rPr>
        <w:t xml:space="preserve">, dana </w:t>
      </w:r>
      <w:r w:rsidR="00873CC5" w:rsidRPr="00425380">
        <w:rPr>
          <w:rFonts w:ascii="Arial" w:hAnsi="Arial" w:cs="Arial"/>
        </w:rPr>
        <w:lastRenderedPageBreak/>
        <w:t>perimbangan yang mengalami penurunan adalah dana bagi hasil pajak/bagi hasil bukan pajak sebesar 11,8%</w:t>
      </w:r>
    </w:p>
    <w:p w:rsidR="0040588E" w:rsidRPr="00425380" w:rsidRDefault="0040588E" w:rsidP="001E3172">
      <w:pPr>
        <w:spacing w:after="120" w:line="360" w:lineRule="auto"/>
        <w:ind w:firstLine="630"/>
        <w:jc w:val="both"/>
        <w:rPr>
          <w:rFonts w:ascii="Arial" w:hAnsi="Arial" w:cs="Arial"/>
          <w:lang w:val="it-IT"/>
        </w:rPr>
      </w:pPr>
      <w:r w:rsidRPr="00425380">
        <w:rPr>
          <w:rFonts w:ascii="Arial" w:hAnsi="Arial" w:cs="Arial"/>
          <w:lang w:val="it-IT"/>
        </w:rPr>
        <w:t>Rinc</w:t>
      </w:r>
      <w:r w:rsidR="00BC71C1" w:rsidRPr="00425380">
        <w:rPr>
          <w:rFonts w:ascii="Arial" w:hAnsi="Arial" w:cs="Arial"/>
          <w:lang w:val="it-IT"/>
        </w:rPr>
        <w:t>ian Dana Perimbangan  tahun 201</w:t>
      </w:r>
      <w:r w:rsidR="00A0529A" w:rsidRPr="00425380">
        <w:rPr>
          <w:rFonts w:ascii="Arial" w:hAnsi="Arial" w:cs="Arial"/>
        </w:rPr>
        <w:t>6</w:t>
      </w:r>
      <w:r w:rsidRPr="00425380">
        <w:rPr>
          <w:rFonts w:ascii="Arial" w:hAnsi="Arial" w:cs="Arial"/>
          <w:lang w:val="it-IT"/>
        </w:rPr>
        <w:t xml:space="preserve"> adalah sebagai berikut:</w:t>
      </w:r>
    </w:p>
    <w:p w:rsidR="0040588E" w:rsidRPr="00425380" w:rsidRDefault="006F2FEE" w:rsidP="00C86DBE">
      <w:pPr>
        <w:pStyle w:val="ListParagraph"/>
        <w:numPr>
          <w:ilvl w:val="0"/>
          <w:numId w:val="19"/>
        </w:numPr>
        <w:spacing w:before="0" w:after="0" w:line="360" w:lineRule="auto"/>
        <w:jc w:val="both"/>
        <w:rPr>
          <w:sz w:val="24"/>
          <w:szCs w:val="24"/>
          <w:lang w:val="it-IT"/>
        </w:rPr>
      </w:pPr>
      <w:r w:rsidRPr="00425380">
        <w:rPr>
          <w:sz w:val="24"/>
          <w:szCs w:val="24"/>
          <w:lang w:val="it-IT"/>
        </w:rPr>
        <w:t>Dana Bagi Hasil Pajak/ Bagi Hasil Bukan Pajak sebesar Rp.</w:t>
      </w:r>
      <w:r w:rsidR="00FB54DA" w:rsidRPr="00425380">
        <w:rPr>
          <w:sz w:val="24"/>
          <w:szCs w:val="24"/>
        </w:rPr>
        <w:t xml:space="preserve"> </w:t>
      </w:r>
      <w:r w:rsidR="00D764C2" w:rsidRPr="00425380">
        <w:rPr>
          <w:sz w:val="24"/>
          <w:szCs w:val="24"/>
        </w:rPr>
        <w:t>106,808,657,000</w:t>
      </w:r>
    </w:p>
    <w:p w:rsidR="0040588E" w:rsidRPr="00425380" w:rsidRDefault="006F2FEE" w:rsidP="00C86DBE">
      <w:pPr>
        <w:pStyle w:val="ListParagraph"/>
        <w:numPr>
          <w:ilvl w:val="0"/>
          <w:numId w:val="19"/>
        </w:numPr>
        <w:spacing w:before="0" w:after="0" w:line="360" w:lineRule="auto"/>
        <w:jc w:val="both"/>
        <w:rPr>
          <w:sz w:val="24"/>
          <w:szCs w:val="24"/>
          <w:lang w:val="it-IT"/>
        </w:rPr>
      </w:pPr>
      <w:r w:rsidRPr="00425380">
        <w:rPr>
          <w:sz w:val="24"/>
          <w:szCs w:val="24"/>
          <w:lang w:val="it-IT"/>
        </w:rPr>
        <w:t>DAU sebesar</w:t>
      </w:r>
      <w:r w:rsidR="002626B2" w:rsidRPr="00425380">
        <w:rPr>
          <w:sz w:val="24"/>
          <w:szCs w:val="24"/>
          <w:lang w:val="id-ID"/>
        </w:rPr>
        <w:t xml:space="preserve"> </w:t>
      </w:r>
      <w:r w:rsidRPr="00425380">
        <w:rPr>
          <w:sz w:val="24"/>
          <w:szCs w:val="24"/>
          <w:lang w:val="it-IT"/>
        </w:rPr>
        <w:t xml:space="preserve"> Rp </w:t>
      </w:r>
      <w:r w:rsidR="00D764C2" w:rsidRPr="00425380">
        <w:rPr>
          <w:sz w:val="24"/>
          <w:szCs w:val="24"/>
        </w:rPr>
        <w:t xml:space="preserve">1,200,634,199,000 </w:t>
      </w:r>
    </w:p>
    <w:p w:rsidR="00A33E98" w:rsidRPr="00425380" w:rsidRDefault="006F2FEE" w:rsidP="00C02254">
      <w:pPr>
        <w:pStyle w:val="ListParagraph"/>
        <w:numPr>
          <w:ilvl w:val="0"/>
          <w:numId w:val="19"/>
        </w:numPr>
        <w:spacing w:before="0" w:after="0" w:line="360" w:lineRule="auto"/>
        <w:jc w:val="both"/>
        <w:rPr>
          <w:sz w:val="24"/>
          <w:szCs w:val="24"/>
          <w:lang w:val="it-IT"/>
        </w:rPr>
      </w:pPr>
      <w:r w:rsidRPr="00425380">
        <w:rPr>
          <w:sz w:val="24"/>
          <w:szCs w:val="24"/>
          <w:lang w:val="it-IT"/>
        </w:rPr>
        <w:t xml:space="preserve">DAK </w:t>
      </w:r>
      <w:r w:rsidR="001C5C18" w:rsidRPr="00425380">
        <w:rPr>
          <w:sz w:val="24"/>
          <w:szCs w:val="24"/>
          <w:lang w:val="it-IT"/>
        </w:rPr>
        <w:t xml:space="preserve">sebesar Rp. </w:t>
      </w:r>
      <w:r w:rsidR="00D764C2" w:rsidRPr="00425380">
        <w:rPr>
          <w:sz w:val="24"/>
          <w:szCs w:val="24"/>
        </w:rPr>
        <w:t>190,919,990,000</w:t>
      </w:r>
      <w:r w:rsidR="00131B71" w:rsidRPr="00425380">
        <w:rPr>
          <w:sz w:val="24"/>
          <w:szCs w:val="24"/>
        </w:rPr>
        <w:t xml:space="preserve"> </w:t>
      </w:r>
      <w:r w:rsidR="001B583A" w:rsidRPr="00425380">
        <w:rPr>
          <w:sz w:val="24"/>
          <w:szCs w:val="24"/>
          <w:lang w:val="it-IT"/>
        </w:rPr>
        <w:t>meliputi</w:t>
      </w:r>
      <w:r w:rsidR="001C5C18" w:rsidRPr="00425380">
        <w:rPr>
          <w:sz w:val="24"/>
          <w:szCs w:val="24"/>
          <w:lang w:val="it-IT"/>
        </w:rPr>
        <w:t xml:space="preserve"> DAK bidang i</w:t>
      </w:r>
      <w:r w:rsidR="00A9776D" w:rsidRPr="00425380">
        <w:rPr>
          <w:sz w:val="24"/>
          <w:szCs w:val="24"/>
          <w:lang w:val="it-IT"/>
        </w:rPr>
        <w:t>n</w:t>
      </w:r>
      <w:r w:rsidR="001C5C18" w:rsidRPr="00425380">
        <w:rPr>
          <w:sz w:val="24"/>
          <w:szCs w:val="24"/>
          <w:lang w:val="it-IT"/>
        </w:rPr>
        <w:t>frastruktur ja</w:t>
      </w:r>
      <w:r w:rsidR="004C5447" w:rsidRPr="00425380">
        <w:rPr>
          <w:sz w:val="24"/>
          <w:szCs w:val="24"/>
          <w:lang w:val="it-IT"/>
        </w:rPr>
        <w:t>lan</w:t>
      </w:r>
      <w:proofErr w:type="gramStart"/>
      <w:r w:rsidR="00A37C1C" w:rsidRPr="00425380">
        <w:rPr>
          <w:sz w:val="24"/>
          <w:szCs w:val="24"/>
          <w:lang w:val="it-IT"/>
        </w:rPr>
        <w:t>,</w:t>
      </w:r>
      <w:r w:rsidR="004C5447" w:rsidRPr="00425380">
        <w:rPr>
          <w:sz w:val="24"/>
          <w:szCs w:val="24"/>
          <w:lang w:val="it-IT"/>
        </w:rPr>
        <w:t xml:space="preserve"> </w:t>
      </w:r>
      <w:r w:rsidR="0060064A" w:rsidRPr="00425380">
        <w:rPr>
          <w:sz w:val="24"/>
          <w:szCs w:val="24"/>
          <w:lang w:val="it-IT"/>
        </w:rPr>
        <w:t xml:space="preserve"> </w:t>
      </w:r>
      <w:r w:rsidR="004C5447" w:rsidRPr="00425380">
        <w:rPr>
          <w:sz w:val="24"/>
          <w:szCs w:val="24"/>
          <w:lang w:val="it-IT"/>
        </w:rPr>
        <w:t>infrastruktur</w:t>
      </w:r>
      <w:proofErr w:type="gramEnd"/>
      <w:r w:rsidR="004C5447" w:rsidRPr="00425380">
        <w:rPr>
          <w:sz w:val="24"/>
          <w:szCs w:val="24"/>
          <w:lang w:val="it-IT"/>
        </w:rPr>
        <w:t xml:space="preserve"> </w:t>
      </w:r>
      <w:r w:rsidR="009E5077" w:rsidRPr="00425380">
        <w:rPr>
          <w:sz w:val="24"/>
          <w:szCs w:val="24"/>
          <w:lang w:val="id-ID"/>
        </w:rPr>
        <w:t>irigasi</w:t>
      </w:r>
      <w:r w:rsidR="0060064A" w:rsidRPr="00425380">
        <w:rPr>
          <w:sz w:val="24"/>
          <w:szCs w:val="24"/>
          <w:lang w:val="it-IT"/>
        </w:rPr>
        <w:t>, kehutanan,</w:t>
      </w:r>
      <w:r w:rsidR="001C5C18" w:rsidRPr="00425380">
        <w:rPr>
          <w:sz w:val="24"/>
          <w:szCs w:val="24"/>
          <w:lang w:val="it-IT"/>
        </w:rPr>
        <w:t xml:space="preserve"> </w:t>
      </w:r>
      <w:r w:rsidR="0060064A" w:rsidRPr="00425380">
        <w:rPr>
          <w:sz w:val="24"/>
          <w:szCs w:val="24"/>
          <w:lang w:val="it-IT"/>
        </w:rPr>
        <w:t xml:space="preserve">kelautan dan </w:t>
      </w:r>
      <w:r w:rsidR="001C5C18" w:rsidRPr="00425380">
        <w:rPr>
          <w:sz w:val="24"/>
          <w:szCs w:val="24"/>
          <w:lang w:val="it-IT"/>
        </w:rPr>
        <w:t>perikanan</w:t>
      </w:r>
      <w:r w:rsidR="0060064A" w:rsidRPr="00425380">
        <w:rPr>
          <w:sz w:val="24"/>
          <w:szCs w:val="24"/>
          <w:lang w:val="it-IT"/>
        </w:rPr>
        <w:t>, pertanian</w:t>
      </w:r>
      <w:r w:rsidR="0040588E" w:rsidRPr="00425380">
        <w:rPr>
          <w:sz w:val="24"/>
          <w:szCs w:val="24"/>
          <w:lang w:val="it-IT"/>
        </w:rPr>
        <w:t>,</w:t>
      </w:r>
      <w:r w:rsidR="009E5077" w:rsidRPr="00425380">
        <w:rPr>
          <w:sz w:val="24"/>
          <w:szCs w:val="24"/>
          <w:lang w:val="id-ID"/>
        </w:rPr>
        <w:t xml:space="preserve">keselamatan </w:t>
      </w:r>
      <w:r w:rsidR="00B32EE3" w:rsidRPr="00425380">
        <w:rPr>
          <w:sz w:val="24"/>
          <w:szCs w:val="24"/>
          <w:lang w:val="id-ID"/>
        </w:rPr>
        <w:t>transportasi darat, perdagangan</w:t>
      </w:r>
      <w:r w:rsidR="00B32EE3" w:rsidRPr="00425380">
        <w:rPr>
          <w:sz w:val="24"/>
          <w:szCs w:val="24"/>
        </w:rPr>
        <w:t>, energy skala kecil,</w:t>
      </w:r>
      <w:r w:rsidR="004B09B7" w:rsidRPr="00425380">
        <w:rPr>
          <w:sz w:val="24"/>
          <w:szCs w:val="24"/>
        </w:rPr>
        <w:t xml:space="preserve"> pariwisata</w:t>
      </w:r>
      <w:r w:rsidR="009E5077" w:rsidRPr="00425380">
        <w:rPr>
          <w:sz w:val="24"/>
          <w:szCs w:val="24"/>
          <w:lang w:val="id-ID"/>
        </w:rPr>
        <w:t xml:space="preserve"> </w:t>
      </w:r>
      <w:r w:rsidR="004C5447" w:rsidRPr="00425380">
        <w:rPr>
          <w:sz w:val="24"/>
          <w:szCs w:val="24"/>
          <w:lang w:val="it-IT"/>
        </w:rPr>
        <w:t>serta</w:t>
      </w:r>
      <w:r w:rsidR="0060064A" w:rsidRPr="00425380">
        <w:rPr>
          <w:sz w:val="24"/>
          <w:szCs w:val="24"/>
          <w:lang w:val="it-IT"/>
        </w:rPr>
        <w:t xml:space="preserve"> kesehatan</w:t>
      </w:r>
      <w:r w:rsidR="0062261F" w:rsidRPr="00425380">
        <w:rPr>
          <w:sz w:val="24"/>
          <w:szCs w:val="24"/>
          <w:lang w:val="it-IT"/>
        </w:rPr>
        <w:t>. S</w:t>
      </w:r>
      <w:r w:rsidR="00B32EE3" w:rsidRPr="00425380">
        <w:rPr>
          <w:sz w:val="24"/>
          <w:szCs w:val="24"/>
          <w:lang w:val="it-IT"/>
        </w:rPr>
        <w:t>emua bidang DAK tersebut berupa DAK Reguler yang dialokasikan oleh pemerintah pusat kepada p</w:t>
      </w:r>
      <w:r w:rsidR="00E35CA8" w:rsidRPr="00425380">
        <w:rPr>
          <w:sz w:val="24"/>
          <w:szCs w:val="24"/>
          <w:lang w:val="it-IT"/>
        </w:rPr>
        <w:t>rovinsi, berdasarkan usulan serta persyaratan teknis yang harus dipenuhi terkait dengan kegiatan yang diusulkan.</w:t>
      </w:r>
    </w:p>
    <w:p w:rsidR="00E35CA8" w:rsidRPr="00425380" w:rsidRDefault="00E35CA8" w:rsidP="00E35CA8">
      <w:pPr>
        <w:pStyle w:val="ListParagraph"/>
        <w:spacing w:before="0" w:after="0" w:line="360" w:lineRule="auto"/>
        <w:ind w:left="360"/>
        <w:jc w:val="both"/>
        <w:rPr>
          <w:sz w:val="24"/>
          <w:szCs w:val="24"/>
          <w:lang w:val="it-IT"/>
        </w:rPr>
      </w:pPr>
    </w:p>
    <w:p w:rsidR="006F2FEE" w:rsidRPr="00425380" w:rsidRDefault="006F2FEE" w:rsidP="00F602AF">
      <w:pPr>
        <w:pStyle w:val="ListParagraph"/>
        <w:numPr>
          <w:ilvl w:val="0"/>
          <w:numId w:val="5"/>
        </w:numPr>
        <w:spacing w:before="0" w:after="0"/>
        <w:jc w:val="both"/>
        <w:rPr>
          <w:b/>
          <w:sz w:val="23"/>
          <w:szCs w:val="23"/>
          <w:lang w:val="fi-FI"/>
        </w:rPr>
      </w:pPr>
      <w:r w:rsidRPr="00425380">
        <w:rPr>
          <w:b/>
          <w:sz w:val="23"/>
          <w:szCs w:val="23"/>
          <w:lang w:val="fi-FI"/>
        </w:rPr>
        <w:t>Target Lain-lain Pendapatan Daerah Yang Sah</w:t>
      </w:r>
    </w:p>
    <w:p w:rsidR="006F2FEE" w:rsidRPr="00425380" w:rsidRDefault="003109F2" w:rsidP="006F2FEE">
      <w:pPr>
        <w:spacing w:before="120" w:line="360" w:lineRule="auto"/>
        <w:ind w:firstLine="567"/>
        <w:jc w:val="both"/>
        <w:rPr>
          <w:rFonts w:ascii="Arial" w:hAnsi="Arial" w:cs="Arial"/>
        </w:rPr>
      </w:pPr>
      <w:r w:rsidRPr="00425380">
        <w:rPr>
          <w:rFonts w:ascii="Arial" w:hAnsi="Arial" w:cs="Arial"/>
        </w:rPr>
        <w:t>Pada tahun anggaran 201</w:t>
      </w:r>
      <w:r w:rsidR="00A0529A" w:rsidRPr="00425380">
        <w:rPr>
          <w:rFonts w:ascii="Arial" w:hAnsi="Arial" w:cs="Arial"/>
        </w:rPr>
        <w:t>6</w:t>
      </w:r>
      <w:r w:rsidRPr="00425380">
        <w:rPr>
          <w:rFonts w:ascii="Arial" w:hAnsi="Arial" w:cs="Arial"/>
        </w:rPr>
        <w:t xml:space="preserve"> </w:t>
      </w:r>
      <w:r w:rsidR="001D5311" w:rsidRPr="00425380">
        <w:rPr>
          <w:rFonts w:ascii="Arial" w:hAnsi="Arial" w:cs="Arial"/>
        </w:rPr>
        <w:t xml:space="preserve">Lain-lain Pendapatan Daerah Yang Sah </w:t>
      </w:r>
      <w:r w:rsidR="00A37C1C" w:rsidRPr="00425380">
        <w:rPr>
          <w:rFonts w:ascii="Arial" w:hAnsi="Arial" w:cs="Arial"/>
        </w:rPr>
        <w:t xml:space="preserve">bersumber </w:t>
      </w:r>
      <w:r w:rsidR="001D5311" w:rsidRPr="00425380">
        <w:rPr>
          <w:rFonts w:ascii="Arial" w:hAnsi="Arial" w:cs="Arial"/>
        </w:rPr>
        <w:t xml:space="preserve">dari </w:t>
      </w:r>
      <w:r w:rsidR="007312A9" w:rsidRPr="00425380">
        <w:rPr>
          <w:rFonts w:ascii="Arial" w:hAnsi="Arial" w:cs="Arial"/>
        </w:rPr>
        <w:t xml:space="preserve">Dana </w:t>
      </w:r>
      <w:r w:rsidR="00873CC5" w:rsidRPr="00425380">
        <w:rPr>
          <w:rFonts w:ascii="Arial" w:hAnsi="Arial" w:cs="Arial"/>
        </w:rPr>
        <w:t xml:space="preserve">Pendapatan Hibah dan dana </w:t>
      </w:r>
      <w:r w:rsidR="007312A9" w:rsidRPr="00425380">
        <w:rPr>
          <w:rFonts w:ascii="Arial" w:hAnsi="Arial" w:cs="Arial"/>
        </w:rPr>
        <w:t>Penyesuaian dan otonomi Khusus</w:t>
      </w:r>
      <w:r w:rsidR="001D5311" w:rsidRPr="00425380">
        <w:rPr>
          <w:rFonts w:ascii="Arial" w:hAnsi="Arial" w:cs="Arial"/>
        </w:rPr>
        <w:t xml:space="preserve"> sebesar Rp. </w:t>
      </w:r>
      <w:r w:rsidR="00873CC5" w:rsidRPr="00425380">
        <w:rPr>
          <w:rFonts w:ascii="Arial" w:hAnsi="Arial" w:cs="Arial"/>
          <w:bCs/>
        </w:rPr>
        <w:t>438,442,823,000</w:t>
      </w:r>
      <w:r w:rsidR="00873CC5" w:rsidRPr="00425380">
        <w:rPr>
          <w:rFonts w:ascii="Calibri" w:hAnsi="Calibri" w:cs="Calibri"/>
          <w:b/>
          <w:bCs/>
          <w:sz w:val="16"/>
          <w:szCs w:val="16"/>
        </w:rPr>
        <w:t xml:space="preserve"> </w:t>
      </w:r>
      <w:r w:rsidR="00A37C1C" w:rsidRPr="00425380">
        <w:rPr>
          <w:rFonts w:ascii="Arial" w:hAnsi="Arial" w:cs="Arial"/>
        </w:rPr>
        <w:t xml:space="preserve">berupa </w:t>
      </w:r>
      <w:proofErr w:type="gramStart"/>
      <w:r w:rsidR="00A37C1C" w:rsidRPr="00425380">
        <w:rPr>
          <w:rFonts w:ascii="Arial" w:hAnsi="Arial" w:cs="Arial"/>
        </w:rPr>
        <w:t xml:space="preserve">dana </w:t>
      </w:r>
      <w:r w:rsidR="00E757E6" w:rsidRPr="00425380">
        <w:rPr>
          <w:rFonts w:ascii="Arial" w:hAnsi="Arial" w:cs="Arial"/>
        </w:rPr>
        <w:t xml:space="preserve"> BOS</w:t>
      </w:r>
      <w:proofErr w:type="gramEnd"/>
      <w:r w:rsidR="002A6FF4" w:rsidRPr="00425380">
        <w:rPr>
          <w:rFonts w:ascii="Arial" w:hAnsi="Arial" w:cs="Arial"/>
          <w:lang w:val="id-ID"/>
        </w:rPr>
        <w:t>, dana</w:t>
      </w:r>
      <w:r w:rsidR="002A6FF4" w:rsidRPr="00425380">
        <w:rPr>
          <w:rFonts w:ascii="Arial" w:hAnsi="Arial" w:cs="Arial"/>
        </w:rPr>
        <w:t xml:space="preserve"> </w:t>
      </w:r>
      <w:r w:rsidR="002A6FF4" w:rsidRPr="00425380">
        <w:rPr>
          <w:rFonts w:ascii="Arial" w:hAnsi="Arial" w:cs="Arial"/>
          <w:lang w:val="id-ID"/>
        </w:rPr>
        <w:t>T</w:t>
      </w:r>
      <w:r w:rsidR="002A6FF4" w:rsidRPr="00425380">
        <w:rPr>
          <w:rFonts w:ascii="Arial" w:hAnsi="Arial" w:cs="Arial"/>
        </w:rPr>
        <w:t>ambahan P</w:t>
      </w:r>
      <w:r w:rsidR="002273CE" w:rsidRPr="00425380">
        <w:rPr>
          <w:rFonts w:ascii="Arial" w:hAnsi="Arial" w:cs="Arial"/>
        </w:rPr>
        <w:t xml:space="preserve">enghasilan </w:t>
      </w:r>
      <w:r w:rsidR="002A6FF4" w:rsidRPr="00425380">
        <w:rPr>
          <w:rFonts w:ascii="Arial" w:hAnsi="Arial" w:cs="Arial"/>
        </w:rPr>
        <w:t xml:space="preserve"> </w:t>
      </w:r>
      <w:r w:rsidR="002A6FF4" w:rsidRPr="00425380">
        <w:rPr>
          <w:rFonts w:ascii="Arial" w:hAnsi="Arial" w:cs="Arial"/>
          <w:lang w:val="id-ID"/>
        </w:rPr>
        <w:t>G</w:t>
      </w:r>
      <w:r w:rsidR="002273CE" w:rsidRPr="00425380">
        <w:rPr>
          <w:rFonts w:ascii="Arial" w:hAnsi="Arial" w:cs="Arial"/>
        </w:rPr>
        <w:t>uru</w:t>
      </w:r>
      <w:r w:rsidR="002A6FF4" w:rsidRPr="00425380">
        <w:rPr>
          <w:rFonts w:ascii="Arial" w:hAnsi="Arial" w:cs="Arial"/>
          <w:lang w:val="id-ID"/>
        </w:rPr>
        <w:t xml:space="preserve"> PNSD dan Dana Insentif Daerah</w:t>
      </w:r>
      <w:r w:rsidR="002273CE" w:rsidRPr="00425380">
        <w:rPr>
          <w:rFonts w:ascii="Arial" w:hAnsi="Arial" w:cs="Arial"/>
        </w:rPr>
        <w:t>.</w:t>
      </w:r>
    </w:p>
    <w:p w:rsidR="00E35CA8" w:rsidRPr="00425380" w:rsidRDefault="00E35CA8" w:rsidP="006F2FEE">
      <w:pPr>
        <w:spacing w:before="120" w:line="360" w:lineRule="auto"/>
        <w:ind w:firstLine="567"/>
        <w:jc w:val="both"/>
        <w:rPr>
          <w:rFonts w:ascii="Arial" w:hAnsi="Arial" w:cs="Arial"/>
        </w:rPr>
      </w:pPr>
    </w:p>
    <w:p w:rsidR="00C475A3" w:rsidRPr="00425380" w:rsidRDefault="00C475A3" w:rsidP="006F2FEE">
      <w:pPr>
        <w:spacing w:before="120" w:line="360" w:lineRule="auto"/>
        <w:ind w:firstLine="567"/>
        <w:jc w:val="both"/>
        <w:rPr>
          <w:rFonts w:ascii="Arial" w:hAnsi="Arial" w:cs="Arial"/>
        </w:rPr>
      </w:pPr>
    </w:p>
    <w:p w:rsidR="00C475A3" w:rsidRPr="00425380" w:rsidRDefault="00C475A3" w:rsidP="006F2FEE">
      <w:pPr>
        <w:spacing w:before="120" w:line="360" w:lineRule="auto"/>
        <w:ind w:firstLine="567"/>
        <w:jc w:val="both"/>
        <w:rPr>
          <w:rFonts w:ascii="Arial" w:hAnsi="Arial" w:cs="Arial"/>
        </w:rPr>
      </w:pPr>
    </w:p>
    <w:p w:rsidR="00C475A3" w:rsidRPr="00425380" w:rsidRDefault="00C475A3" w:rsidP="006F2FEE">
      <w:pPr>
        <w:spacing w:before="120" w:line="360" w:lineRule="auto"/>
        <w:ind w:firstLine="567"/>
        <w:jc w:val="both"/>
        <w:rPr>
          <w:rFonts w:ascii="Arial" w:hAnsi="Arial" w:cs="Arial"/>
        </w:rPr>
      </w:pPr>
    </w:p>
    <w:p w:rsidR="00C475A3" w:rsidRPr="00425380" w:rsidRDefault="00C475A3" w:rsidP="006F2FEE">
      <w:pPr>
        <w:spacing w:before="120" w:line="360" w:lineRule="auto"/>
        <w:ind w:firstLine="567"/>
        <w:jc w:val="both"/>
        <w:rPr>
          <w:rFonts w:ascii="Arial" w:hAnsi="Arial" w:cs="Arial"/>
        </w:rPr>
      </w:pPr>
    </w:p>
    <w:p w:rsidR="00C475A3" w:rsidRPr="00425380" w:rsidRDefault="00C475A3" w:rsidP="006F2FEE">
      <w:pPr>
        <w:spacing w:before="120" w:line="360" w:lineRule="auto"/>
        <w:ind w:firstLine="567"/>
        <w:jc w:val="both"/>
        <w:rPr>
          <w:rFonts w:ascii="Arial" w:hAnsi="Arial" w:cs="Arial"/>
        </w:rPr>
      </w:pPr>
    </w:p>
    <w:p w:rsidR="00C475A3" w:rsidRPr="00425380" w:rsidRDefault="00C475A3" w:rsidP="006F2FEE">
      <w:pPr>
        <w:spacing w:before="120" w:line="360" w:lineRule="auto"/>
        <w:ind w:firstLine="567"/>
        <w:jc w:val="both"/>
        <w:rPr>
          <w:rFonts w:ascii="Arial" w:hAnsi="Arial" w:cs="Arial"/>
        </w:rPr>
      </w:pPr>
    </w:p>
    <w:p w:rsidR="00C475A3" w:rsidRPr="00425380" w:rsidRDefault="00C475A3" w:rsidP="006F2FEE">
      <w:pPr>
        <w:spacing w:before="120" w:line="360" w:lineRule="auto"/>
        <w:ind w:firstLine="567"/>
        <w:jc w:val="both"/>
        <w:rPr>
          <w:rFonts w:ascii="Arial" w:hAnsi="Arial" w:cs="Arial"/>
        </w:rPr>
      </w:pPr>
    </w:p>
    <w:p w:rsidR="00C475A3" w:rsidRPr="00425380" w:rsidRDefault="00C475A3" w:rsidP="006F2FEE">
      <w:pPr>
        <w:spacing w:before="120" w:line="360" w:lineRule="auto"/>
        <w:ind w:firstLine="567"/>
        <w:jc w:val="both"/>
        <w:rPr>
          <w:rFonts w:ascii="Arial" w:hAnsi="Arial" w:cs="Arial"/>
        </w:rPr>
      </w:pPr>
    </w:p>
    <w:p w:rsidR="00C475A3" w:rsidRPr="00425380" w:rsidRDefault="00C475A3" w:rsidP="006F2FEE">
      <w:pPr>
        <w:spacing w:before="120" w:line="360" w:lineRule="auto"/>
        <w:ind w:firstLine="567"/>
        <w:jc w:val="both"/>
        <w:rPr>
          <w:rFonts w:ascii="Arial" w:hAnsi="Arial" w:cs="Arial"/>
        </w:rPr>
      </w:pPr>
    </w:p>
    <w:p w:rsidR="00C475A3" w:rsidRPr="00425380" w:rsidRDefault="00C475A3" w:rsidP="006F2FEE">
      <w:pPr>
        <w:spacing w:before="120" w:line="360" w:lineRule="auto"/>
        <w:ind w:firstLine="567"/>
        <w:jc w:val="both"/>
        <w:rPr>
          <w:rFonts w:ascii="Arial" w:hAnsi="Arial" w:cs="Arial"/>
        </w:rPr>
      </w:pPr>
    </w:p>
    <w:p w:rsidR="00C475A3" w:rsidRPr="00425380" w:rsidRDefault="00C475A3" w:rsidP="006F2FEE">
      <w:pPr>
        <w:spacing w:before="120" w:line="360" w:lineRule="auto"/>
        <w:ind w:firstLine="567"/>
        <w:jc w:val="both"/>
        <w:rPr>
          <w:rFonts w:ascii="Arial" w:hAnsi="Arial" w:cs="Arial"/>
        </w:rPr>
      </w:pPr>
    </w:p>
    <w:p w:rsidR="00FA6F02" w:rsidRPr="00425380" w:rsidRDefault="00FA6F02" w:rsidP="00FA6F02">
      <w:pPr>
        <w:jc w:val="center"/>
        <w:outlineLvl w:val="0"/>
        <w:rPr>
          <w:rFonts w:ascii="Arial" w:hAnsi="Arial" w:cs="Arial"/>
          <w:b/>
          <w:bCs/>
        </w:rPr>
      </w:pPr>
      <w:proofErr w:type="gramStart"/>
      <w:r w:rsidRPr="00425380">
        <w:rPr>
          <w:rFonts w:ascii="Arial" w:hAnsi="Arial" w:cs="Arial"/>
          <w:b/>
          <w:bCs/>
        </w:rPr>
        <w:lastRenderedPageBreak/>
        <w:t>Tabel  4.1</w:t>
      </w:r>
      <w:proofErr w:type="gramEnd"/>
      <w:r w:rsidRPr="00425380">
        <w:rPr>
          <w:rFonts w:ascii="Arial" w:hAnsi="Arial" w:cs="Arial"/>
          <w:b/>
          <w:bCs/>
        </w:rPr>
        <w:t>. Target Penda</w:t>
      </w:r>
      <w:r w:rsidR="00BC71C1" w:rsidRPr="00425380">
        <w:rPr>
          <w:rFonts w:ascii="Arial" w:hAnsi="Arial" w:cs="Arial"/>
          <w:b/>
          <w:bCs/>
        </w:rPr>
        <w:t>patan Daerah Tahun Anggaran 20</w:t>
      </w:r>
      <w:r w:rsidR="00201814" w:rsidRPr="00425380">
        <w:rPr>
          <w:rFonts w:ascii="Arial" w:hAnsi="Arial" w:cs="Arial"/>
          <w:b/>
          <w:bCs/>
          <w:lang w:val="id-ID"/>
        </w:rPr>
        <w:t>1</w:t>
      </w:r>
      <w:r w:rsidR="00201814" w:rsidRPr="00425380">
        <w:rPr>
          <w:rFonts w:ascii="Arial" w:hAnsi="Arial" w:cs="Arial"/>
          <w:b/>
          <w:bCs/>
        </w:rPr>
        <w:t>5</w:t>
      </w:r>
      <w:r w:rsidR="00BC71C1" w:rsidRPr="00425380">
        <w:rPr>
          <w:rFonts w:ascii="Arial" w:hAnsi="Arial" w:cs="Arial"/>
          <w:b/>
          <w:bCs/>
          <w:lang w:val="id-ID"/>
        </w:rPr>
        <w:t xml:space="preserve"> </w:t>
      </w:r>
      <w:r w:rsidR="00201814" w:rsidRPr="00425380">
        <w:rPr>
          <w:rFonts w:ascii="Arial" w:hAnsi="Arial" w:cs="Arial"/>
          <w:b/>
          <w:bCs/>
          <w:lang w:val="id-ID"/>
        </w:rPr>
        <w:t>dan 201</w:t>
      </w:r>
      <w:r w:rsidR="00201814" w:rsidRPr="00425380">
        <w:rPr>
          <w:rFonts w:ascii="Arial" w:hAnsi="Arial" w:cs="Arial"/>
          <w:b/>
          <w:bCs/>
        </w:rPr>
        <w:t>6</w:t>
      </w:r>
    </w:p>
    <w:p w:rsidR="004B126D" w:rsidRPr="00425380" w:rsidRDefault="004B126D" w:rsidP="00FA6F02">
      <w:pPr>
        <w:jc w:val="center"/>
        <w:outlineLvl w:val="0"/>
        <w:rPr>
          <w:rFonts w:ascii="Arial" w:hAnsi="Arial" w:cs="Arial"/>
          <w:b/>
          <w:bCs/>
        </w:rPr>
      </w:pPr>
    </w:p>
    <w:tbl>
      <w:tblPr>
        <w:tblW w:w="8475" w:type="dxa"/>
        <w:tblInd w:w="93" w:type="dxa"/>
        <w:tblLayout w:type="fixed"/>
        <w:tblLook w:val="04A0"/>
      </w:tblPr>
      <w:tblGrid>
        <w:gridCol w:w="551"/>
        <w:gridCol w:w="2206"/>
        <w:gridCol w:w="1441"/>
        <w:gridCol w:w="1536"/>
        <w:gridCol w:w="2021"/>
        <w:gridCol w:w="720"/>
      </w:tblGrid>
      <w:tr w:rsidR="004B126D" w:rsidRPr="00425380" w:rsidTr="00987CCC">
        <w:trPr>
          <w:trHeight w:val="300"/>
        </w:trPr>
        <w:tc>
          <w:tcPr>
            <w:tcW w:w="5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26D" w:rsidRPr="00425380" w:rsidRDefault="004B126D" w:rsidP="004B126D">
            <w:pPr>
              <w:jc w:val="center"/>
              <w:rPr>
                <w:rFonts w:ascii="Calibri" w:hAnsi="Calibri" w:cs="Calibri"/>
                <w:b/>
                <w:bCs/>
                <w:sz w:val="16"/>
                <w:szCs w:val="16"/>
              </w:rPr>
            </w:pPr>
            <w:r w:rsidRPr="00425380">
              <w:rPr>
                <w:rFonts w:ascii="Calibri" w:hAnsi="Calibri" w:cs="Calibri"/>
                <w:b/>
                <w:bCs/>
                <w:sz w:val="16"/>
                <w:szCs w:val="16"/>
              </w:rPr>
              <w:t>NO</w:t>
            </w:r>
          </w:p>
        </w:tc>
        <w:tc>
          <w:tcPr>
            <w:tcW w:w="220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26D" w:rsidRPr="00425380" w:rsidRDefault="004B126D" w:rsidP="004B126D">
            <w:pPr>
              <w:jc w:val="center"/>
              <w:rPr>
                <w:rFonts w:ascii="Calibri" w:hAnsi="Calibri" w:cs="Calibri"/>
                <w:b/>
                <w:bCs/>
                <w:sz w:val="16"/>
                <w:szCs w:val="16"/>
              </w:rPr>
            </w:pPr>
            <w:r w:rsidRPr="00425380">
              <w:rPr>
                <w:rFonts w:ascii="Calibri" w:hAnsi="Calibri" w:cs="Calibri"/>
                <w:b/>
                <w:bCs/>
                <w:sz w:val="16"/>
                <w:szCs w:val="16"/>
              </w:rPr>
              <w:t>URAIAN</w:t>
            </w:r>
          </w:p>
        </w:tc>
        <w:tc>
          <w:tcPr>
            <w:tcW w:w="2977" w:type="dxa"/>
            <w:gridSpan w:val="2"/>
            <w:tcBorders>
              <w:top w:val="single" w:sz="4" w:space="0" w:color="auto"/>
              <w:left w:val="nil"/>
              <w:bottom w:val="single" w:sz="4" w:space="0" w:color="auto"/>
              <w:right w:val="single" w:sz="4" w:space="0" w:color="auto"/>
            </w:tcBorders>
            <w:shd w:val="clear" w:color="auto" w:fill="auto"/>
            <w:noWrap/>
            <w:vAlign w:val="bottom"/>
            <w:hideMark/>
          </w:tcPr>
          <w:p w:rsidR="004B126D" w:rsidRPr="00425380" w:rsidRDefault="004B126D" w:rsidP="004B126D">
            <w:pPr>
              <w:jc w:val="center"/>
              <w:rPr>
                <w:rFonts w:ascii="Calibri" w:hAnsi="Calibri" w:cs="Calibri"/>
                <w:b/>
                <w:bCs/>
                <w:sz w:val="16"/>
                <w:szCs w:val="16"/>
              </w:rPr>
            </w:pPr>
            <w:r w:rsidRPr="00425380">
              <w:rPr>
                <w:rFonts w:ascii="Calibri" w:hAnsi="Calibri" w:cs="Calibri"/>
                <w:b/>
                <w:bCs/>
                <w:sz w:val="16"/>
                <w:szCs w:val="16"/>
              </w:rPr>
              <w:t>TARGET PENDAPATAN (Rp)</w:t>
            </w:r>
          </w:p>
        </w:tc>
        <w:tc>
          <w:tcPr>
            <w:tcW w:w="20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B126D" w:rsidRPr="00425380" w:rsidRDefault="004B126D" w:rsidP="004B126D">
            <w:pPr>
              <w:jc w:val="center"/>
              <w:rPr>
                <w:rFonts w:ascii="Calibri" w:hAnsi="Calibri" w:cs="Calibri"/>
                <w:b/>
                <w:bCs/>
                <w:sz w:val="16"/>
                <w:szCs w:val="16"/>
              </w:rPr>
            </w:pPr>
            <w:r w:rsidRPr="00425380">
              <w:rPr>
                <w:rFonts w:ascii="Calibri" w:hAnsi="Calibri" w:cs="Calibri"/>
                <w:b/>
                <w:bCs/>
                <w:sz w:val="16"/>
                <w:szCs w:val="16"/>
              </w:rPr>
              <w:t>BERTAMBAH/BERKURANG (Rp)</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7CCC" w:rsidRPr="00425380" w:rsidRDefault="004B126D" w:rsidP="004B126D">
            <w:pPr>
              <w:jc w:val="center"/>
              <w:rPr>
                <w:rFonts w:ascii="Calibri" w:hAnsi="Calibri" w:cs="Calibri"/>
                <w:b/>
                <w:bCs/>
                <w:sz w:val="16"/>
                <w:szCs w:val="16"/>
              </w:rPr>
            </w:pPr>
            <w:r w:rsidRPr="00425380">
              <w:rPr>
                <w:rFonts w:ascii="Calibri" w:hAnsi="Calibri" w:cs="Calibri"/>
                <w:b/>
                <w:bCs/>
                <w:sz w:val="16"/>
                <w:szCs w:val="16"/>
              </w:rPr>
              <w:t>NAIK/</w:t>
            </w:r>
          </w:p>
          <w:p w:rsidR="004B126D" w:rsidRPr="00425380" w:rsidRDefault="004B126D" w:rsidP="004B126D">
            <w:pPr>
              <w:jc w:val="center"/>
              <w:rPr>
                <w:rFonts w:ascii="Calibri" w:hAnsi="Calibri" w:cs="Calibri"/>
                <w:b/>
                <w:bCs/>
                <w:sz w:val="16"/>
                <w:szCs w:val="16"/>
              </w:rPr>
            </w:pPr>
            <w:r w:rsidRPr="00425380">
              <w:rPr>
                <w:rFonts w:ascii="Calibri" w:hAnsi="Calibri" w:cs="Calibri"/>
                <w:b/>
                <w:bCs/>
                <w:sz w:val="16"/>
                <w:szCs w:val="16"/>
              </w:rPr>
              <w:t>TURUN (%)</w:t>
            </w:r>
          </w:p>
        </w:tc>
      </w:tr>
      <w:tr w:rsidR="004B126D" w:rsidRPr="00425380" w:rsidTr="00987CCC">
        <w:trPr>
          <w:trHeight w:val="450"/>
        </w:trPr>
        <w:tc>
          <w:tcPr>
            <w:tcW w:w="551" w:type="dxa"/>
            <w:vMerge/>
            <w:tcBorders>
              <w:top w:val="single" w:sz="4" w:space="0" w:color="auto"/>
              <w:left w:val="single" w:sz="4" w:space="0" w:color="auto"/>
              <w:bottom w:val="single" w:sz="4" w:space="0" w:color="auto"/>
              <w:right w:val="single" w:sz="4" w:space="0" w:color="auto"/>
            </w:tcBorders>
            <w:vAlign w:val="center"/>
            <w:hideMark/>
          </w:tcPr>
          <w:p w:rsidR="004B126D" w:rsidRPr="00425380" w:rsidRDefault="004B126D" w:rsidP="004B126D">
            <w:pPr>
              <w:rPr>
                <w:rFonts w:ascii="Calibri" w:hAnsi="Calibri" w:cs="Calibri"/>
                <w:b/>
                <w:bCs/>
                <w:sz w:val="16"/>
                <w:szCs w:val="16"/>
              </w:rPr>
            </w:pPr>
          </w:p>
        </w:tc>
        <w:tc>
          <w:tcPr>
            <w:tcW w:w="2206" w:type="dxa"/>
            <w:vMerge/>
            <w:tcBorders>
              <w:top w:val="single" w:sz="4" w:space="0" w:color="auto"/>
              <w:left w:val="single" w:sz="4" w:space="0" w:color="auto"/>
              <w:bottom w:val="single" w:sz="4" w:space="0" w:color="auto"/>
              <w:right w:val="single" w:sz="4" w:space="0" w:color="auto"/>
            </w:tcBorders>
            <w:vAlign w:val="center"/>
            <w:hideMark/>
          </w:tcPr>
          <w:p w:rsidR="004B126D" w:rsidRPr="00425380" w:rsidRDefault="004B126D" w:rsidP="004B126D">
            <w:pPr>
              <w:rPr>
                <w:rFonts w:ascii="Calibri" w:hAnsi="Calibri" w:cs="Calibri"/>
                <w:b/>
                <w:bCs/>
                <w:sz w:val="16"/>
                <w:szCs w:val="16"/>
              </w:rPr>
            </w:pPr>
          </w:p>
        </w:tc>
        <w:tc>
          <w:tcPr>
            <w:tcW w:w="1441" w:type="dxa"/>
            <w:tcBorders>
              <w:top w:val="nil"/>
              <w:left w:val="nil"/>
              <w:bottom w:val="single" w:sz="4" w:space="0" w:color="auto"/>
              <w:right w:val="single" w:sz="4" w:space="0" w:color="auto"/>
            </w:tcBorders>
            <w:shd w:val="clear" w:color="auto" w:fill="auto"/>
            <w:vAlign w:val="center"/>
            <w:hideMark/>
          </w:tcPr>
          <w:p w:rsidR="004B126D" w:rsidRPr="00425380" w:rsidRDefault="004B126D" w:rsidP="004B126D">
            <w:pPr>
              <w:jc w:val="center"/>
              <w:rPr>
                <w:rFonts w:ascii="Calibri" w:hAnsi="Calibri" w:cs="Calibri"/>
                <w:b/>
                <w:bCs/>
                <w:sz w:val="16"/>
                <w:szCs w:val="16"/>
              </w:rPr>
            </w:pPr>
            <w:r w:rsidRPr="00425380">
              <w:rPr>
                <w:rFonts w:ascii="Calibri" w:hAnsi="Calibri" w:cs="Calibri"/>
                <w:b/>
                <w:bCs/>
                <w:sz w:val="16"/>
                <w:szCs w:val="16"/>
              </w:rPr>
              <w:t>Tahun 2015 setelah perubahan</w:t>
            </w:r>
          </w:p>
        </w:tc>
        <w:tc>
          <w:tcPr>
            <w:tcW w:w="1536" w:type="dxa"/>
            <w:tcBorders>
              <w:top w:val="nil"/>
              <w:left w:val="nil"/>
              <w:bottom w:val="single" w:sz="4" w:space="0" w:color="auto"/>
              <w:right w:val="single" w:sz="4" w:space="0" w:color="auto"/>
            </w:tcBorders>
            <w:shd w:val="clear" w:color="auto" w:fill="auto"/>
            <w:noWrap/>
            <w:vAlign w:val="center"/>
            <w:hideMark/>
          </w:tcPr>
          <w:p w:rsidR="004B126D" w:rsidRPr="00425380" w:rsidRDefault="004B126D" w:rsidP="004B126D">
            <w:pPr>
              <w:jc w:val="center"/>
              <w:rPr>
                <w:rFonts w:ascii="Calibri" w:hAnsi="Calibri" w:cs="Calibri"/>
                <w:b/>
                <w:bCs/>
                <w:sz w:val="16"/>
                <w:szCs w:val="16"/>
              </w:rPr>
            </w:pPr>
            <w:r w:rsidRPr="00425380">
              <w:rPr>
                <w:rFonts w:ascii="Calibri" w:hAnsi="Calibri" w:cs="Calibri"/>
                <w:b/>
                <w:bCs/>
                <w:sz w:val="16"/>
                <w:szCs w:val="16"/>
              </w:rPr>
              <w:t>Tahun 2016</w:t>
            </w:r>
          </w:p>
        </w:tc>
        <w:tc>
          <w:tcPr>
            <w:tcW w:w="2021" w:type="dxa"/>
            <w:vMerge/>
            <w:tcBorders>
              <w:top w:val="single" w:sz="4" w:space="0" w:color="auto"/>
              <w:left w:val="single" w:sz="4" w:space="0" w:color="auto"/>
              <w:bottom w:val="single" w:sz="4" w:space="0" w:color="auto"/>
              <w:right w:val="single" w:sz="4" w:space="0" w:color="auto"/>
            </w:tcBorders>
            <w:vAlign w:val="center"/>
            <w:hideMark/>
          </w:tcPr>
          <w:p w:rsidR="004B126D" w:rsidRPr="00425380" w:rsidRDefault="004B126D" w:rsidP="004B126D">
            <w:pPr>
              <w:rPr>
                <w:rFonts w:ascii="Calibri" w:hAnsi="Calibri" w:cs="Calibri"/>
                <w:b/>
                <w:bCs/>
                <w:sz w:val="16"/>
                <w:szCs w:val="16"/>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4B126D" w:rsidRPr="00425380" w:rsidRDefault="004B126D" w:rsidP="004B126D">
            <w:pPr>
              <w:rPr>
                <w:rFonts w:ascii="Calibri" w:hAnsi="Calibri" w:cs="Calibri"/>
                <w:b/>
                <w:bCs/>
                <w:sz w:val="16"/>
                <w:szCs w:val="16"/>
              </w:rPr>
            </w:pPr>
          </w:p>
        </w:tc>
      </w:tr>
      <w:tr w:rsidR="004B126D" w:rsidRPr="00425380" w:rsidTr="00987CCC">
        <w:trPr>
          <w:trHeight w:val="300"/>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4B126D" w:rsidRPr="00425380" w:rsidRDefault="004B126D" w:rsidP="004B126D">
            <w:pPr>
              <w:rPr>
                <w:rFonts w:ascii="Calibri" w:hAnsi="Calibri" w:cs="Calibri"/>
                <w:sz w:val="16"/>
                <w:szCs w:val="16"/>
              </w:rPr>
            </w:pPr>
            <w:r w:rsidRPr="00425380">
              <w:rPr>
                <w:rFonts w:ascii="Calibri" w:hAnsi="Calibri" w:cs="Calibri"/>
                <w:sz w:val="16"/>
                <w:szCs w:val="16"/>
              </w:rPr>
              <w:t>1</w:t>
            </w:r>
          </w:p>
        </w:tc>
        <w:tc>
          <w:tcPr>
            <w:tcW w:w="2206" w:type="dxa"/>
            <w:tcBorders>
              <w:top w:val="nil"/>
              <w:left w:val="nil"/>
              <w:bottom w:val="single" w:sz="4" w:space="0" w:color="auto"/>
              <w:right w:val="single" w:sz="4" w:space="0" w:color="auto"/>
            </w:tcBorders>
            <w:shd w:val="clear" w:color="auto" w:fill="auto"/>
            <w:noWrap/>
            <w:vAlign w:val="bottom"/>
            <w:hideMark/>
          </w:tcPr>
          <w:p w:rsidR="004B126D" w:rsidRPr="00425380" w:rsidRDefault="004B126D" w:rsidP="004B126D">
            <w:pPr>
              <w:rPr>
                <w:rFonts w:ascii="Calibri" w:hAnsi="Calibri" w:cs="Calibri"/>
                <w:b/>
                <w:bCs/>
                <w:sz w:val="16"/>
                <w:szCs w:val="16"/>
              </w:rPr>
            </w:pPr>
            <w:r w:rsidRPr="00425380">
              <w:rPr>
                <w:rFonts w:ascii="Calibri" w:hAnsi="Calibri" w:cs="Calibri"/>
                <w:b/>
                <w:bCs/>
                <w:sz w:val="16"/>
                <w:szCs w:val="16"/>
              </w:rPr>
              <w:t>Pendapatan Asli Daerah</w:t>
            </w:r>
          </w:p>
        </w:tc>
        <w:tc>
          <w:tcPr>
            <w:tcW w:w="1441" w:type="dxa"/>
            <w:tcBorders>
              <w:top w:val="nil"/>
              <w:left w:val="nil"/>
              <w:bottom w:val="single" w:sz="4" w:space="0" w:color="auto"/>
              <w:right w:val="single" w:sz="4" w:space="0" w:color="auto"/>
            </w:tcBorders>
            <w:shd w:val="clear" w:color="auto" w:fill="auto"/>
            <w:noWrap/>
            <w:vAlign w:val="bottom"/>
            <w:hideMark/>
          </w:tcPr>
          <w:p w:rsidR="004B126D" w:rsidRPr="00425380" w:rsidRDefault="004B126D" w:rsidP="004B126D">
            <w:pPr>
              <w:rPr>
                <w:rFonts w:ascii="Calibri" w:hAnsi="Calibri" w:cs="Calibri"/>
                <w:b/>
                <w:bCs/>
                <w:sz w:val="16"/>
                <w:szCs w:val="16"/>
              </w:rPr>
            </w:pPr>
            <w:r w:rsidRPr="00425380">
              <w:rPr>
                <w:rFonts w:ascii="Calibri" w:hAnsi="Calibri" w:cs="Calibri"/>
                <w:b/>
                <w:bCs/>
                <w:sz w:val="16"/>
                <w:szCs w:val="16"/>
              </w:rPr>
              <w:t xml:space="preserve">      539,899,499,759 </w:t>
            </w:r>
          </w:p>
        </w:tc>
        <w:tc>
          <w:tcPr>
            <w:tcW w:w="1536" w:type="dxa"/>
            <w:tcBorders>
              <w:top w:val="nil"/>
              <w:left w:val="nil"/>
              <w:bottom w:val="single" w:sz="4" w:space="0" w:color="auto"/>
              <w:right w:val="single" w:sz="4" w:space="0" w:color="auto"/>
            </w:tcBorders>
            <w:shd w:val="clear" w:color="auto" w:fill="auto"/>
            <w:noWrap/>
            <w:vAlign w:val="bottom"/>
            <w:hideMark/>
          </w:tcPr>
          <w:p w:rsidR="004B126D" w:rsidRPr="00425380" w:rsidRDefault="004B126D" w:rsidP="004B126D">
            <w:pPr>
              <w:rPr>
                <w:rFonts w:ascii="Calibri" w:hAnsi="Calibri" w:cs="Calibri"/>
                <w:b/>
                <w:bCs/>
                <w:sz w:val="16"/>
                <w:szCs w:val="16"/>
              </w:rPr>
            </w:pPr>
            <w:r w:rsidRPr="00425380">
              <w:rPr>
                <w:rFonts w:ascii="Calibri" w:hAnsi="Calibri" w:cs="Calibri"/>
                <w:b/>
                <w:bCs/>
                <w:sz w:val="16"/>
                <w:szCs w:val="16"/>
              </w:rPr>
              <w:t xml:space="preserve">         558,392,945,027 </w:t>
            </w:r>
          </w:p>
        </w:tc>
        <w:tc>
          <w:tcPr>
            <w:tcW w:w="2021" w:type="dxa"/>
            <w:tcBorders>
              <w:top w:val="nil"/>
              <w:left w:val="nil"/>
              <w:bottom w:val="single" w:sz="4" w:space="0" w:color="auto"/>
              <w:right w:val="single" w:sz="4" w:space="0" w:color="auto"/>
            </w:tcBorders>
            <w:shd w:val="clear" w:color="auto" w:fill="auto"/>
            <w:noWrap/>
            <w:vAlign w:val="bottom"/>
            <w:hideMark/>
          </w:tcPr>
          <w:p w:rsidR="004B126D" w:rsidRPr="00425380" w:rsidRDefault="004B126D" w:rsidP="00D911D4">
            <w:pPr>
              <w:rPr>
                <w:rFonts w:ascii="Calibri" w:hAnsi="Calibri" w:cs="Calibri"/>
                <w:b/>
                <w:bCs/>
                <w:sz w:val="16"/>
                <w:szCs w:val="16"/>
              </w:rPr>
            </w:pPr>
            <w:r w:rsidRPr="00425380">
              <w:rPr>
                <w:rFonts w:ascii="Calibri" w:hAnsi="Calibri" w:cs="Calibri"/>
                <w:b/>
                <w:bCs/>
                <w:sz w:val="16"/>
                <w:szCs w:val="16"/>
              </w:rPr>
              <w:t xml:space="preserve">        18,493,445,268 </w:t>
            </w:r>
          </w:p>
        </w:tc>
        <w:tc>
          <w:tcPr>
            <w:tcW w:w="720" w:type="dxa"/>
            <w:tcBorders>
              <w:top w:val="nil"/>
              <w:left w:val="nil"/>
              <w:bottom w:val="single" w:sz="4" w:space="0" w:color="auto"/>
              <w:right w:val="single" w:sz="4" w:space="0" w:color="auto"/>
            </w:tcBorders>
            <w:shd w:val="clear" w:color="auto" w:fill="auto"/>
            <w:noWrap/>
            <w:vAlign w:val="bottom"/>
            <w:hideMark/>
          </w:tcPr>
          <w:p w:rsidR="004B126D" w:rsidRPr="00425380" w:rsidRDefault="004B126D" w:rsidP="004B126D">
            <w:pPr>
              <w:jc w:val="right"/>
              <w:rPr>
                <w:rFonts w:ascii="Calibri" w:hAnsi="Calibri" w:cs="Calibri"/>
                <w:b/>
                <w:sz w:val="16"/>
                <w:szCs w:val="16"/>
              </w:rPr>
            </w:pPr>
            <w:r w:rsidRPr="00425380">
              <w:rPr>
                <w:rFonts w:ascii="Calibri" w:hAnsi="Calibri" w:cs="Calibri"/>
                <w:b/>
                <w:sz w:val="16"/>
                <w:szCs w:val="16"/>
              </w:rPr>
              <w:t>3.4</w:t>
            </w:r>
          </w:p>
        </w:tc>
      </w:tr>
      <w:tr w:rsidR="004B126D" w:rsidRPr="00425380" w:rsidTr="00987CCC">
        <w:trPr>
          <w:trHeight w:val="300"/>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4B126D" w:rsidRPr="00425380" w:rsidRDefault="004B126D" w:rsidP="004B126D">
            <w:pPr>
              <w:rPr>
                <w:rFonts w:ascii="Calibri" w:hAnsi="Calibri" w:cs="Calibri"/>
                <w:sz w:val="16"/>
                <w:szCs w:val="16"/>
              </w:rPr>
            </w:pPr>
            <w:r w:rsidRPr="00425380">
              <w:rPr>
                <w:rFonts w:ascii="Calibri" w:hAnsi="Calibri" w:cs="Calibri"/>
                <w:sz w:val="16"/>
                <w:szCs w:val="16"/>
              </w:rPr>
              <w:t>1.1</w:t>
            </w:r>
          </w:p>
        </w:tc>
        <w:tc>
          <w:tcPr>
            <w:tcW w:w="2206" w:type="dxa"/>
            <w:tcBorders>
              <w:top w:val="nil"/>
              <w:left w:val="nil"/>
              <w:bottom w:val="single" w:sz="4" w:space="0" w:color="auto"/>
              <w:right w:val="single" w:sz="4" w:space="0" w:color="auto"/>
            </w:tcBorders>
            <w:shd w:val="clear" w:color="auto" w:fill="auto"/>
            <w:noWrap/>
            <w:vAlign w:val="bottom"/>
            <w:hideMark/>
          </w:tcPr>
          <w:p w:rsidR="004B126D" w:rsidRPr="00425380" w:rsidRDefault="004B126D" w:rsidP="004B126D">
            <w:pPr>
              <w:rPr>
                <w:rFonts w:ascii="Calibri" w:hAnsi="Calibri" w:cs="Calibri"/>
                <w:sz w:val="16"/>
                <w:szCs w:val="16"/>
              </w:rPr>
            </w:pPr>
            <w:r w:rsidRPr="00425380">
              <w:rPr>
                <w:rFonts w:ascii="Calibri" w:hAnsi="Calibri" w:cs="Calibri"/>
                <w:sz w:val="16"/>
                <w:szCs w:val="16"/>
              </w:rPr>
              <w:t>Pajak Daerah</w:t>
            </w:r>
          </w:p>
        </w:tc>
        <w:tc>
          <w:tcPr>
            <w:tcW w:w="1441" w:type="dxa"/>
            <w:tcBorders>
              <w:top w:val="nil"/>
              <w:left w:val="nil"/>
              <w:bottom w:val="single" w:sz="4" w:space="0" w:color="auto"/>
              <w:right w:val="single" w:sz="4" w:space="0" w:color="auto"/>
            </w:tcBorders>
            <w:shd w:val="clear" w:color="auto" w:fill="auto"/>
            <w:noWrap/>
            <w:vAlign w:val="bottom"/>
            <w:hideMark/>
          </w:tcPr>
          <w:p w:rsidR="004B126D" w:rsidRPr="00425380" w:rsidRDefault="004B126D" w:rsidP="004B126D">
            <w:pPr>
              <w:rPr>
                <w:rFonts w:ascii="Calibri" w:hAnsi="Calibri" w:cs="Calibri"/>
                <w:sz w:val="16"/>
                <w:szCs w:val="16"/>
              </w:rPr>
            </w:pPr>
            <w:r w:rsidRPr="00425380">
              <w:rPr>
                <w:rFonts w:ascii="Calibri" w:hAnsi="Calibri" w:cs="Calibri"/>
                <w:sz w:val="16"/>
                <w:szCs w:val="16"/>
              </w:rPr>
              <w:t xml:space="preserve">      </w:t>
            </w:r>
            <w:r w:rsidR="00D911D4" w:rsidRPr="00425380">
              <w:rPr>
                <w:rFonts w:ascii="Calibri" w:hAnsi="Calibri" w:cs="Calibri"/>
                <w:sz w:val="16"/>
                <w:szCs w:val="16"/>
              </w:rPr>
              <w:t xml:space="preserve">         </w:t>
            </w:r>
            <w:r w:rsidRPr="00425380">
              <w:rPr>
                <w:rFonts w:ascii="Calibri" w:hAnsi="Calibri" w:cs="Calibri"/>
                <w:sz w:val="16"/>
                <w:szCs w:val="16"/>
              </w:rPr>
              <w:t xml:space="preserve">415,486,496,439 </w:t>
            </w:r>
          </w:p>
        </w:tc>
        <w:tc>
          <w:tcPr>
            <w:tcW w:w="1536" w:type="dxa"/>
            <w:tcBorders>
              <w:top w:val="nil"/>
              <w:left w:val="nil"/>
              <w:bottom w:val="single" w:sz="4" w:space="0" w:color="auto"/>
              <w:right w:val="single" w:sz="4" w:space="0" w:color="auto"/>
            </w:tcBorders>
            <w:shd w:val="clear" w:color="auto" w:fill="auto"/>
            <w:noWrap/>
            <w:vAlign w:val="bottom"/>
            <w:hideMark/>
          </w:tcPr>
          <w:p w:rsidR="004B126D" w:rsidRPr="00425380" w:rsidRDefault="004B126D" w:rsidP="004B126D">
            <w:pPr>
              <w:rPr>
                <w:rFonts w:ascii="Calibri" w:hAnsi="Calibri" w:cs="Calibri"/>
                <w:sz w:val="16"/>
                <w:szCs w:val="16"/>
              </w:rPr>
            </w:pPr>
            <w:r w:rsidRPr="00425380">
              <w:rPr>
                <w:rFonts w:ascii="Calibri" w:hAnsi="Calibri" w:cs="Calibri"/>
                <w:sz w:val="16"/>
                <w:szCs w:val="16"/>
              </w:rPr>
              <w:t xml:space="preserve">         455,615,815,453 </w:t>
            </w:r>
          </w:p>
        </w:tc>
        <w:tc>
          <w:tcPr>
            <w:tcW w:w="2021" w:type="dxa"/>
            <w:tcBorders>
              <w:top w:val="nil"/>
              <w:left w:val="nil"/>
              <w:bottom w:val="single" w:sz="4" w:space="0" w:color="auto"/>
              <w:right w:val="single" w:sz="4" w:space="0" w:color="auto"/>
            </w:tcBorders>
            <w:shd w:val="clear" w:color="auto" w:fill="auto"/>
            <w:noWrap/>
            <w:vAlign w:val="bottom"/>
            <w:hideMark/>
          </w:tcPr>
          <w:p w:rsidR="004B126D" w:rsidRPr="00425380" w:rsidRDefault="004B126D" w:rsidP="00D911D4">
            <w:pPr>
              <w:rPr>
                <w:rFonts w:ascii="Calibri" w:hAnsi="Calibri" w:cs="Calibri"/>
                <w:sz w:val="16"/>
                <w:szCs w:val="16"/>
              </w:rPr>
            </w:pPr>
            <w:r w:rsidRPr="00425380">
              <w:rPr>
                <w:rFonts w:ascii="Calibri" w:hAnsi="Calibri" w:cs="Calibri"/>
                <w:sz w:val="16"/>
                <w:szCs w:val="16"/>
              </w:rPr>
              <w:t xml:space="preserve">        40,129,319,014 </w:t>
            </w:r>
          </w:p>
        </w:tc>
        <w:tc>
          <w:tcPr>
            <w:tcW w:w="720" w:type="dxa"/>
            <w:tcBorders>
              <w:top w:val="nil"/>
              <w:left w:val="nil"/>
              <w:bottom w:val="single" w:sz="4" w:space="0" w:color="auto"/>
              <w:right w:val="single" w:sz="4" w:space="0" w:color="auto"/>
            </w:tcBorders>
            <w:shd w:val="clear" w:color="auto" w:fill="auto"/>
            <w:noWrap/>
            <w:vAlign w:val="bottom"/>
            <w:hideMark/>
          </w:tcPr>
          <w:p w:rsidR="004B126D" w:rsidRPr="00425380" w:rsidRDefault="004B126D" w:rsidP="004B126D">
            <w:pPr>
              <w:jc w:val="right"/>
              <w:rPr>
                <w:rFonts w:ascii="Calibri" w:hAnsi="Calibri" w:cs="Calibri"/>
                <w:sz w:val="16"/>
                <w:szCs w:val="16"/>
              </w:rPr>
            </w:pPr>
            <w:r w:rsidRPr="00425380">
              <w:rPr>
                <w:rFonts w:ascii="Calibri" w:hAnsi="Calibri" w:cs="Calibri"/>
                <w:sz w:val="16"/>
                <w:szCs w:val="16"/>
              </w:rPr>
              <w:t>9.7</w:t>
            </w:r>
          </w:p>
        </w:tc>
      </w:tr>
      <w:tr w:rsidR="004B126D" w:rsidRPr="00425380" w:rsidTr="00987CCC">
        <w:trPr>
          <w:trHeight w:val="300"/>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4B126D" w:rsidRPr="00425380" w:rsidRDefault="004B126D" w:rsidP="004B126D">
            <w:pPr>
              <w:rPr>
                <w:rFonts w:ascii="Calibri" w:hAnsi="Calibri" w:cs="Calibri"/>
                <w:sz w:val="16"/>
                <w:szCs w:val="16"/>
              </w:rPr>
            </w:pPr>
            <w:r w:rsidRPr="00425380">
              <w:rPr>
                <w:rFonts w:ascii="Calibri" w:hAnsi="Calibri" w:cs="Calibri"/>
                <w:sz w:val="16"/>
                <w:szCs w:val="16"/>
              </w:rPr>
              <w:t>1.2</w:t>
            </w:r>
          </w:p>
        </w:tc>
        <w:tc>
          <w:tcPr>
            <w:tcW w:w="2206" w:type="dxa"/>
            <w:tcBorders>
              <w:top w:val="nil"/>
              <w:left w:val="nil"/>
              <w:bottom w:val="single" w:sz="4" w:space="0" w:color="auto"/>
              <w:right w:val="single" w:sz="4" w:space="0" w:color="auto"/>
            </w:tcBorders>
            <w:shd w:val="clear" w:color="auto" w:fill="auto"/>
            <w:noWrap/>
            <w:vAlign w:val="bottom"/>
            <w:hideMark/>
          </w:tcPr>
          <w:p w:rsidR="004B126D" w:rsidRPr="00425380" w:rsidRDefault="004B126D" w:rsidP="004B126D">
            <w:pPr>
              <w:rPr>
                <w:rFonts w:ascii="Calibri" w:hAnsi="Calibri" w:cs="Calibri"/>
                <w:sz w:val="16"/>
                <w:szCs w:val="16"/>
              </w:rPr>
            </w:pPr>
            <w:r w:rsidRPr="00425380">
              <w:rPr>
                <w:rFonts w:ascii="Calibri" w:hAnsi="Calibri" w:cs="Calibri"/>
                <w:sz w:val="16"/>
                <w:szCs w:val="16"/>
              </w:rPr>
              <w:t>Retribusi Daerah</w:t>
            </w:r>
          </w:p>
        </w:tc>
        <w:tc>
          <w:tcPr>
            <w:tcW w:w="1441" w:type="dxa"/>
            <w:tcBorders>
              <w:top w:val="nil"/>
              <w:left w:val="nil"/>
              <w:bottom w:val="single" w:sz="4" w:space="0" w:color="auto"/>
              <w:right w:val="single" w:sz="4" w:space="0" w:color="auto"/>
            </w:tcBorders>
            <w:shd w:val="clear" w:color="auto" w:fill="auto"/>
            <w:noWrap/>
            <w:vAlign w:val="bottom"/>
            <w:hideMark/>
          </w:tcPr>
          <w:p w:rsidR="004B126D" w:rsidRPr="00425380" w:rsidRDefault="004B126D" w:rsidP="004B126D">
            <w:pPr>
              <w:jc w:val="right"/>
              <w:rPr>
                <w:rFonts w:ascii="Calibri" w:hAnsi="Calibri" w:cs="Calibri"/>
                <w:sz w:val="16"/>
                <w:szCs w:val="16"/>
              </w:rPr>
            </w:pPr>
            <w:r w:rsidRPr="00425380">
              <w:rPr>
                <w:rFonts w:ascii="Calibri" w:hAnsi="Calibri" w:cs="Calibri"/>
                <w:sz w:val="16"/>
                <w:szCs w:val="16"/>
              </w:rPr>
              <w:t>16,665,328,080</w:t>
            </w:r>
          </w:p>
        </w:tc>
        <w:tc>
          <w:tcPr>
            <w:tcW w:w="1536" w:type="dxa"/>
            <w:tcBorders>
              <w:top w:val="nil"/>
              <w:left w:val="nil"/>
              <w:bottom w:val="single" w:sz="4" w:space="0" w:color="auto"/>
              <w:right w:val="single" w:sz="4" w:space="0" w:color="auto"/>
            </w:tcBorders>
            <w:shd w:val="clear" w:color="auto" w:fill="auto"/>
            <w:noWrap/>
            <w:vAlign w:val="bottom"/>
            <w:hideMark/>
          </w:tcPr>
          <w:p w:rsidR="004B126D" w:rsidRPr="00425380" w:rsidRDefault="004B126D" w:rsidP="004B126D">
            <w:pPr>
              <w:rPr>
                <w:rFonts w:ascii="Calibri" w:hAnsi="Calibri" w:cs="Calibri"/>
                <w:sz w:val="16"/>
                <w:szCs w:val="16"/>
              </w:rPr>
            </w:pPr>
            <w:r w:rsidRPr="00425380">
              <w:rPr>
                <w:rFonts w:ascii="Calibri" w:hAnsi="Calibri" w:cs="Calibri"/>
                <w:sz w:val="16"/>
                <w:szCs w:val="16"/>
              </w:rPr>
              <w:t xml:space="preserve">            10,069,476,280 </w:t>
            </w:r>
          </w:p>
        </w:tc>
        <w:tc>
          <w:tcPr>
            <w:tcW w:w="2021" w:type="dxa"/>
            <w:tcBorders>
              <w:top w:val="nil"/>
              <w:left w:val="nil"/>
              <w:bottom w:val="single" w:sz="4" w:space="0" w:color="auto"/>
              <w:right w:val="single" w:sz="4" w:space="0" w:color="auto"/>
            </w:tcBorders>
            <w:shd w:val="clear" w:color="auto" w:fill="auto"/>
            <w:noWrap/>
            <w:vAlign w:val="bottom"/>
            <w:hideMark/>
          </w:tcPr>
          <w:p w:rsidR="004B126D" w:rsidRPr="00425380" w:rsidRDefault="004B126D" w:rsidP="00D911D4">
            <w:pPr>
              <w:rPr>
                <w:rFonts w:ascii="Calibri" w:hAnsi="Calibri" w:cs="Calibri"/>
                <w:sz w:val="16"/>
                <w:szCs w:val="16"/>
              </w:rPr>
            </w:pPr>
            <w:r w:rsidRPr="00425380">
              <w:rPr>
                <w:rFonts w:ascii="Calibri" w:hAnsi="Calibri" w:cs="Calibri"/>
                <w:sz w:val="16"/>
                <w:szCs w:val="16"/>
              </w:rPr>
              <w:t xml:space="preserve">         (6,595,851,800)</w:t>
            </w:r>
          </w:p>
        </w:tc>
        <w:tc>
          <w:tcPr>
            <w:tcW w:w="720" w:type="dxa"/>
            <w:tcBorders>
              <w:top w:val="nil"/>
              <w:left w:val="nil"/>
              <w:bottom w:val="single" w:sz="4" w:space="0" w:color="auto"/>
              <w:right w:val="single" w:sz="4" w:space="0" w:color="auto"/>
            </w:tcBorders>
            <w:shd w:val="clear" w:color="auto" w:fill="auto"/>
            <w:noWrap/>
            <w:vAlign w:val="bottom"/>
            <w:hideMark/>
          </w:tcPr>
          <w:p w:rsidR="004B126D" w:rsidRPr="00425380" w:rsidRDefault="004B126D" w:rsidP="004B126D">
            <w:pPr>
              <w:jc w:val="right"/>
              <w:rPr>
                <w:rFonts w:ascii="Calibri" w:hAnsi="Calibri" w:cs="Calibri"/>
                <w:sz w:val="16"/>
                <w:szCs w:val="16"/>
              </w:rPr>
            </w:pPr>
            <w:r w:rsidRPr="00425380">
              <w:rPr>
                <w:rFonts w:ascii="Calibri" w:hAnsi="Calibri" w:cs="Calibri"/>
                <w:sz w:val="16"/>
                <w:szCs w:val="16"/>
              </w:rPr>
              <w:t>-39.6</w:t>
            </w:r>
          </w:p>
        </w:tc>
      </w:tr>
      <w:tr w:rsidR="004B126D" w:rsidRPr="00425380" w:rsidTr="00987CCC">
        <w:trPr>
          <w:trHeight w:val="465"/>
        </w:trPr>
        <w:tc>
          <w:tcPr>
            <w:tcW w:w="551" w:type="dxa"/>
            <w:tcBorders>
              <w:top w:val="nil"/>
              <w:left w:val="single" w:sz="4" w:space="0" w:color="auto"/>
              <w:bottom w:val="single" w:sz="4" w:space="0" w:color="auto"/>
              <w:right w:val="single" w:sz="4" w:space="0" w:color="auto"/>
            </w:tcBorders>
            <w:shd w:val="clear" w:color="auto" w:fill="auto"/>
            <w:noWrap/>
            <w:hideMark/>
          </w:tcPr>
          <w:p w:rsidR="00D911D4" w:rsidRPr="00425380" w:rsidRDefault="00D911D4" w:rsidP="004B126D">
            <w:pPr>
              <w:rPr>
                <w:rFonts w:ascii="Calibri" w:hAnsi="Calibri" w:cs="Calibri"/>
                <w:sz w:val="16"/>
                <w:szCs w:val="16"/>
              </w:rPr>
            </w:pPr>
          </w:p>
          <w:p w:rsidR="004B126D" w:rsidRPr="00425380" w:rsidRDefault="004B126D" w:rsidP="004B126D">
            <w:pPr>
              <w:rPr>
                <w:rFonts w:ascii="Calibri" w:hAnsi="Calibri" w:cs="Calibri"/>
                <w:sz w:val="16"/>
                <w:szCs w:val="16"/>
              </w:rPr>
            </w:pPr>
            <w:r w:rsidRPr="00425380">
              <w:rPr>
                <w:rFonts w:ascii="Calibri" w:hAnsi="Calibri" w:cs="Calibri"/>
                <w:sz w:val="16"/>
                <w:szCs w:val="16"/>
              </w:rPr>
              <w:t>1.3</w:t>
            </w:r>
          </w:p>
        </w:tc>
        <w:tc>
          <w:tcPr>
            <w:tcW w:w="2206" w:type="dxa"/>
            <w:tcBorders>
              <w:top w:val="nil"/>
              <w:left w:val="nil"/>
              <w:bottom w:val="single" w:sz="4" w:space="0" w:color="auto"/>
              <w:right w:val="single" w:sz="4" w:space="0" w:color="auto"/>
            </w:tcBorders>
            <w:shd w:val="clear" w:color="auto" w:fill="auto"/>
            <w:vAlign w:val="bottom"/>
            <w:hideMark/>
          </w:tcPr>
          <w:p w:rsidR="004B126D" w:rsidRPr="00425380" w:rsidRDefault="004B126D" w:rsidP="004B126D">
            <w:pPr>
              <w:rPr>
                <w:rFonts w:ascii="Calibri" w:hAnsi="Calibri" w:cs="Calibri"/>
                <w:sz w:val="16"/>
                <w:szCs w:val="16"/>
              </w:rPr>
            </w:pPr>
            <w:r w:rsidRPr="00425380">
              <w:rPr>
                <w:rFonts w:ascii="Calibri" w:hAnsi="Calibri" w:cs="Calibri"/>
                <w:sz w:val="16"/>
                <w:szCs w:val="16"/>
              </w:rPr>
              <w:t>Hasil Pengelolaan Kekayaan Daerah yang dipisahkan</w:t>
            </w:r>
          </w:p>
        </w:tc>
        <w:tc>
          <w:tcPr>
            <w:tcW w:w="1441" w:type="dxa"/>
            <w:tcBorders>
              <w:top w:val="nil"/>
              <w:left w:val="nil"/>
              <w:bottom w:val="single" w:sz="4" w:space="0" w:color="auto"/>
              <w:right w:val="single" w:sz="4" w:space="0" w:color="auto"/>
            </w:tcBorders>
            <w:shd w:val="clear" w:color="auto" w:fill="auto"/>
            <w:noWrap/>
            <w:hideMark/>
          </w:tcPr>
          <w:p w:rsidR="00D911D4" w:rsidRPr="00425380" w:rsidRDefault="00D911D4" w:rsidP="004B126D">
            <w:pPr>
              <w:jc w:val="right"/>
              <w:rPr>
                <w:rFonts w:ascii="Calibri" w:hAnsi="Calibri" w:cs="Calibri"/>
                <w:sz w:val="16"/>
                <w:szCs w:val="16"/>
              </w:rPr>
            </w:pPr>
          </w:p>
          <w:p w:rsidR="004B126D" w:rsidRPr="00425380" w:rsidRDefault="004B126D" w:rsidP="004B126D">
            <w:pPr>
              <w:jc w:val="right"/>
              <w:rPr>
                <w:rFonts w:ascii="Calibri" w:hAnsi="Calibri" w:cs="Calibri"/>
                <w:sz w:val="16"/>
                <w:szCs w:val="16"/>
              </w:rPr>
            </w:pPr>
            <w:r w:rsidRPr="00425380">
              <w:rPr>
                <w:rFonts w:ascii="Calibri" w:hAnsi="Calibri" w:cs="Calibri"/>
                <w:sz w:val="16"/>
                <w:szCs w:val="16"/>
              </w:rPr>
              <w:t>23,450,507,809</w:t>
            </w:r>
          </w:p>
        </w:tc>
        <w:tc>
          <w:tcPr>
            <w:tcW w:w="1536" w:type="dxa"/>
            <w:tcBorders>
              <w:top w:val="nil"/>
              <w:left w:val="nil"/>
              <w:bottom w:val="single" w:sz="4" w:space="0" w:color="auto"/>
              <w:right w:val="single" w:sz="4" w:space="0" w:color="auto"/>
            </w:tcBorders>
            <w:shd w:val="clear" w:color="auto" w:fill="auto"/>
            <w:noWrap/>
            <w:hideMark/>
          </w:tcPr>
          <w:p w:rsidR="00D911D4" w:rsidRPr="00425380" w:rsidRDefault="00D911D4" w:rsidP="004B126D">
            <w:pPr>
              <w:rPr>
                <w:rFonts w:ascii="Calibri" w:hAnsi="Calibri" w:cs="Calibri"/>
                <w:sz w:val="16"/>
                <w:szCs w:val="16"/>
              </w:rPr>
            </w:pPr>
          </w:p>
          <w:p w:rsidR="004B126D" w:rsidRPr="00425380" w:rsidRDefault="004B126D" w:rsidP="004B126D">
            <w:pPr>
              <w:rPr>
                <w:rFonts w:ascii="Calibri" w:hAnsi="Calibri" w:cs="Calibri"/>
                <w:sz w:val="16"/>
                <w:szCs w:val="16"/>
              </w:rPr>
            </w:pPr>
            <w:r w:rsidRPr="00425380">
              <w:rPr>
                <w:rFonts w:ascii="Calibri" w:hAnsi="Calibri" w:cs="Calibri"/>
                <w:sz w:val="16"/>
                <w:szCs w:val="16"/>
              </w:rPr>
              <w:t xml:space="preserve">23,450,507,809 </w:t>
            </w:r>
          </w:p>
        </w:tc>
        <w:tc>
          <w:tcPr>
            <w:tcW w:w="2021" w:type="dxa"/>
            <w:tcBorders>
              <w:top w:val="nil"/>
              <w:left w:val="nil"/>
              <w:bottom w:val="single" w:sz="4" w:space="0" w:color="auto"/>
              <w:right w:val="single" w:sz="4" w:space="0" w:color="auto"/>
            </w:tcBorders>
            <w:shd w:val="clear" w:color="auto" w:fill="auto"/>
            <w:noWrap/>
            <w:hideMark/>
          </w:tcPr>
          <w:p w:rsidR="00D911D4" w:rsidRPr="00425380" w:rsidRDefault="004B126D" w:rsidP="00D911D4">
            <w:pPr>
              <w:rPr>
                <w:rFonts w:ascii="Calibri" w:hAnsi="Calibri" w:cs="Calibri"/>
                <w:sz w:val="16"/>
                <w:szCs w:val="16"/>
              </w:rPr>
            </w:pPr>
            <w:r w:rsidRPr="00425380">
              <w:rPr>
                <w:rFonts w:ascii="Calibri" w:hAnsi="Calibri" w:cs="Calibri"/>
                <w:sz w:val="16"/>
                <w:szCs w:val="16"/>
              </w:rPr>
              <w:t xml:space="preserve">                                       </w:t>
            </w:r>
          </w:p>
          <w:p w:rsidR="004B126D" w:rsidRPr="00425380" w:rsidRDefault="004B126D" w:rsidP="00D911D4">
            <w:pPr>
              <w:rPr>
                <w:rFonts w:ascii="Calibri" w:hAnsi="Calibri" w:cs="Calibri"/>
                <w:sz w:val="16"/>
                <w:szCs w:val="16"/>
              </w:rPr>
            </w:pPr>
            <w:r w:rsidRPr="00425380">
              <w:rPr>
                <w:rFonts w:ascii="Calibri" w:hAnsi="Calibri" w:cs="Calibri"/>
                <w:sz w:val="16"/>
                <w:szCs w:val="16"/>
              </w:rPr>
              <w:t>-</w:t>
            </w:r>
          </w:p>
        </w:tc>
        <w:tc>
          <w:tcPr>
            <w:tcW w:w="720" w:type="dxa"/>
            <w:tcBorders>
              <w:top w:val="nil"/>
              <w:left w:val="nil"/>
              <w:bottom w:val="single" w:sz="4" w:space="0" w:color="auto"/>
              <w:right w:val="single" w:sz="4" w:space="0" w:color="auto"/>
            </w:tcBorders>
            <w:shd w:val="clear" w:color="auto" w:fill="auto"/>
            <w:noWrap/>
            <w:hideMark/>
          </w:tcPr>
          <w:p w:rsidR="00D911D4" w:rsidRPr="00425380" w:rsidRDefault="00D911D4" w:rsidP="004B126D">
            <w:pPr>
              <w:jc w:val="right"/>
              <w:rPr>
                <w:rFonts w:ascii="Calibri" w:hAnsi="Calibri" w:cs="Calibri"/>
                <w:sz w:val="16"/>
                <w:szCs w:val="16"/>
              </w:rPr>
            </w:pPr>
          </w:p>
          <w:p w:rsidR="004B126D" w:rsidRPr="00425380" w:rsidRDefault="004B126D" w:rsidP="004B126D">
            <w:pPr>
              <w:jc w:val="right"/>
              <w:rPr>
                <w:rFonts w:ascii="Calibri" w:hAnsi="Calibri" w:cs="Calibri"/>
                <w:sz w:val="16"/>
                <w:szCs w:val="16"/>
              </w:rPr>
            </w:pPr>
            <w:r w:rsidRPr="00425380">
              <w:rPr>
                <w:rFonts w:ascii="Calibri" w:hAnsi="Calibri" w:cs="Calibri"/>
                <w:sz w:val="16"/>
                <w:szCs w:val="16"/>
              </w:rPr>
              <w:t>0</w:t>
            </w:r>
          </w:p>
        </w:tc>
      </w:tr>
      <w:tr w:rsidR="004B126D" w:rsidRPr="00425380" w:rsidTr="00987CCC">
        <w:trPr>
          <w:trHeight w:val="465"/>
        </w:trPr>
        <w:tc>
          <w:tcPr>
            <w:tcW w:w="551" w:type="dxa"/>
            <w:tcBorders>
              <w:top w:val="nil"/>
              <w:left w:val="single" w:sz="4" w:space="0" w:color="auto"/>
              <w:bottom w:val="single" w:sz="4" w:space="0" w:color="auto"/>
              <w:right w:val="single" w:sz="4" w:space="0" w:color="auto"/>
            </w:tcBorders>
            <w:shd w:val="clear" w:color="auto" w:fill="auto"/>
            <w:noWrap/>
            <w:hideMark/>
          </w:tcPr>
          <w:p w:rsidR="00D911D4" w:rsidRPr="00425380" w:rsidRDefault="00D911D4" w:rsidP="004B126D">
            <w:pPr>
              <w:rPr>
                <w:rFonts w:ascii="Calibri" w:hAnsi="Calibri" w:cs="Calibri"/>
                <w:sz w:val="16"/>
                <w:szCs w:val="16"/>
              </w:rPr>
            </w:pPr>
          </w:p>
          <w:p w:rsidR="004B126D" w:rsidRPr="00425380" w:rsidRDefault="004B126D" w:rsidP="004B126D">
            <w:pPr>
              <w:rPr>
                <w:rFonts w:ascii="Calibri" w:hAnsi="Calibri" w:cs="Calibri"/>
                <w:sz w:val="16"/>
                <w:szCs w:val="16"/>
              </w:rPr>
            </w:pPr>
            <w:r w:rsidRPr="00425380">
              <w:rPr>
                <w:rFonts w:ascii="Calibri" w:hAnsi="Calibri" w:cs="Calibri"/>
                <w:sz w:val="16"/>
                <w:szCs w:val="16"/>
              </w:rPr>
              <w:t>1.4</w:t>
            </w:r>
          </w:p>
        </w:tc>
        <w:tc>
          <w:tcPr>
            <w:tcW w:w="2206" w:type="dxa"/>
            <w:tcBorders>
              <w:top w:val="nil"/>
              <w:left w:val="nil"/>
              <w:bottom w:val="single" w:sz="4" w:space="0" w:color="auto"/>
              <w:right w:val="single" w:sz="4" w:space="0" w:color="auto"/>
            </w:tcBorders>
            <w:shd w:val="clear" w:color="auto" w:fill="auto"/>
            <w:vAlign w:val="bottom"/>
            <w:hideMark/>
          </w:tcPr>
          <w:p w:rsidR="004B126D" w:rsidRPr="00425380" w:rsidRDefault="004B126D" w:rsidP="004B126D">
            <w:pPr>
              <w:rPr>
                <w:rFonts w:ascii="Calibri" w:hAnsi="Calibri" w:cs="Calibri"/>
                <w:sz w:val="16"/>
                <w:szCs w:val="16"/>
              </w:rPr>
            </w:pPr>
            <w:r w:rsidRPr="00425380">
              <w:rPr>
                <w:rFonts w:ascii="Calibri" w:hAnsi="Calibri" w:cs="Calibri"/>
                <w:sz w:val="16"/>
                <w:szCs w:val="16"/>
              </w:rPr>
              <w:t>Lain-lain Pendapatan Asli Daerah yang Sah</w:t>
            </w:r>
          </w:p>
        </w:tc>
        <w:tc>
          <w:tcPr>
            <w:tcW w:w="1441" w:type="dxa"/>
            <w:tcBorders>
              <w:top w:val="nil"/>
              <w:left w:val="nil"/>
              <w:bottom w:val="single" w:sz="4" w:space="0" w:color="auto"/>
              <w:right w:val="single" w:sz="4" w:space="0" w:color="auto"/>
            </w:tcBorders>
            <w:shd w:val="clear" w:color="auto" w:fill="auto"/>
            <w:noWrap/>
            <w:hideMark/>
          </w:tcPr>
          <w:p w:rsidR="00D911D4" w:rsidRPr="00425380" w:rsidRDefault="00D911D4" w:rsidP="004B126D">
            <w:pPr>
              <w:jc w:val="right"/>
              <w:rPr>
                <w:rFonts w:ascii="Calibri" w:hAnsi="Calibri" w:cs="Calibri"/>
                <w:sz w:val="16"/>
                <w:szCs w:val="16"/>
              </w:rPr>
            </w:pPr>
          </w:p>
          <w:p w:rsidR="004B126D" w:rsidRPr="00425380" w:rsidRDefault="004B126D" w:rsidP="004B126D">
            <w:pPr>
              <w:jc w:val="right"/>
              <w:rPr>
                <w:rFonts w:ascii="Calibri" w:hAnsi="Calibri" w:cs="Calibri"/>
                <w:sz w:val="16"/>
                <w:szCs w:val="16"/>
              </w:rPr>
            </w:pPr>
            <w:r w:rsidRPr="00425380">
              <w:rPr>
                <w:rFonts w:ascii="Calibri" w:hAnsi="Calibri" w:cs="Calibri"/>
                <w:sz w:val="16"/>
                <w:szCs w:val="16"/>
              </w:rPr>
              <w:t>84,297,167,431</w:t>
            </w:r>
          </w:p>
        </w:tc>
        <w:tc>
          <w:tcPr>
            <w:tcW w:w="1536" w:type="dxa"/>
            <w:tcBorders>
              <w:top w:val="nil"/>
              <w:left w:val="nil"/>
              <w:bottom w:val="single" w:sz="4" w:space="0" w:color="auto"/>
              <w:right w:val="single" w:sz="4" w:space="0" w:color="auto"/>
            </w:tcBorders>
            <w:shd w:val="clear" w:color="auto" w:fill="auto"/>
            <w:noWrap/>
            <w:hideMark/>
          </w:tcPr>
          <w:p w:rsidR="00D911D4" w:rsidRPr="00425380" w:rsidRDefault="00D911D4" w:rsidP="004B126D">
            <w:pPr>
              <w:rPr>
                <w:rFonts w:ascii="Calibri" w:hAnsi="Calibri" w:cs="Calibri"/>
                <w:sz w:val="16"/>
                <w:szCs w:val="16"/>
              </w:rPr>
            </w:pPr>
          </w:p>
          <w:p w:rsidR="004B126D" w:rsidRPr="00425380" w:rsidRDefault="004B126D" w:rsidP="004B126D">
            <w:pPr>
              <w:rPr>
                <w:rFonts w:ascii="Calibri" w:hAnsi="Calibri" w:cs="Calibri"/>
                <w:sz w:val="16"/>
                <w:szCs w:val="16"/>
              </w:rPr>
            </w:pPr>
            <w:r w:rsidRPr="00425380">
              <w:rPr>
                <w:rFonts w:ascii="Calibri" w:hAnsi="Calibri" w:cs="Calibri"/>
                <w:sz w:val="16"/>
                <w:szCs w:val="16"/>
              </w:rPr>
              <w:t xml:space="preserve">69,257,145,485 </w:t>
            </w:r>
          </w:p>
        </w:tc>
        <w:tc>
          <w:tcPr>
            <w:tcW w:w="2021" w:type="dxa"/>
            <w:tcBorders>
              <w:top w:val="nil"/>
              <w:left w:val="nil"/>
              <w:bottom w:val="single" w:sz="4" w:space="0" w:color="auto"/>
              <w:right w:val="single" w:sz="4" w:space="0" w:color="auto"/>
            </w:tcBorders>
            <w:shd w:val="clear" w:color="auto" w:fill="auto"/>
            <w:noWrap/>
            <w:hideMark/>
          </w:tcPr>
          <w:p w:rsidR="00D911D4" w:rsidRPr="00425380" w:rsidRDefault="004B126D" w:rsidP="00D911D4">
            <w:pPr>
              <w:rPr>
                <w:rFonts w:ascii="Calibri" w:hAnsi="Calibri" w:cs="Calibri"/>
                <w:sz w:val="16"/>
                <w:szCs w:val="16"/>
              </w:rPr>
            </w:pPr>
            <w:r w:rsidRPr="00425380">
              <w:rPr>
                <w:rFonts w:ascii="Calibri" w:hAnsi="Calibri" w:cs="Calibri"/>
                <w:sz w:val="16"/>
                <w:szCs w:val="16"/>
              </w:rPr>
              <w:t xml:space="preserve">      </w:t>
            </w:r>
          </w:p>
          <w:p w:rsidR="004B126D" w:rsidRPr="00425380" w:rsidRDefault="00D911D4" w:rsidP="00D911D4">
            <w:pPr>
              <w:rPr>
                <w:rFonts w:ascii="Calibri" w:hAnsi="Calibri" w:cs="Calibri"/>
                <w:sz w:val="16"/>
                <w:szCs w:val="16"/>
              </w:rPr>
            </w:pPr>
            <w:r w:rsidRPr="00425380">
              <w:rPr>
                <w:rFonts w:ascii="Calibri" w:hAnsi="Calibri" w:cs="Calibri"/>
                <w:sz w:val="16"/>
                <w:szCs w:val="16"/>
              </w:rPr>
              <w:t xml:space="preserve">         </w:t>
            </w:r>
            <w:r w:rsidR="004B126D" w:rsidRPr="00425380">
              <w:rPr>
                <w:rFonts w:ascii="Calibri" w:hAnsi="Calibri" w:cs="Calibri"/>
                <w:sz w:val="16"/>
                <w:szCs w:val="16"/>
              </w:rPr>
              <w:t>(15,040,021,946)</w:t>
            </w:r>
          </w:p>
        </w:tc>
        <w:tc>
          <w:tcPr>
            <w:tcW w:w="720" w:type="dxa"/>
            <w:tcBorders>
              <w:top w:val="nil"/>
              <w:left w:val="nil"/>
              <w:bottom w:val="single" w:sz="4" w:space="0" w:color="auto"/>
              <w:right w:val="single" w:sz="4" w:space="0" w:color="auto"/>
            </w:tcBorders>
            <w:shd w:val="clear" w:color="auto" w:fill="auto"/>
            <w:noWrap/>
            <w:hideMark/>
          </w:tcPr>
          <w:p w:rsidR="00D911D4" w:rsidRPr="00425380" w:rsidRDefault="00D911D4" w:rsidP="004B126D">
            <w:pPr>
              <w:jc w:val="right"/>
              <w:rPr>
                <w:rFonts w:ascii="Calibri" w:hAnsi="Calibri" w:cs="Calibri"/>
                <w:sz w:val="16"/>
                <w:szCs w:val="16"/>
              </w:rPr>
            </w:pPr>
          </w:p>
          <w:p w:rsidR="004B126D" w:rsidRPr="00425380" w:rsidRDefault="004B126D" w:rsidP="004B126D">
            <w:pPr>
              <w:jc w:val="right"/>
              <w:rPr>
                <w:rFonts w:ascii="Calibri" w:hAnsi="Calibri" w:cs="Calibri"/>
                <w:sz w:val="16"/>
                <w:szCs w:val="16"/>
              </w:rPr>
            </w:pPr>
            <w:r w:rsidRPr="00425380">
              <w:rPr>
                <w:rFonts w:ascii="Calibri" w:hAnsi="Calibri" w:cs="Calibri"/>
                <w:sz w:val="16"/>
                <w:szCs w:val="16"/>
              </w:rPr>
              <w:t>-17.8</w:t>
            </w:r>
          </w:p>
        </w:tc>
      </w:tr>
      <w:tr w:rsidR="004B126D" w:rsidRPr="00425380" w:rsidTr="00987CCC">
        <w:trPr>
          <w:trHeight w:val="165"/>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4B126D" w:rsidRPr="00425380" w:rsidRDefault="004B126D" w:rsidP="004B126D">
            <w:pPr>
              <w:rPr>
                <w:rFonts w:ascii="Calibri" w:hAnsi="Calibri" w:cs="Calibri"/>
                <w:sz w:val="16"/>
                <w:szCs w:val="16"/>
              </w:rPr>
            </w:pPr>
            <w:r w:rsidRPr="00425380">
              <w:rPr>
                <w:rFonts w:ascii="Calibri" w:hAnsi="Calibri" w:cs="Calibri"/>
                <w:sz w:val="16"/>
                <w:szCs w:val="16"/>
              </w:rPr>
              <w:t> </w:t>
            </w:r>
          </w:p>
        </w:tc>
        <w:tc>
          <w:tcPr>
            <w:tcW w:w="2206" w:type="dxa"/>
            <w:tcBorders>
              <w:top w:val="nil"/>
              <w:left w:val="nil"/>
              <w:bottom w:val="single" w:sz="4" w:space="0" w:color="auto"/>
              <w:right w:val="single" w:sz="4" w:space="0" w:color="auto"/>
            </w:tcBorders>
            <w:shd w:val="clear" w:color="auto" w:fill="auto"/>
            <w:noWrap/>
            <w:vAlign w:val="bottom"/>
            <w:hideMark/>
          </w:tcPr>
          <w:p w:rsidR="004B126D" w:rsidRPr="00425380" w:rsidRDefault="004B126D" w:rsidP="004B126D">
            <w:pPr>
              <w:rPr>
                <w:rFonts w:ascii="Calibri" w:hAnsi="Calibri" w:cs="Calibri"/>
                <w:sz w:val="16"/>
                <w:szCs w:val="16"/>
              </w:rPr>
            </w:pPr>
            <w:r w:rsidRPr="00425380">
              <w:rPr>
                <w:rFonts w:ascii="Calibri" w:hAnsi="Calibri" w:cs="Calibri"/>
                <w:sz w:val="16"/>
                <w:szCs w:val="16"/>
              </w:rPr>
              <w:t> </w:t>
            </w:r>
          </w:p>
        </w:tc>
        <w:tc>
          <w:tcPr>
            <w:tcW w:w="1441" w:type="dxa"/>
            <w:tcBorders>
              <w:top w:val="nil"/>
              <w:left w:val="nil"/>
              <w:bottom w:val="single" w:sz="4" w:space="0" w:color="auto"/>
              <w:right w:val="single" w:sz="4" w:space="0" w:color="auto"/>
            </w:tcBorders>
            <w:shd w:val="clear" w:color="auto" w:fill="auto"/>
            <w:noWrap/>
            <w:vAlign w:val="bottom"/>
            <w:hideMark/>
          </w:tcPr>
          <w:p w:rsidR="004B126D" w:rsidRPr="00425380" w:rsidRDefault="004B126D" w:rsidP="004B126D">
            <w:pPr>
              <w:rPr>
                <w:rFonts w:ascii="Calibri" w:hAnsi="Calibri" w:cs="Calibri"/>
                <w:sz w:val="16"/>
                <w:szCs w:val="16"/>
              </w:rPr>
            </w:pPr>
            <w:r w:rsidRPr="00425380">
              <w:rPr>
                <w:rFonts w:ascii="Calibri" w:hAnsi="Calibri" w:cs="Calibri"/>
                <w:sz w:val="16"/>
                <w:szCs w:val="16"/>
              </w:rPr>
              <w:t> </w:t>
            </w:r>
          </w:p>
        </w:tc>
        <w:tc>
          <w:tcPr>
            <w:tcW w:w="1536" w:type="dxa"/>
            <w:tcBorders>
              <w:top w:val="nil"/>
              <w:left w:val="nil"/>
              <w:bottom w:val="single" w:sz="4" w:space="0" w:color="auto"/>
              <w:right w:val="single" w:sz="4" w:space="0" w:color="auto"/>
            </w:tcBorders>
            <w:shd w:val="clear" w:color="auto" w:fill="auto"/>
            <w:noWrap/>
            <w:vAlign w:val="bottom"/>
            <w:hideMark/>
          </w:tcPr>
          <w:p w:rsidR="004B126D" w:rsidRPr="00425380" w:rsidRDefault="004B126D" w:rsidP="004B126D">
            <w:pPr>
              <w:rPr>
                <w:rFonts w:ascii="Calibri" w:hAnsi="Calibri" w:cs="Calibri"/>
                <w:sz w:val="16"/>
                <w:szCs w:val="16"/>
              </w:rPr>
            </w:pPr>
            <w:r w:rsidRPr="00425380">
              <w:rPr>
                <w:rFonts w:ascii="Calibri" w:hAnsi="Calibri" w:cs="Calibri"/>
                <w:sz w:val="16"/>
                <w:szCs w:val="16"/>
              </w:rPr>
              <w:t> </w:t>
            </w:r>
          </w:p>
        </w:tc>
        <w:tc>
          <w:tcPr>
            <w:tcW w:w="2021" w:type="dxa"/>
            <w:tcBorders>
              <w:top w:val="nil"/>
              <w:left w:val="nil"/>
              <w:bottom w:val="single" w:sz="4" w:space="0" w:color="auto"/>
              <w:right w:val="single" w:sz="4" w:space="0" w:color="auto"/>
            </w:tcBorders>
            <w:shd w:val="clear" w:color="auto" w:fill="auto"/>
            <w:noWrap/>
            <w:vAlign w:val="bottom"/>
            <w:hideMark/>
          </w:tcPr>
          <w:p w:rsidR="004B126D" w:rsidRPr="00425380" w:rsidRDefault="004B126D" w:rsidP="00D911D4">
            <w:pPr>
              <w:rPr>
                <w:rFonts w:ascii="Calibri" w:hAnsi="Calibri" w:cs="Calibri"/>
                <w:sz w:val="16"/>
                <w:szCs w:val="16"/>
              </w:rPr>
            </w:pPr>
            <w:r w:rsidRPr="00425380">
              <w:rPr>
                <w:rFonts w:ascii="Calibri" w:hAnsi="Calibri" w:cs="Calibri"/>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4B126D" w:rsidRPr="00425380" w:rsidRDefault="004B126D" w:rsidP="004B126D">
            <w:pPr>
              <w:rPr>
                <w:rFonts w:ascii="Calibri" w:hAnsi="Calibri" w:cs="Calibri"/>
                <w:sz w:val="16"/>
                <w:szCs w:val="16"/>
              </w:rPr>
            </w:pPr>
            <w:r w:rsidRPr="00425380">
              <w:rPr>
                <w:rFonts w:ascii="Calibri" w:hAnsi="Calibri" w:cs="Calibri"/>
                <w:sz w:val="16"/>
                <w:szCs w:val="16"/>
              </w:rPr>
              <w:t> </w:t>
            </w:r>
          </w:p>
        </w:tc>
      </w:tr>
      <w:tr w:rsidR="004B126D" w:rsidRPr="00425380" w:rsidTr="00987CCC">
        <w:trPr>
          <w:trHeight w:val="300"/>
        </w:trPr>
        <w:tc>
          <w:tcPr>
            <w:tcW w:w="551" w:type="dxa"/>
            <w:tcBorders>
              <w:top w:val="nil"/>
              <w:left w:val="single" w:sz="4" w:space="0" w:color="auto"/>
              <w:bottom w:val="single" w:sz="4" w:space="0" w:color="auto"/>
              <w:right w:val="single" w:sz="4" w:space="0" w:color="auto"/>
            </w:tcBorders>
            <w:shd w:val="clear" w:color="auto" w:fill="auto"/>
            <w:noWrap/>
            <w:hideMark/>
          </w:tcPr>
          <w:p w:rsidR="00D911D4" w:rsidRPr="00425380" w:rsidRDefault="00D911D4" w:rsidP="004B126D">
            <w:pPr>
              <w:rPr>
                <w:rFonts w:ascii="Calibri" w:hAnsi="Calibri" w:cs="Calibri"/>
                <w:sz w:val="16"/>
                <w:szCs w:val="16"/>
              </w:rPr>
            </w:pPr>
          </w:p>
          <w:p w:rsidR="004B126D" w:rsidRPr="00425380" w:rsidRDefault="004B126D" w:rsidP="004B126D">
            <w:pPr>
              <w:rPr>
                <w:rFonts w:ascii="Calibri" w:hAnsi="Calibri" w:cs="Calibri"/>
                <w:sz w:val="16"/>
                <w:szCs w:val="16"/>
              </w:rPr>
            </w:pPr>
            <w:r w:rsidRPr="00425380">
              <w:rPr>
                <w:rFonts w:ascii="Calibri" w:hAnsi="Calibri" w:cs="Calibri"/>
                <w:sz w:val="16"/>
                <w:szCs w:val="16"/>
              </w:rPr>
              <w:t>2</w:t>
            </w:r>
          </w:p>
        </w:tc>
        <w:tc>
          <w:tcPr>
            <w:tcW w:w="2206" w:type="dxa"/>
            <w:tcBorders>
              <w:top w:val="nil"/>
              <w:left w:val="nil"/>
              <w:bottom w:val="single" w:sz="4" w:space="0" w:color="auto"/>
              <w:right w:val="single" w:sz="4" w:space="0" w:color="auto"/>
            </w:tcBorders>
            <w:shd w:val="clear" w:color="auto" w:fill="auto"/>
            <w:noWrap/>
            <w:hideMark/>
          </w:tcPr>
          <w:p w:rsidR="00D911D4" w:rsidRPr="00425380" w:rsidRDefault="00D911D4" w:rsidP="004B126D">
            <w:pPr>
              <w:rPr>
                <w:rFonts w:ascii="Calibri" w:hAnsi="Calibri" w:cs="Calibri"/>
                <w:b/>
                <w:bCs/>
                <w:sz w:val="16"/>
                <w:szCs w:val="16"/>
              </w:rPr>
            </w:pPr>
          </w:p>
          <w:p w:rsidR="004B126D" w:rsidRPr="00425380" w:rsidRDefault="004B126D" w:rsidP="004B126D">
            <w:pPr>
              <w:rPr>
                <w:rFonts w:ascii="Calibri" w:hAnsi="Calibri" w:cs="Calibri"/>
                <w:b/>
                <w:bCs/>
                <w:sz w:val="16"/>
                <w:szCs w:val="16"/>
              </w:rPr>
            </w:pPr>
            <w:r w:rsidRPr="00425380">
              <w:rPr>
                <w:rFonts w:ascii="Calibri" w:hAnsi="Calibri" w:cs="Calibri"/>
                <w:b/>
                <w:bCs/>
                <w:sz w:val="16"/>
                <w:szCs w:val="16"/>
              </w:rPr>
              <w:t>Dana Perimbangan</w:t>
            </w:r>
          </w:p>
        </w:tc>
        <w:tc>
          <w:tcPr>
            <w:tcW w:w="1441" w:type="dxa"/>
            <w:tcBorders>
              <w:top w:val="nil"/>
              <w:left w:val="nil"/>
              <w:bottom w:val="single" w:sz="4" w:space="0" w:color="auto"/>
              <w:right w:val="single" w:sz="4" w:space="0" w:color="auto"/>
            </w:tcBorders>
            <w:shd w:val="clear" w:color="auto" w:fill="auto"/>
            <w:noWrap/>
            <w:hideMark/>
          </w:tcPr>
          <w:p w:rsidR="00D911D4" w:rsidRPr="00425380" w:rsidRDefault="00D911D4" w:rsidP="004B126D">
            <w:pPr>
              <w:jc w:val="right"/>
              <w:rPr>
                <w:rFonts w:ascii="Calibri" w:hAnsi="Calibri" w:cs="Calibri"/>
                <w:b/>
                <w:bCs/>
                <w:sz w:val="16"/>
                <w:szCs w:val="16"/>
              </w:rPr>
            </w:pPr>
          </w:p>
          <w:p w:rsidR="004B126D" w:rsidRPr="00425380" w:rsidRDefault="004B126D" w:rsidP="004B126D">
            <w:pPr>
              <w:jc w:val="right"/>
              <w:rPr>
                <w:rFonts w:ascii="Calibri" w:hAnsi="Calibri" w:cs="Calibri"/>
                <w:b/>
                <w:bCs/>
                <w:sz w:val="16"/>
                <w:szCs w:val="16"/>
              </w:rPr>
            </w:pPr>
            <w:r w:rsidRPr="00425380">
              <w:rPr>
                <w:rFonts w:ascii="Calibri" w:hAnsi="Calibri" w:cs="Calibri"/>
                <w:b/>
                <w:bCs/>
                <w:sz w:val="16"/>
                <w:szCs w:val="16"/>
              </w:rPr>
              <w:t>1,383,881,475,000</w:t>
            </w:r>
          </w:p>
        </w:tc>
        <w:tc>
          <w:tcPr>
            <w:tcW w:w="1536" w:type="dxa"/>
            <w:tcBorders>
              <w:top w:val="nil"/>
              <w:left w:val="nil"/>
              <w:bottom w:val="single" w:sz="4" w:space="0" w:color="auto"/>
              <w:right w:val="single" w:sz="4" w:space="0" w:color="auto"/>
            </w:tcBorders>
            <w:shd w:val="clear" w:color="auto" w:fill="auto"/>
            <w:noWrap/>
            <w:hideMark/>
          </w:tcPr>
          <w:p w:rsidR="004B126D" w:rsidRPr="00425380" w:rsidRDefault="004B126D" w:rsidP="004B126D">
            <w:pPr>
              <w:rPr>
                <w:rFonts w:ascii="Calibri" w:hAnsi="Calibri" w:cs="Calibri"/>
                <w:b/>
                <w:bCs/>
                <w:sz w:val="16"/>
                <w:szCs w:val="16"/>
              </w:rPr>
            </w:pPr>
            <w:r w:rsidRPr="00425380">
              <w:rPr>
                <w:rFonts w:ascii="Calibri" w:hAnsi="Calibri" w:cs="Calibri"/>
                <w:b/>
                <w:bCs/>
                <w:sz w:val="16"/>
                <w:szCs w:val="16"/>
              </w:rPr>
              <w:t xml:space="preserve">    1,498,362,846,000 </w:t>
            </w:r>
          </w:p>
        </w:tc>
        <w:tc>
          <w:tcPr>
            <w:tcW w:w="2021" w:type="dxa"/>
            <w:tcBorders>
              <w:top w:val="nil"/>
              <w:left w:val="nil"/>
              <w:bottom w:val="single" w:sz="4" w:space="0" w:color="auto"/>
              <w:right w:val="single" w:sz="4" w:space="0" w:color="auto"/>
            </w:tcBorders>
            <w:shd w:val="clear" w:color="auto" w:fill="auto"/>
            <w:noWrap/>
            <w:hideMark/>
          </w:tcPr>
          <w:p w:rsidR="00D911D4" w:rsidRPr="00425380" w:rsidRDefault="004B126D" w:rsidP="00D911D4">
            <w:pPr>
              <w:rPr>
                <w:rFonts w:ascii="Calibri" w:hAnsi="Calibri" w:cs="Calibri"/>
                <w:b/>
                <w:bCs/>
                <w:sz w:val="16"/>
                <w:szCs w:val="16"/>
              </w:rPr>
            </w:pPr>
            <w:r w:rsidRPr="00425380">
              <w:rPr>
                <w:rFonts w:ascii="Calibri" w:hAnsi="Calibri" w:cs="Calibri"/>
                <w:b/>
                <w:bCs/>
                <w:sz w:val="16"/>
                <w:szCs w:val="16"/>
              </w:rPr>
              <w:t xml:space="preserve">     </w:t>
            </w:r>
          </w:p>
          <w:p w:rsidR="004B126D" w:rsidRPr="00425380" w:rsidRDefault="00D911D4" w:rsidP="00D911D4">
            <w:pPr>
              <w:rPr>
                <w:rFonts w:ascii="Calibri" w:hAnsi="Calibri" w:cs="Calibri"/>
                <w:b/>
                <w:bCs/>
                <w:sz w:val="16"/>
                <w:szCs w:val="16"/>
              </w:rPr>
            </w:pPr>
            <w:r w:rsidRPr="00425380">
              <w:rPr>
                <w:rFonts w:ascii="Calibri" w:hAnsi="Calibri" w:cs="Calibri"/>
                <w:b/>
                <w:bCs/>
                <w:sz w:val="16"/>
                <w:szCs w:val="16"/>
              </w:rPr>
              <w:t xml:space="preserve">        </w:t>
            </w:r>
            <w:r w:rsidR="004B126D" w:rsidRPr="00425380">
              <w:rPr>
                <w:rFonts w:ascii="Calibri" w:hAnsi="Calibri" w:cs="Calibri"/>
                <w:b/>
                <w:bCs/>
                <w:sz w:val="16"/>
                <w:szCs w:val="16"/>
              </w:rPr>
              <w:t xml:space="preserve">114,481,371,000 </w:t>
            </w:r>
          </w:p>
        </w:tc>
        <w:tc>
          <w:tcPr>
            <w:tcW w:w="720" w:type="dxa"/>
            <w:tcBorders>
              <w:top w:val="nil"/>
              <w:left w:val="nil"/>
              <w:bottom w:val="single" w:sz="4" w:space="0" w:color="auto"/>
              <w:right w:val="single" w:sz="4" w:space="0" w:color="auto"/>
            </w:tcBorders>
            <w:shd w:val="clear" w:color="auto" w:fill="auto"/>
            <w:noWrap/>
            <w:hideMark/>
          </w:tcPr>
          <w:p w:rsidR="00D911D4" w:rsidRPr="00425380" w:rsidRDefault="00D911D4" w:rsidP="004B126D">
            <w:pPr>
              <w:jc w:val="right"/>
              <w:rPr>
                <w:rFonts w:ascii="Calibri" w:hAnsi="Calibri" w:cs="Calibri"/>
                <w:b/>
                <w:sz w:val="16"/>
                <w:szCs w:val="16"/>
              </w:rPr>
            </w:pPr>
          </w:p>
          <w:p w:rsidR="004B126D" w:rsidRPr="00425380" w:rsidRDefault="004B126D" w:rsidP="004B126D">
            <w:pPr>
              <w:jc w:val="right"/>
              <w:rPr>
                <w:rFonts w:ascii="Calibri" w:hAnsi="Calibri" w:cs="Calibri"/>
                <w:sz w:val="16"/>
                <w:szCs w:val="16"/>
              </w:rPr>
            </w:pPr>
            <w:r w:rsidRPr="00425380">
              <w:rPr>
                <w:rFonts w:ascii="Calibri" w:hAnsi="Calibri" w:cs="Calibri"/>
                <w:b/>
                <w:sz w:val="16"/>
                <w:szCs w:val="16"/>
              </w:rPr>
              <w:t>8.3</w:t>
            </w:r>
          </w:p>
        </w:tc>
      </w:tr>
      <w:tr w:rsidR="004B126D" w:rsidRPr="00425380" w:rsidTr="00987CCC">
        <w:trPr>
          <w:trHeight w:val="465"/>
        </w:trPr>
        <w:tc>
          <w:tcPr>
            <w:tcW w:w="551" w:type="dxa"/>
            <w:tcBorders>
              <w:top w:val="nil"/>
              <w:left w:val="single" w:sz="4" w:space="0" w:color="auto"/>
              <w:bottom w:val="single" w:sz="4" w:space="0" w:color="auto"/>
              <w:right w:val="single" w:sz="4" w:space="0" w:color="auto"/>
            </w:tcBorders>
            <w:shd w:val="clear" w:color="auto" w:fill="auto"/>
            <w:noWrap/>
            <w:hideMark/>
          </w:tcPr>
          <w:p w:rsidR="004B126D" w:rsidRPr="00425380" w:rsidRDefault="004B126D" w:rsidP="004B126D">
            <w:pPr>
              <w:rPr>
                <w:rFonts w:ascii="Calibri" w:hAnsi="Calibri" w:cs="Calibri"/>
                <w:sz w:val="16"/>
                <w:szCs w:val="16"/>
              </w:rPr>
            </w:pPr>
            <w:r w:rsidRPr="00425380">
              <w:rPr>
                <w:rFonts w:ascii="Calibri" w:hAnsi="Calibri" w:cs="Calibri"/>
                <w:sz w:val="16"/>
                <w:szCs w:val="16"/>
              </w:rPr>
              <w:t>2.1</w:t>
            </w:r>
          </w:p>
        </w:tc>
        <w:tc>
          <w:tcPr>
            <w:tcW w:w="2206" w:type="dxa"/>
            <w:tcBorders>
              <w:top w:val="nil"/>
              <w:left w:val="nil"/>
              <w:bottom w:val="single" w:sz="4" w:space="0" w:color="auto"/>
              <w:right w:val="single" w:sz="4" w:space="0" w:color="auto"/>
            </w:tcBorders>
            <w:shd w:val="clear" w:color="auto" w:fill="auto"/>
            <w:vAlign w:val="bottom"/>
            <w:hideMark/>
          </w:tcPr>
          <w:p w:rsidR="004B126D" w:rsidRPr="00425380" w:rsidRDefault="004B126D" w:rsidP="004B126D">
            <w:pPr>
              <w:rPr>
                <w:rFonts w:ascii="Calibri" w:hAnsi="Calibri" w:cs="Calibri"/>
                <w:sz w:val="16"/>
                <w:szCs w:val="16"/>
              </w:rPr>
            </w:pPr>
            <w:r w:rsidRPr="00425380">
              <w:rPr>
                <w:rFonts w:ascii="Calibri" w:hAnsi="Calibri" w:cs="Calibri"/>
                <w:sz w:val="16"/>
                <w:szCs w:val="16"/>
              </w:rPr>
              <w:t>Dana Bagi Hasil Pajak/Bagi Hasil Bukan Pajak</w:t>
            </w:r>
          </w:p>
        </w:tc>
        <w:tc>
          <w:tcPr>
            <w:tcW w:w="1441" w:type="dxa"/>
            <w:tcBorders>
              <w:top w:val="nil"/>
              <w:left w:val="nil"/>
              <w:bottom w:val="single" w:sz="4" w:space="0" w:color="auto"/>
              <w:right w:val="single" w:sz="4" w:space="0" w:color="auto"/>
            </w:tcBorders>
            <w:shd w:val="clear" w:color="auto" w:fill="auto"/>
            <w:noWrap/>
            <w:hideMark/>
          </w:tcPr>
          <w:p w:rsidR="00D911D4" w:rsidRPr="00425380" w:rsidRDefault="00D911D4" w:rsidP="004B126D">
            <w:pPr>
              <w:jc w:val="right"/>
              <w:rPr>
                <w:rFonts w:ascii="Calibri" w:hAnsi="Calibri" w:cs="Calibri"/>
                <w:sz w:val="16"/>
                <w:szCs w:val="16"/>
              </w:rPr>
            </w:pPr>
          </w:p>
          <w:p w:rsidR="004B126D" w:rsidRPr="00425380" w:rsidRDefault="004B126D" w:rsidP="004B126D">
            <w:pPr>
              <w:jc w:val="right"/>
              <w:rPr>
                <w:rFonts w:ascii="Calibri" w:hAnsi="Calibri" w:cs="Calibri"/>
                <w:sz w:val="16"/>
                <w:szCs w:val="16"/>
              </w:rPr>
            </w:pPr>
            <w:r w:rsidRPr="00425380">
              <w:rPr>
                <w:rFonts w:ascii="Calibri" w:hAnsi="Calibri" w:cs="Calibri"/>
                <w:sz w:val="16"/>
                <w:szCs w:val="16"/>
              </w:rPr>
              <w:t>121,057,948,000</w:t>
            </w:r>
          </w:p>
        </w:tc>
        <w:tc>
          <w:tcPr>
            <w:tcW w:w="1536" w:type="dxa"/>
            <w:tcBorders>
              <w:top w:val="nil"/>
              <w:left w:val="nil"/>
              <w:bottom w:val="single" w:sz="4" w:space="0" w:color="auto"/>
              <w:right w:val="single" w:sz="4" w:space="0" w:color="auto"/>
            </w:tcBorders>
            <w:shd w:val="clear" w:color="auto" w:fill="auto"/>
            <w:noWrap/>
            <w:hideMark/>
          </w:tcPr>
          <w:p w:rsidR="004B126D" w:rsidRPr="00425380" w:rsidRDefault="004B126D" w:rsidP="004B126D">
            <w:pPr>
              <w:rPr>
                <w:rFonts w:ascii="Calibri" w:hAnsi="Calibri" w:cs="Calibri"/>
                <w:sz w:val="16"/>
                <w:szCs w:val="16"/>
              </w:rPr>
            </w:pPr>
            <w:r w:rsidRPr="00425380">
              <w:rPr>
                <w:rFonts w:ascii="Calibri" w:hAnsi="Calibri" w:cs="Calibri"/>
                <w:sz w:val="16"/>
                <w:szCs w:val="16"/>
              </w:rPr>
              <w:t xml:space="preserve">         106,808,657,000 </w:t>
            </w:r>
          </w:p>
        </w:tc>
        <w:tc>
          <w:tcPr>
            <w:tcW w:w="2021" w:type="dxa"/>
            <w:tcBorders>
              <w:top w:val="nil"/>
              <w:left w:val="nil"/>
              <w:bottom w:val="single" w:sz="4" w:space="0" w:color="auto"/>
              <w:right w:val="single" w:sz="4" w:space="0" w:color="auto"/>
            </w:tcBorders>
            <w:shd w:val="clear" w:color="auto" w:fill="auto"/>
            <w:noWrap/>
            <w:hideMark/>
          </w:tcPr>
          <w:p w:rsidR="00D911D4" w:rsidRPr="00425380" w:rsidRDefault="004B126D" w:rsidP="00D911D4">
            <w:pPr>
              <w:rPr>
                <w:rFonts w:ascii="Calibri" w:hAnsi="Calibri" w:cs="Calibri"/>
                <w:sz w:val="16"/>
                <w:szCs w:val="16"/>
              </w:rPr>
            </w:pPr>
            <w:r w:rsidRPr="00425380">
              <w:rPr>
                <w:rFonts w:ascii="Calibri" w:hAnsi="Calibri" w:cs="Calibri"/>
                <w:sz w:val="16"/>
                <w:szCs w:val="16"/>
              </w:rPr>
              <w:t xml:space="preserve">    </w:t>
            </w:r>
          </w:p>
          <w:p w:rsidR="004B126D" w:rsidRPr="00425380" w:rsidRDefault="004B126D" w:rsidP="00D911D4">
            <w:pPr>
              <w:rPr>
                <w:rFonts w:ascii="Calibri" w:hAnsi="Calibri" w:cs="Calibri"/>
                <w:sz w:val="16"/>
                <w:szCs w:val="16"/>
              </w:rPr>
            </w:pPr>
            <w:r w:rsidRPr="00425380">
              <w:rPr>
                <w:rFonts w:ascii="Calibri" w:hAnsi="Calibri" w:cs="Calibri"/>
                <w:sz w:val="16"/>
                <w:szCs w:val="16"/>
              </w:rPr>
              <w:t xml:space="preserve">  </w:t>
            </w:r>
            <w:r w:rsidR="00D911D4" w:rsidRPr="00425380">
              <w:rPr>
                <w:rFonts w:ascii="Calibri" w:hAnsi="Calibri" w:cs="Calibri"/>
                <w:sz w:val="16"/>
                <w:szCs w:val="16"/>
              </w:rPr>
              <w:t xml:space="preserve">       </w:t>
            </w:r>
            <w:r w:rsidRPr="00425380">
              <w:rPr>
                <w:rFonts w:ascii="Calibri" w:hAnsi="Calibri" w:cs="Calibri"/>
                <w:sz w:val="16"/>
                <w:szCs w:val="16"/>
              </w:rPr>
              <w:t>(14,249,291,000)</w:t>
            </w:r>
          </w:p>
        </w:tc>
        <w:tc>
          <w:tcPr>
            <w:tcW w:w="720" w:type="dxa"/>
            <w:tcBorders>
              <w:top w:val="nil"/>
              <w:left w:val="nil"/>
              <w:bottom w:val="single" w:sz="4" w:space="0" w:color="auto"/>
              <w:right w:val="single" w:sz="4" w:space="0" w:color="auto"/>
            </w:tcBorders>
            <w:shd w:val="clear" w:color="auto" w:fill="auto"/>
            <w:noWrap/>
            <w:hideMark/>
          </w:tcPr>
          <w:p w:rsidR="00D911D4" w:rsidRPr="00425380" w:rsidRDefault="00D911D4" w:rsidP="004B126D">
            <w:pPr>
              <w:jc w:val="right"/>
              <w:rPr>
                <w:rFonts w:ascii="Calibri" w:hAnsi="Calibri" w:cs="Calibri"/>
                <w:sz w:val="16"/>
                <w:szCs w:val="16"/>
              </w:rPr>
            </w:pPr>
          </w:p>
          <w:p w:rsidR="004B126D" w:rsidRPr="00425380" w:rsidRDefault="004B126D" w:rsidP="004B126D">
            <w:pPr>
              <w:jc w:val="right"/>
              <w:rPr>
                <w:rFonts w:ascii="Calibri" w:hAnsi="Calibri" w:cs="Calibri"/>
                <w:sz w:val="16"/>
                <w:szCs w:val="16"/>
              </w:rPr>
            </w:pPr>
            <w:r w:rsidRPr="00425380">
              <w:rPr>
                <w:rFonts w:ascii="Calibri" w:hAnsi="Calibri" w:cs="Calibri"/>
                <w:sz w:val="16"/>
                <w:szCs w:val="16"/>
              </w:rPr>
              <w:t>-11.8</w:t>
            </w:r>
          </w:p>
        </w:tc>
      </w:tr>
      <w:tr w:rsidR="004B126D" w:rsidRPr="00425380" w:rsidTr="00987CCC">
        <w:trPr>
          <w:trHeight w:val="300"/>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4B126D" w:rsidRPr="00425380" w:rsidRDefault="004B126D" w:rsidP="004B126D">
            <w:pPr>
              <w:rPr>
                <w:rFonts w:ascii="Calibri" w:hAnsi="Calibri" w:cs="Calibri"/>
                <w:sz w:val="16"/>
                <w:szCs w:val="16"/>
              </w:rPr>
            </w:pPr>
            <w:r w:rsidRPr="00425380">
              <w:rPr>
                <w:rFonts w:ascii="Calibri" w:hAnsi="Calibri" w:cs="Calibri"/>
                <w:sz w:val="16"/>
                <w:szCs w:val="16"/>
              </w:rPr>
              <w:t>2.2</w:t>
            </w:r>
          </w:p>
        </w:tc>
        <w:tc>
          <w:tcPr>
            <w:tcW w:w="2206" w:type="dxa"/>
            <w:tcBorders>
              <w:top w:val="nil"/>
              <w:left w:val="nil"/>
              <w:bottom w:val="single" w:sz="4" w:space="0" w:color="auto"/>
              <w:right w:val="single" w:sz="4" w:space="0" w:color="auto"/>
            </w:tcBorders>
            <w:shd w:val="clear" w:color="auto" w:fill="auto"/>
            <w:vAlign w:val="bottom"/>
            <w:hideMark/>
          </w:tcPr>
          <w:p w:rsidR="004B126D" w:rsidRPr="00425380" w:rsidRDefault="004B126D" w:rsidP="004B126D">
            <w:pPr>
              <w:rPr>
                <w:rFonts w:ascii="Calibri" w:hAnsi="Calibri" w:cs="Calibri"/>
                <w:sz w:val="16"/>
                <w:szCs w:val="16"/>
              </w:rPr>
            </w:pPr>
            <w:r w:rsidRPr="00425380">
              <w:rPr>
                <w:rFonts w:ascii="Calibri" w:hAnsi="Calibri" w:cs="Calibri"/>
                <w:sz w:val="16"/>
                <w:szCs w:val="16"/>
              </w:rPr>
              <w:t>Dana Alokasi Umum</w:t>
            </w:r>
          </w:p>
        </w:tc>
        <w:tc>
          <w:tcPr>
            <w:tcW w:w="1441" w:type="dxa"/>
            <w:tcBorders>
              <w:top w:val="nil"/>
              <w:left w:val="nil"/>
              <w:bottom w:val="single" w:sz="4" w:space="0" w:color="auto"/>
              <w:right w:val="single" w:sz="4" w:space="0" w:color="auto"/>
            </w:tcBorders>
            <w:shd w:val="clear" w:color="auto" w:fill="auto"/>
            <w:noWrap/>
            <w:vAlign w:val="bottom"/>
            <w:hideMark/>
          </w:tcPr>
          <w:p w:rsidR="004B126D" w:rsidRPr="00425380" w:rsidRDefault="004B126D" w:rsidP="004B126D">
            <w:pPr>
              <w:jc w:val="right"/>
              <w:rPr>
                <w:rFonts w:ascii="Calibri" w:hAnsi="Calibri" w:cs="Calibri"/>
                <w:sz w:val="16"/>
                <w:szCs w:val="16"/>
              </w:rPr>
            </w:pPr>
            <w:r w:rsidRPr="00425380">
              <w:rPr>
                <w:rFonts w:ascii="Calibri" w:hAnsi="Calibri" w:cs="Calibri"/>
                <w:sz w:val="16"/>
                <w:szCs w:val="16"/>
              </w:rPr>
              <w:t>1,176,423,577,000</w:t>
            </w:r>
          </w:p>
        </w:tc>
        <w:tc>
          <w:tcPr>
            <w:tcW w:w="1536" w:type="dxa"/>
            <w:tcBorders>
              <w:top w:val="nil"/>
              <w:left w:val="nil"/>
              <w:bottom w:val="single" w:sz="4" w:space="0" w:color="auto"/>
              <w:right w:val="single" w:sz="4" w:space="0" w:color="auto"/>
            </w:tcBorders>
            <w:shd w:val="clear" w:color="auto" w:fill="auto"/>
            <w:noWrap/>
            <w:vAlign w:val="bottom"/>
            <w:hideMark/>
          </w:tcPr>
          <w:p w:rsidR="004B126D" w:rsidRPr="00425380" w:rsidRDefault="004B126D" w:rsidP="004B126D">
            <w:pPr>
              <w:rPr>
                <w:rFonts w:ascii="Calibri" w:hAnsi="Calibri" w:cs="Calibri"/>
                <w:sz w:val="16"/>
                <w:szCs w:val="16"/>
              </w:rPr>
            </w:pPr>
            <w:r w:rsidRPr="00425380">
              <w:rPr>
                <w:rFonts w:ascii="Calibri" w:hAnsi="Calibri" w:cs="Calibri"/>
                <w:sz w:val="16"/>
                <w:szCs w:val="16"/>
              </w:rPr>
              <w:t xml:space="preserve">    1,200,634,199,000 </w:t>
            </w:r>
          </w:p>
        </w:tc>
        <w:tc>
          <w:tcPr>
            <w:tcW w:w="2021" w:type="dxa"/>
            <w:tcBorders>
              <w:top w:val="nil"/>
              <w:left w:val="nil"/>
              <w:bottom w:val="single" w:sz="4" w:space="0" w:color="auto"/>
              <w:right w:val="single" w:sz="4" w:space="0" w:color="auto"/>
            </w:tcBorders>
            <w:shd w:val="clear" w:color="auto" w:fill="auto"/>
            <w:noWrap/>
            <w:vAlign w:val="bottom"/>
            <w:hideMark/>
          </w:tcPr>
          <w:p w:rsidR="004B126D" w:rsidRPr="00425380" w:rsidRDefault="004B126D" w:rsidP="00D911D4">
            <w:pPr>
              <w:rPr>
                <w:rFonts w:ascii="Calibri" w:hAnsi="Calibri" w:cs="Calibri"/>
                <w:sz w:val="16"/>
                <w:szCs w:val="16"/>
              </w:rPr>
            </w:pPr>
            <w:r w:rsidRPr="00425380">
              <w:rPr>
                <w:rFonts w:ascii="Calibri" w:hAnsi="Calibri" w:cs="Calibri"/>
                <w:sz w:val="16"/>
                <w:szCs w:val="16"/>
              </w:rPr>
              <w:t xml:space="preserve">       </w:t>
            </w:r>
            <w:r w:rsidR="00D911D4" w:rsidRPr="00425380">
              <w:rPr>
                <w:rFonts w:ascii="Calibri" w:hAnsi="Calibri" w:cs="Calibri"/>
                <w:sz w:val="16"/>
                <w:szCs w:val="16"/>
              </w:rPr>
              <w:t xml:space="preserve">  </w:t>
            </w:r>
            <w:r w:rsidRPr="00425380">
              <w:rPr>
                <w:rFonts w:ascii="Calibri" w:hAnsi="Calibri" w:cs="Calibri"/>
                <w:sz w:val="16"/>
                <w:szCs w:val="16"/>
              </w:rPr>
              <w:t xml:space="preserve"> 24,210,622,000 </w:t>
            </w:r>
          </w:p>
        </w:tc>
        <w:tc>
          <w:tcPr>
            <w:tcW w:w="720" w:type="dxa"/>
            <w:tcBorders>
              <w:top w:val="nil"/>
              <w:left w:val="nil"/>
              <w:bottom w:val="single" w:sz="4" w:space="0" w:color="auto"/>
              <w:right w:val="single" w:sz="4" w:space="0" w:color="auto"/>
            </w:tcBorders>
            <w:shd w:val="clear" w:color="auto" w:fill="auto"/>
            <w:noWrap/>
            <w:vAlign w:val="bottom"/>
            <w:hideMark/>
          </w:tcPr>
          <w:p w:rsidR="004B126D" w:rsidRPr="00425380" w:rsidRDefault="004B126D" w:rsidP="004B126D">
            <w:pPr>
              <w:jc w:val="right"/>
              <w:rPr>
                <w:rFonts w:ascii="Calibri" w:hAnsi="Calibri" w:cs="Calibri"/>
                <w:sz w:val="16"/>
                <w:szCs w:val="16"/>
              </w:rPr>
            </w:pPr>
            <w:r w:rsidRPr="00425380">
              <w:rPr>
                <w:rFonts w:ascii="Calibri" w:hAnsi="Calibri" w:cs="Calibri"/>
                <w:sz w:val="16"/>
                <w:szCs w:val="16"/>
              </w:rPr>
              <w:t>2.1</w:t>
            </w:r>
          </w:p>
        </w:tc>
      </w:tr>
      <w:tr w:rsidR="004B126D" w:rsidRPr="00425380" w:rsidTr="00987CCC">
        <w:trPr>
          <w:trHeight w:val="300"/>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4B126D" w:rsidRPr="00425380" w:rsidRDefault="004B126D" w:rsidP="004B126D">
            <w:pPr>
              <w:rPr>
                <w:rFonts w:ascii="Calibri" w:hAnsi="Calibri" w:cs="Calibri"/>
                <w:sz w:val="16"/>
                <w:szCs w:val="16"/>
              </w:rPr>
            </w:pPr>
            <w:r w:rsidRPr="00425380">
              <w:rPr>
                <w:rFonts w:ascii="Calibri" w:hAnsi="Calibri" w:cs="Calibri"/>
                <w:sz w:val="16"/>
                <w:szCs w:val="16"/>
              </w:rPr>
              <w:t>2.3</w:t>
            </w:r>
          </w:p>
        </w:tc>
        <w:tc>
          <w:tcPr>
            <w:tcW w:w="2206" w:type="dxa"/>
            <w:tcBorders>
              <w:top w:val="nil"/>
              <w:left w:val="nil"/>
              <w:bottom w:val="single" w:sz="4" w:space="0" w:color="auto"/>
              <w:right w:val="single" w:sz="4" w:space="0" w:color="auto"/>
            </w:tcBorders>
            <w:shd w:val="clear" w:color="auto" w:fill="auto"/>
            <w:vAlign w:val="bottom"/>
            <w:hideMark/>
          </w:tcPr>
          <w:p w:rsidR="004B126D" w:rsidRPr="00425380" w:rsidRDefault="004B126D" w:rsidP="004B126D">
            <w:pPr>
              <w:rPr>
                <w:rFonts w:ascii="Calibri" w:hAnsi="Calibri" w:cs="Calibri"/>
                <w:sz w:val="16"/>
                <w:szCs w:val="16"/>
              </w:rPr>
            </w:pPr>
            <w:r w:rsidRPr="00425380">
              <w:rPr>
                <w:rFonts w:ascii="Calibri" w:hAnsi="Calibri" w:cs="Calibri"/>
                <w:sz w:val="16"/>
                <w:szCs w:val="16"/>
              </w:rPr>
              <w:t>Dana Alokasi Khusus</w:t>
            </w:r>
          </w:p>
        </w:tc>
        <w:tc>
          <w:tcPr>
            <w:tcW w:w="1441" w:type="dxa"/>
            <w:tcBorders>
              <w:top w:val="nil"/>
              <w:left w:val="nil"/>
              <w:bottom w:val="single" w:sz="4" w:space="0" w:color="auto"/>
              <w:right w:val="single" w:sz="4" w:space="0" w:color="auto"/>
            </w:tcBorders>
            <w:shd w:val="clear" w:color="auto" w:fill="auto"/>
            <w:noWrap/>
            <w:vAlign w:val="bottom"/>
            <w:hideMark/>
          </w:tcPr>
          <w:p w:rsidR="004B126D" w:rsidRPr="00425380" w:rsidRDefault="004B126D" w:rsidP="004B126D">
            <w:pPr>
              <w:jc w:val="right"/>
              <w:rPr>
                <w:rFonts w:ascii="Calibri" w:hAnsi="Calibri" w:cs="Calibri"/>
                <w:sz w:val="16"/>
                <w:szCs w:val="16"/>
              </w:rPr>
            </w:pPr>
            <w:r w:rsidRPr="00425380">
              <w:rPr>
                <w:rFonts w:ascii="Calibri" w:hAnsi="Calibri" w:cs="Calibri"/>
                <w:sz w:val="16"/>
                <w:szCs w:val="16"/>
              </w:rPr>
              <w:t>86,399,950,000</w:t>
            </w:r>
          </w:p>
        </w:tc>
        <w:tc>
          <w:tcPr>
            <w:tcW w:w="1536" w:type="dxa"/>
            <w:tcBorders>
              <w:top w:val="nil"/>
              <w:left w:val="nil"/>
              <w:bottom w:val="single" w:sz="4" w:space="0" w:color="auto"/>
              <w:right w:val="single" w:sz="4" w:space="0" w:color="auto"/>
            </w:tcBorders>
            <w:shd w:val="clear" w:color="auto" w:fill="auto"/>
            <w:noWrap/>
            <w:vAlign w:val="bottom"/>
            <w:hideMark/>
          </w:tcPr>
          <w:p w:rsidR="004B126D" w:rsidRPr="00425380" w:rsidRDefault="004B126D" w:rsidP="004B126D">
            <w:pPr>
              <w:rPr>
                <w:rFonts w:ascii="Calibri" w:hAnsi="Calibri" w:cs="Calibri"/>
                <w:sz w:val="16"/>
                <w:szCs w:val="16"/>
              </w:rPr>
            </w:pPr>
            <w:r w:rsidRPr="00425380">
              <w:rPr>
                <w:rFonts w:ascii="Calibri" w:hAnsi="Calibri" w:cs="Calibri"/>
                <w:sz w:val="16"/>
                <w:szCs w:val="16"/>
              </w:rPr>
              <w:t xml:space="preserve">         190,919,990,000 </w:t>
            </w:r>
          </w:p>
        </w:tc>
        <w:tc>
          <w:tcPr>
            <w:tcW w:w="2021" w:type="dxa"/>
            <w:tcBorders>
              <w:top w:val="nil"/>
              <w:left w:val="nil"/>
              <w:bottom w:val="single" w:sz="4" w:space="0" w:color="auto"/>
              <w:right w:val="single" w:sz="4" w:space="0" w:color="auto"/>
            </w:tcBorders>
            <w:shd w:val="clear" w:color="auto" w:fill="auto"/>
            <w:noWrap/>
            <w:vAlign w:val="bottom"/>
            <w:hideMark/>
          </w:tcPr>
          <w:p w:rsidR="004B126D" w:rsidRPr="00425380" w:rsidRDefault="004B126D" w:rsidP="00D911D4">
            <w:pPr>
              <w:rPr>
                <w:rFonts w:ascii="Calibri" w:hAnsi="Calibri" w:cs="Calibri"/>
                <w:sz w:val="16"/>
                <w:szCs w:val="16"/>
              </w:rPr>
            </w:pPr>
            <w:r w:rsidRPr="00425380">
              <w:rPr>
                <w:rFonts w:ascii="Calibri" w:hAnsi="Calibri" w:cs="Calibri"/>
                <w:sz w:val="16"/>
                <w:szCs w:val="16"/>
              </w:rPr>
              <w:t xml:space="preserve">    </w:t>
            </w:r>
            <w:r w:rsidR="00D911D4" w:rsidRPr="00425380">
              <w:rPr>
                <w:rFonts w:ascii="Calibri" w:hAnsi="Calibri" w:cs="Calibri"/>
                <w:sz w:val="16"/>
                <w:szCs w:val="16"/>
              </w:rPr>
              <w:t xml:space="preserve">   </w:t>
            </w:r>
            <w:r w:rsidRPr="00425380">
              <w:rPr>
                <w:rFonts w:ascii="Calibri" w:hAnsi="Calibri" w:cs="Calibri"/>
                <w:sz w:val="16"/>
                <w:szCs w:val="16"/>
              </w:rPr>
              <w:t xml:space="preserve"> 104,520,040,000 </w:t>
            </w:r>
          </w:p>
        </w:tc>
        <w:tc>
          <w:tcPr>
            <w:tcW w:w="720" w:type="dxa"/>
            <w:tcBorders>
              <w:top w:val="nil"/>
              <w:left w:val="nil"/>
              <w:bottom w:val="single" w:sz="4" w:space="0" w:color="auto"/>
              <w:right w:val="single" w:sz="4" w:space="0" w:color="auto"/>
            </w:tcBorders>
            <w:shd w:val="clear" w:color="auto" w:fill="auto"/>
            <w:noWrap/>
            <w:vAlign w:val="bottom"/>
            <w:hideMark/>
          </w:tcPr>
          <w:p w:rsidR="004B126D" w:rsidRPr="00425380" w:rsidRDefault="004B126D" w:rsidP="004B126D">
            <w:pPr>
              <w:jc w:val="right"/>
              <w:rPr>
                <w:rFonts w:ascii="Calibri" w:hAnsi="Calibri" w:cs="Calibri"/>
                <w:sz w:val="16"/>
                <w:szCs w:val="16"/>
              </w:rPr>
            </w:pPr>
            <w:r w:rsidRPr="00425380">
              <w:rPr>
                <w:rFonts w:ascii="Calibri" w:hAnsi="Calibri" w:cs="Calibri"/>
                <w:sz w:val="16"/>
                <w:szCs w:val="16"/>
              </w:rPr>
              <w:t>121</w:t>
            </w:r>
          </w:p>
        </w:tc>
      </w:tr>
      <w:tr w:rsidR="004B126D" w:rsidRPr="00425380" w:rsidTr="00987CCC">
        <w:trPr>
          <w:trHeight w:val="150"/>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4B126D" w:rsidRPr="00425380" w:rsidRDefault="004B126D" w:rsidP="004B126D">
            <w:pPr>
              <w:rPr>
                <w:rFonts w:ascii="Calibri" w:hAnsi="Calibri" w:cs="Calibri"/>
                <w:sz w:val="16"/>
                <w:szCs w:val="16"/>
              </w:rPr>
            </w:pPr>
            <w:r w:rsidRPr="00425380">
              <w:rPr>
                <w:rFonts w:ascii="Calibri" w:hAnsi="Calibri" w:cs="Calibri"/>
                <w:sz w:val="16"/>
                <w:szCs w:val="16"/>
              </w:rPr>
              <w:t> </w:t>
            </w:r>
          </w:p>
        </w:tc>
        <w:tc>
          <w:tcPr>
            <w:tcW w:w="2206" w:type="dxa"/>
            <w:tcBorders>
              <w:top w:val="nil"/>
              <w:left w:val="nil"/>
              <w:bottom w:val="single" w:sz="4" w:space="0" w:color="auto"/>
              <w:right w:val="single" w:sz="4" w:space="0" w:color="auto"/>
            </w:tcBorders>
            <w:shd w:val="clear" w:color="auto" w:fill="auto"/>
            <w:noWrap/>
            <w:vAlign w:val="bottom"/>
            <w:hideMark/>
          </w:tcPr>
          <w:p w:rsidR="004B126D" w:rsidRPr="00425380" w:rsidRDefault="004B126D" w:rsidP="004B126D">
            <w:pPr>
              <w:rPr>
                <w:rFonts w:ascii="Calibri" w:hAnsi="Calibri" w:cs="Calibri"/>
                <w:sz w:val="16"/>
                <w:szCs w:val="16"/>
              </w:rPr>
            </w:pPr>
            <w:r w:rsidRPr="00425380">
              <w:rPr>
                <w:rFonts w:ascii="Calibri" w:hAnsi="Calibri" w:cs="Calibri"/>
                <w:sz w:val="16"/>
                <w:szCs w:val="16"/>
              </w:rPr>
              <w:t> </w:t>
            </w:r>
          </w:p>
        </w:tc>
        <w:tc>
          <w:tcPr>
            <w:tcW w:w="1441" w:type="dxa"/>
            <w:tcBorders>
              <w:top w:val="nil"/>
              <w:left w:val="nil"/>
              <w:bottom w:val="single" w:sz="4" w:space="0" w:color="auto"/>
              <w:right w:val="single" w:sz="4" w:space="0" w:color="auto"/>
            </w:tcBorders>
            <w:shd w:val="clear" w:color="auto" w:fill="auto"/>
            <w:noWrap/>
            <w:vAlign w:val="bottom"/>
            <w:hideMark/>
          </w:tcPr>
          <w:p w:rsidR="004B126D" w:rsidRPr="00425380" w:rsidRDefault="004B126D" w:rsidP="004B126D">
            <w:pPr>
              <w:rPr>
                <w:rFonts w:ascii="Calibri" w:hAnsi="Calibri" w:cs="Calibri"/>
                <w:sz w:val="16"/>
                <w:szCs w:val="16"/>
              </w:rPr>
            </w:pPr>
            <w:r w:rsidRPr="00425380">
              <w:rPr>
                <w:rFonts w:ascii="Calibri" w:hAnsi="Calibri" w:cs="Calibri"/>
                <w:sz w:val="16"/>
                <w:szCs w:val="16"/>
              </w:rPr>
              <w:t> </w:t>
            </w:r>
          </w:p>
        </w:tc>
        <w:tc>
          <w:tcPr>
            <w:tcW w:w="1536" w:type="dxa"/>
            <w:tcBorders>
              <w:top w:val="nil"/>
              <w:left w:val="nil"/>
              <w:bottom w:val="single" w:sz="4" w:space="0" w:color="auto"/>
              <w:right w:val="single" w:sz="4" w:space="0" w:color="auto"/>
            </w:tcBorders>
            <w:shd w:val="clear" w:color="auto" w:fill="auto"/>
            <w:noWrap/>
            <w:vAlign w:val="bottom"/>
            <w:hideMark/>
          </w:tcPr>
          <w:p w:rsidR="004B126D" w:rsidRPr="00425380" w:rsidRDefault="004B126D" w:rsidP="004B126D">
            <w:pPr>
              <w:rPr>
                <w:rFonts w:ascii="Calibri" w:hAnsi="Calibri" w:cs="Calibri"/>
                <w:sz w:val="16"/>
                <w:szCs w:val="16"/>
              </w:rPr>
            </w:pPr>
            <w:r w:rsidRPr="00425380">
              <w:rPr>
                <w:rFonts w:ascii="Calibri" w:hAnsi="Calibri" w:cs="Calibri"/>
                <w:sz w:val="16"/>
                <w:szCs w:val="16"/>
              </w:rPr>
              <w:t> </w:t>
            </w:r>
          </w:p>
        </w:tc>
        <w:tc>
          <w:tcPr>
            <w:tcW w:w="2021" w:type="dxa"/>
            <w:tcBorders>
              <w:top w:val="nil"/>
              <w:left w:val="nil"/>
              <w:bottom w:val="single" w:sz="4" w:space="0" w:color="auto"/>
              <w:right w:val="single" w:sz="4" w:space="0" w:color="auto"/>
            </w:tcBorders>
            <w:shd w:val="clear" w:color="auto" w:fill="auto"/>
            <w:noWrap/>
            <w:vAlign w:val="bottom"/>
            <w:hideMark/>
          </w:tcPr>
          <w:p w:rsidR="004B126D" w:rsidRPr="00425380" w:rsidRDefault="004B126D" w:rsidP="00D911D4">
            <w:pPr>
              <w:rPr>
                <w:rFonts w:ascii="Calibri" w:hAnsi="Calibri" w:cs="Calibri"/>
                <w:sz w:val="16"/>
                <w:szCs w:val="16"/>
              </w:rPr>
            </w:pPr>
            <w:r w:rsidRPr="00425380">
              <w:rPr>
                <w:rFonts w:ascii="Calibri" w:hAnsi="Calibri" w:cs="Calibri"/>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4B126D" w:rsidRPr="00425380" w:rsidRDefault="004B126D" w:rsidP="004B126D">
            <w:pPr>
              <w:rPr>
                <w:rFonts w:ascii="Calibri" w:hAnsi="Calibri" w:cs="Calibri"/>
                <w:sz w:val="16"/>
                <w:szCs w:val="16"/>
              </w:rPr>
            </w:pPr>
            <w:r w:rsidRPr="00425380">
              <w:rPr>
                <w:rFonts w:ascii="Calibri" w:hAnsi="Calibri" w:cs="Calibri"/>
                <w:sz w:val="16"/>
                <w:szCs w:val="16"/>
              </w:rPr>
              <w:t> </w:t>
            </w:r>
          </w:p>
        </w:tc>
      </w:tr>
      <w:tr w:rsidR="004B126D" w:rsidRPr="00425380" w:rsidTr="00987CCC">
        <w:trPr>
          <w:trHeight w:val="450"/>
        </w:trPr>
        <w:tc>
          <w:tcPr>
            <w:tcW w:w="551" w:type="dxa"/>
            <w:tcBorders>
              <w:top w:val="nil"/>
              <w:left w:val="single" w:sz="4" w:space="0" w:color="auto"/>
              <w:bottom w:val="single" w:sz="4" w:space="0" w:color="auto"/>
              <w:right w:val="single" w:sz="4" w:space="0" w:color="auto"/>
            </w:tcBorders>
            <w:shd w:val="clear" w:color="auto" w:fill="auto"/>
            <w:noWrap/>
            <w:hideMark/>
          </w:tcPr>
          <w:p w:rsidR="004B126D" w:rsidRPr="00425380" w:rsidRDefault="004B126D" w:rsidP="004B126D">
            <w:pPr>
              <w:rPr>
                <w:rFonts w:ascii="Calibri" w:hAnsi="Calibri" w:cs="Calibri"/>
                <w:sz w:val="16"/>
                <w:szCs w:val="16"/>
              </w:rPr>
            </w:pPr>
            <w:r w:rsidRPr="00425380">
              <w:rPr>
                <w:rFonts w:ascii="Calibri" w:hAnsi="Calibri" w:cs="Calibri"/>
                <w:sz w:val="16"/>
                <w:szCs w:val="16"/>
              </w:rPr>
              <w:t>3</w:t>
            </w:r>
          </w:p>
        </w:tc>
        <w:tc>
          <w:tcPr>
            <w:tcW w:w="2206" w:type="dxa"/>
            <w:tcBorders>
              <w:top w:val="nil"/>
              <w:left w:val="nil"/>
              <w:bottom w:val="single" w:sz="4" w:space="0" w:color="auto"/>
              <w:right w:val="single" w:sz="4" w:space="0" w:color="auto"/>
            </w:tcBorders>
            <w:shd w:val="clear" w:color="auto" w:fill="auto"/>
            <w:hideMark/>
          </w:tcPr>
          <w:p w:rsidR="004B126D" w:rsidRPr="00425380" w:rsidRDefault="004B126D" w:rsidP="004B126D">
            <w:pPr>
              <w:rPr>
                <w:rFonts w:ascii="Calibri" w:hAnsi="Calibri" w:cs="Calibri"/>
                <w:b/>
                <w:bCs/>
                <w:sz w:val="16"/>
                <w:szCs w:val="16"/>
              </w:rPr>
            </w:pPr>
            <w:r w:rsidRPr="00425380">
              <w:rPr>
                <w:rFonts w:ascii="Calibri" w:hAnsi="Calibri" w:cs="Calibri"/>
                <w:b/>
                <w:bCs/>
                <w:sz w:val="16"/>
                <w:szCs w:val="16"/>
              </w:rPr>
              <w:t>Lain-lain Pendapatan Daerah yang Sah</w:t>
            </w:r>
          </w:p>
        </w:tc>
        <w:tc>
          <w:tcPr>
            <w:tcW w:w="1441" w:type="dxa"/>
            <w:tcBorders>
              <w:top w:val="nil"/>
              <w:left w:val="nil"/>
              <w:bottom w:val="single" w:sz="4" w:space="0" w:color="auto"/>
              <w:right w:val="single" w:sz="4" w:space="0" w:color="auto"/>
            </w:tcBorders>
            <w:shd w:val="clear" w:color="auto" w:fill="auto"/>
            <w:noWrap/>
            <w:hideMark/>
          </w:tcPr>
          <w:p w:rsidR="00D911D4" w:rsidRPr="00425380" w:rsidRDefault="00D911D4" w:rsidP="004B126D">
            <w:pPr>
              <w:jc w:val="right"/>
              <w:rPr>
                <w:rFonts w:ascii="Calibri" w:hAnsi="Calibri" w:cs="Calibri"/>
                <w:b/>
                <w:bCs/>
                <w:sz w:val="16"/>
                <w:szCs w:val="16"/>
              </w:rPr>
            </w:pPr>
          </w:p>
          <w:p w:rsidR="004B126D" w:rsidRPr="00425380" w:rsidRDefault="004B126D" w:rsidP="004B126D">
            <w:pPr>
              <w:jc w:val="right"/>
              <w:rPr>
                <w:rFonts w:ascii="Calibri" w:hAnsi="Calibri" w:cs="Calibri"/>
                <w:b/>
                <w:bCs/>
                <w:sz w:val="16"/>
                <w:szCs w:val="16"/>
              </w:rPr>
            </w:pPr>
            <w:r w:rsidRPr="00425380">
              <w:rPr>
                <w:rFonts w:ascii="Calibri" w:hAnsi="Calibri" w:cs="Calibri"/>
                <w:b/>
                <w:bCs/>
                <w:sz w:val="16"/>
                <w:szCs w:val="16"/>
              </w:rPr>
              <w:t>419,010,527,171</w:t>
            </w:r>
          </w:p>
        </w:tc>
        <w:tc>
          <w:tcPr>
            <w:tcW w:w="1536" w:type="dxa"/>
            <w:tcBorders>
              <w:top w:val="nil"/>
              <w:left w:val="nil"/>
              <w:bottom w:val="single" w:sz="4" w:space="0" w:color="auto"/>
              <w:right w:val="single" w:sz="4" w:space="0" w:color="auto"/>
            </w:tcBorders>
            <w:shd w:val="clear" w:color="auto" w:fill="auto"/>
            <w:noWrap/>
            <w:hideMark/>
          </w:tcPr>
          <w:p w:rsidR="004B126D" w:rsidRPr="00425380" w:rsidRDefault="004B126D" w:rsidP="004B126D">
            <w:pPr>
              <w:rPr>
                <w:rFonts w:ascii="Calibri" w:hAnsi="Calibri" w:cs="Calibri"/>
                <w:b/>
                <w:bCs/>
                <w:sz w:val="16"/>
                <w:szCs w:val="16"/>
              </w:rPr>
            </w:pPr>
            <w:r w:rsidRPr="00425380">
              <w:rPr>
                <w:rFonts w:ascii="Calibri" w:hAnsi="Calibri" w:cs="Calibri"/>
                <w:b/>
                <w:bCs/>
                <w:sz w:val="16"/>
                <w:szCs w:val="16"/>
              </w:rPr>
              <w:t xml:space="preserve">         438,442,823,000 </w:t>
            </w:r>
          </w:p>
        </w:tc>
        <w:tc>
          <w:tcPr>
            <w:tcW w:w="2021" w:type="dxa"/>
            <w:tcBorders>
              <w:top w:val="nil"/>
              <w:left w:val="nil"/>
              <w:bottom w:val="single" w:sz="4" w:space="0" w:color="auto"/>
              <w:right w:val="single" w:sz="4" w:space="0" w:color="auto"/>
            </w:tcBorders>
            <w:shd w:val="clear" w:color="auto" w:fill="auto"/>
            <w:noWrap/>
            <w:hideMark/>
          </w:tcPr>
          <w:p w:rsidR="00D911D4" w:rsidRPr="00425380" w:rsidRDefault="004B126D" w:rsidP="00D911D4">
            <w:pPr>
              <w:rPr>
                <w:rFonts w:ascii="Calibri" w:hAnsi="Calibri" w:cs="Calibri"/>
                <w:b/>
                <w:bCs/>
                <w:sz w:val="16"/>
                <w:szCs w:val="16"/>
              </w:rPr>
            </w:pPr>
            <w:r w:rsidRPr="00425380">
              <w:rPr>
                <w:rFonts w:ascii="Calibri" w:hAnsi="Calibri" w:cs="Calibri"/>
                <w:b/>
                <w:bCs/>
                <w:sz w:val="16"/>
                <w:szCs w:val="16"/>
              </w:rPr>
              <w:t xml:space="preserve">      </w:t>
            </w:r>
          </w:p>
          <w:p w:rsidR="004B126D" w:rsidRPr="00425380" w:rsidRDefault="00D911D4" w:rsidP="00D911D4">
            <w:pPr>
              <w:rPr>
                <w:rFonts w:ascii="Calibri" w:hAnsi="Calibri" w:cs="Calibri"/>
                <w:b/>
                <w:bCs/>
                <w:sz w:val="16"/>
                <w:szCs w:val="16"/>
              </w:rPr>
            </w:pPr>
            <w:r w:rsidRPr="00425380">
              <w:rPr>
                <w:rFonts w:ascii="Calibri" w:hAnsi="Calibri" w:cs="Calibri"/>
                <w:b/>
                <w:bCs/>
                <w:sz w:val="16"/>
                <w:szCs w:val="16"/>
              </w:rPr>
              <w:t xml:space="preserve">      </w:t>
            </w:r>
            <w:r w:rsidR="004B126D" w:rsidRPr="00425380">
              <w:rPr>
                <w:rFonts w:ascii="Calibri" w:hAnsi="Calibri" w:cs="Calibri"/>
                <w:b/>
                <w:bCs/>
                <w:sz w:val="16"/>
                <w:szCs w:val="16"/>
              </w:rPr>
              <w:t xml:space="preserve"> </w:t>
            </w:r>
            <w:r w:rsidRPr="00425380">
              <w:rPr>
                <w:rFonts w:ascii="Calibri" w:hAnsi="Calibri" w:cs="Calibri"/>
                <w:b/>
                <w:bCs/>
                <w:sz w:val="16"/>
                <w:szCs w:val="16"/>
              </w:rPr>
              <w:t xml:space="preserve">  </w:t>
            </w:r>
            <w:r w:rsidR="004B126D" w:rsidRPr="00425380">
              <w:rPr>
                <w:rFonts w:ascii="Calibri" w:hAnsi="Calibri" w:cs="Calibri"/>
                <w:b/>
                <w:bCs/>
                <w:sz w:val="16"/>
                <w:szCs w:val="16"/>
              </w:rPr>
              <w:t xml:space="preserve"> 19,432,295,829 </w:t>
            </w:r>
          </w:p>
        </w:tc>
        <w:tc>
          <w:tcPr>
            <w:tcW w:w="720" w:type="dxa"/>
            <w:tcBorders>
              <w:top w:val="nil"/>
              <w:left w:val="nil"/>
              <w:bottom w:val="single" w:sz="4" w:space="0" w:color="auto"/>
              <w:right w:val="single" w:sz="4" w:space="0" w:color="auto"/>
            </w:tcBorders>
            <w:shd w:val="clear" w:color="auto" w:fill="auto"/>
            <w:noWrap/>
            <w:vAlign w:val="bottom"/>
            <w:hideMark/>
          </w:tcPr>
          <w:p w:rsidR="004B126D" w:rsidRPr="00425380" w:rsidRDefault="004B126D" w:rsidP="004B126D">
            <w:pPr>
              <w:jc w:val="right"/>
              <w:rPr>
                <w:rFonts w:ascii="Calibri" w:hAnsi="Calibri" w:cs="Calibri"/>
                <w:b/>
                <w:sz w:val="16"/>
                <w:szCs w:val="16"/>
              </w:rPr>
            </w:pPr>
            <w:r w:rsidRPr="00425380">
              <w:rPr>
                <w:rFonts w:ascii="Calibri" w:hAnsi="Calibri" w:cs="Calibri"/>
                <w:b/>
                <w:sz w:val="16"/>
                <w:szCs w:val="16"/>
              </w:rPr>
              <w:t>4.6</w:t>
            </w:r>
          </w:p>
        </w:tc>
      </w:tr>
      <w:tr w:rsidR="004B126D" w:rsidRPr="00425380" w:rsidTr="00987CCC">
        <w:trPr>
          <w:trHeight w:val="300"/>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4B126D" w:rsidRPr="00425380" w:rsidRDefault="004B126D" w:rsidP="004B126D">
            <w:pPr>
              <w:rPr>
                <w:rFonts w:ascii="Calibri" w:hAnsi="Calibri" w:cs="Calibri"/>
                <w:sz w:val="16"/>
                <w:szCs w:val="16"/>
              </w:rPr>
            </w:pPr>
            <w:r w:rsidRPr="00425380">
              <w:rPr>
                <w:rFonts w:ascii="Calibri" w:hAnsi="Calibri" w:cs="Calibri"/>
                <w:sz w:val="16"/>
                <w:szCs w:val="16"/>
              </w:rPr>
              <w:t>3.1</w:t>
            </w:r>
          </w:p>
        </w:tc>
        <w:tc>
          <w:tcPr>
            <w:tcW w:w="2206" w:type="dxa"/>
            <w:tcBorders>
              <w:top w:val="nil"/>
              <w:left w:val="nil"/>
              <w:bottom w:val="single" w:sz="4" w:space="0" w:color="auto"/>
              <w:right w:val="single" w:sz="4" w:space="0" w:color="auto"/>
            </w:tcBorders>
            <w:shd w:val="clear" w:color="auto" w:fill="auto"/>
            <w:vAlign w:val="bottom"/>
            <w:hideMark/>
          </w:tcPr>
          <w:p w:rsidR="004B126D" w:rsidRPr="00425380" w:rsidRDefault="004B126D" w:rsidP="004B126D">
            <w:pPr>
              <w:rPr>
                <w:rFonts w:ascii="Calibri" w:hAnsi="Calibri" w:cs="Calibri"/>
                <w:sz w:val="16"/>
                <w:szCs w:val="16"/>
              </w:rPr>
            </w:pPr>
            <w:r w:rsidRPr="00425380">
              <w:rPr>
                <w:rFonts w:ascii="Calibri" w:hAnsi="Calibri" w:cs="Calibri"/>
                <w:sz w:val="16"/>
                <w:szCs w:val="16"/>
              </w:rPr>
              <w:t>Pendapatan Hibah</w:t>
            </w:r>
          </w:p>
        </w:tc>
        <w:tc>
          <w:tcPr>
            <w:tcW w:w="1441" w:type="dxa"/>
            <w:tcBorders>
              <w:top w:val="nil"/>
              <w:left w:val="nil"/>
              <w:bottom w:val="single" w:sz="4" w:space="0" w:color="auto"/>
              <w:right w:val="single" w:sz="4" w:space="0" w:color="auto"/>
            </w:tcBorders>
            <w:shd w:val="clear" w:color="auto" w:fill="auto"/>
            <w:noWrap/>
            <w:vAlign w:val="bottom"/>
            <w:hideMark/>
          </w:tcPr>
          <w:p w:rsidR="004B126D" w:rsidRPr="00425380" w:rsidRDefault="004B126D" w:rsidP="004B126D">
            <w:pPr>
              <w:jc w:val="right"/>
              <w:rPr>
                <w:rFonts w:ascii="Calibri" w:hAnsi="Calibri" w:cs="Calibri"/>
                <w:sz w:val="16"/>
                <w:szCs w:val="16"/>
              </w:rPr>
            </w:pPr>
            <w:r w:rsidRPr="00425380">
              <w:rPr>
                <w:rFonts w:ascii="Calibri" w:hAnsi="Calibri" w:cs="Calibri"/>
                <w:sz w:val="16"/>
                <w:szCs w:val="16"/>
              </w:rPr>
              <w:t>17,378,023,000</w:t>
            </w:r>
          </w:p>
        </w:tc>
        <w:tc>
          <w:tcPr>
            <w:tcW w:w="1536" w:type="dxa"/>
            <w:tcBorders>
              <w:top w:val="nil"/>
              <w:left w:val="nil"/>
              <w:bottom w:val="single" w:sz="4" w:space="0" w:color="auto"/>
              <w:right w:val="single" w:sz="4" w:space="0" w:color="auto"/>
            </w:tcBorders>
            <w:shd w:val="clear" w:color="auto" w:fill="auto"/>
            <w:noWrap/>
            <w:vAlign w:val="bottom"/>
            <w:hideMark/>
          </w:tcPr>
          <w:p w:rsidR="004B126D" w:rsidRPr="00425380" w:rsidRDefault="004B126D" w:rsidP="004B126D">
            <w:pPr>
              <w:rPr>
                <w:rFonts w:ascii="Calibri" w:hAnsi="Calibri" w:cs="Calibri"/>
                <w:sz w:val="16"/>
                <w:szCs w:val="16"/>
              </w:rPr>
            </w:pPr>
            <w:r w:rsidRPr="00425380">
              <w:rPr>
                <w:rFonts w:ascii="Calibri" w:hAnsi="Calibri" w:cs="Calibri"/>
                <w:sz w:val="16"/>
                <w:szCs w:val="16"/>
              </w:rPr>
              <w:t xml:space="preserve">            28,378,023,000 </w:t>
            </w:r>
          </w:p>
        </w:tc>
        <w:tc>
          <w:tcPr>
            <w:tcW w:w="2021" w:type="dxa"/>
            <w:tcBorders>
              <w:top w:val="nil"/>
              <w:left w:val="nil"/>
              <w:bottom w:val="single" w:sz="4" w:space="0" w:color="auto"/>
              <w:right w:val="single" w:sz="4" w:space="0" w:color="auto"/>
            </w:tcBorders>
            <w:shd w:val="clear" w:color="auto" w:fill="auto"/>
            <w:noWrap/>
            <w:vAlign w:val="bottom"/>
            <w:hideMark/>
          </w:tcPr>
          <w:p w:rsidR="004B126D" w:rsidRPr="00425380" w:rsidRDefault="004B126D" w:rsidP="00D911D4">
            <w:pPr>
              <w:rPr>
                <w:rFonts w:ascii="Calibri" w:hAnsi="Calibri" w:cs="Calibri"/>
                <w:sz w:val="16"/>
                <w:szCs w:val="16"/>
              </w:rPr>
            </w:pPr>
            <w:r w:rsidRPr="00425380">
              <w:rPr>
                <w:rFonts w:ascii="Calibri" w:hAnsi="Calibri" w:cs="Calibri"/>
                <w:sz w:val="16"/>
                <w:szCs w:val="16"/>
              </w:rPr>
              <w:t xml:space="preserve">        </w:t>
            </w:r>
            <w:r w:rsidR="00D911D4" w:rsidRPr="00425380">
              <w:rPr>
                <w:rFonts w:ascii="Calibri" w:hAnsi="Calibri" w:cs="Calibri"/>
                <w:sz w:val="16"/>
                <w:szCs w:val="16"/>
              </w:rPr>
              <w:t xml:space="preserve">  </w:t>
            </w:r>
            <w:r w:rsidRPr="00425380">
              <w:rPr>
                <w:rFonts w:ascii="Calibri" w:hAnsi="Calibri" w:cs="Calibri"/>
                <w:sz w:val="16"/>
                <w:szCs w:val="16"/>
              </w:rPr>
              <w:t xml:space="preserve">11,000,000,000 </w:t>
            </w:r>
          </w:p>
        </w:tc>
        <w:tc>
          <w:tcPr>
            <w:tcW w:w="720" w:type="dxa"/>
            <w:tcBorders>
              <w:top w:val="nil"/>
              <w:left w:val="nil"/>
              <w:bottom w:val="single" w:sz="4" w:space="0" w:color="auto"/>
              <w:right w:val="single" w:sz="4" w:space="0" w:color="auto"/>
            </w:tcBorders>
            <w:shd w:val="clear" w:color="auto" w:fill="auto"/>
            <w:noWrap/>
            <w:vAlign w:val="bottom"/>
            <w:hideMark/>
          </w:tcPr>
          <w:p w:rsidR="004B126D" w:rsidRPr="00425380" w:rsidRDefault="004B126D" w:rsidP="004B126D">
            <w:pPr>
              <w:jc w:val="right"/>
              <w:rPr>
                <w:rFonts w:ascii="Calibri" w:hAnsi="Calibri" w:cs="Calibri"/>
                <w:sz w:val="16"/>
                <w:szCs w:val="16"/>
              </w:rPr>
            </w:pPr>
            <w:r w:rsidRPr="00425380">
              <w:rPr>
                <w:rFonts w:ascii="Calibri" w:hAnsi="Calibri" w:cs="Calibri"/>
                <w:sz w:val="16"/>
                <w:szCs w:val="16"/>
              </w:rPr>
              <w:t>63.3</w:t>
            </w:r>
          </w:p>
        </w:tc>
      </w:tr>
      <w:tr w:rsidR="004B126D" w:rsidRPr="00425380" w:rsidTr="00987CCC">
        <w:trPr>
          <w:trHeight w:val="300"/>
        </w:trPr>
        <w:tc>
          <w:tcPr>
            <w:tcW w:w="551" w:type="dxa"/>
            <w:tcBorders>
              <w:top w:val="nil"/>
              <w:left w:val="single" w:sz="4" w:space="0" w:color="auto"/>
              <w:bottom w:val="single" w:sz="4" w:space="0" w:color="auto"/>
              <w:right w:val="single" w:sz="4" w:space="0" w:color="auto"/>
            </w:tcBorders>
            <w:shd w:val="clear" w:color="auto" w:fill="auto"/>
            <w:noWrap/>
            <w:hideMark/>
          </w:tcPr>
          <w:p w:rsidR="004B126D" w:rsidRPr="00425380" w:rsidRDefault="004B126D" w:rsidP="004B126D">
            <w:pPr>
              <w:rPr>
                <w:rFonts w:ascii="Calibri" w:hAnsi="Calibri" w:cs="Calibri"/>
                <w:sz w:val="16"/>
                <w:szCs w:val="16"/>
              </w:rPr>
            </w:pPr>
            <w:r w:rsidRPr="00425380">
              <w:rPr>
                <w:rFonts w:ascii="Calibri" w:hAnsi="Calibri" w:cs="Calibri"/>
                <w:sz w:val="16"/>
                <w:szCs w:val="16"/>
              </w:rPr>
              <w:t>3.2</w:t>
            </w:r>
          </w:p>
        </w:tc>
        <w:tc>
          <w:tcPr>
            <w:tcW w:w="2206" w:type="dxa"/>
            <w:tcBorders>
              <w:top w:val="nil"/>
              <w:left w:val="nil"/>
              <w:bottom w:val="single" w:sz="4" w:space="0" w:color="auto"/>
              <w:right w:val="single" w:sz="4" w:space="0" w:color="auto"/>
            </w:tcBorders>
            <w:shd w:val="clear" w:color="auto" w:fill="auto"/>
            <w:hideMark/>
          </w:tcPr>
          <w:p w:rsidR="004B126D" w:rsidRPr="00425380" w:rsidRDefault="004B126D" w:rsidP="004B126D">
            <w:pPr>
              <w:rPr>
                <w:rFonts w:ascii="Calibri" w:hAnsi="Calibri" w:cs="Calibri"/>
                <w:sz w:val="16"/>
                <w:szCs w:val="16"/>
              </w:rPr>
            </w:pPr>
            <w:r w:rsidRPr="00425380">
              <w:rPr>
                <w:rFonts w:ascii="Calibri" w:hAnsi="Calibri" w:cs="Calibri"/>
                <w:sz w:val="16"/>
                <w:szCs w:val="16"/>
              </w:rPr>
              <w:t>Dana Penyesuaian dan Otonomi Khusus</w:t>
            </w:r>
          </w:p>
        </w:tc>
        <w:tc>
          <w:tcPr>
            <w:tcW w:w="1441" w:type="dxa"/>
            <w:tcBorders>
              <w:top w:val="nil"/>
              <w:left w:val="nil"/>
              <w:bottom w:val="single" w:sz="4" w:space="0" w:color="auto"/>
              <w:right w:val="single" w:sz="4" w:space="0" w:color="auto"/>
            </w:tcBorders>
            <w:shd w:val="clear" w:color="auto" w:fill="auto"/>
            <w:noWrap/>
            <w:hideMark/>
          </w:tcPr>
          <w:p w:rsidR="00D911D4" w:rsidRPr="00425380" w:rsidRDefault="00D911D4" w:rsidP="004B126D">
            <w:pPr>
              <w:jc w:val="right"/>
              <w:rPr>
                <w:rFonts w:ascii="Calibri" w:hAnsi="Calibri" w:cs="Calibri"/>
                <w:sz w:val="16"/>
                <w:szCs w:val="16"/>
              </w:rPr>
            </w:pPr>
          </w:p>
          <w:p w:rsidR="004B126D" w:rsidRPr="00425380" w:rsidRDefault="004B126D" w:rsidP="004B126D">
            <w:pPr>
              <w:jc w:val="right"/>
              <w:rPr>
                <w:rFonts w:ascii="Calibri" w:hAnsi="Calibri" w:cs="Calibri"/>
                <w:sz w:val="16"/>
                <w:szCs w:val="16"/>
              </w:rPr>
            </w:pPr>
            <w:r w:rsidRPr="00425380">
              <w:rPr>
                <w:rFonts w:ascii="Calibri" w:hAnsi="Calibri" w:cs="Calibri"/>
                <w:sz w:val="16"/>
                <w:szCs w:val="16"/>
              </w:rPr>
              <w:t>401,632,504,171</w:t>
            </w:r>
          </w:p>
        </w:tc>
        <w:tc>
          <w:tcPr>
            <w:tcW w:w="1536" w:type="dxa"/>
            <w:tcBorders>
              <w:top w:val="nil"/>
              <w:left w:val="nil"/>
              <w:bottom w:val="single" w:sz="4" w:space="0" w:color="auto"/>
              <w:right w:val="single" w:sz="4" w:space="0" w:color="auto"/>
            </w:tcBorders>
            <w:shd w:val="clear" w:color="auto" w:fill="auto"/>
            <w:noWrap/>
            <w:hideMark/>
          </w:tcPr>
          <w:p w:rsidR="004B126D" w:rsidRPr="00425380" w:rsidRDefault="004B126D" w:rsidP="004B126D">
            <w:pPr>
              <w:rPr>
                <w:rFonts w:ascii="Calibri" w:hAnsi="Calibri" w:cs="Calibri"/>
                <w:sz w:val="16"/>
                <w:szCs w:val="16"/>
              </w:rPr>
            </w:pPr>
            <w:r w:rsidRPr="00425380">
              <w:rPr>
                <w:rFonts w:ascii="Calibri" w:hAnsi="Calibri" w:cs="Calibri"/>
                <w:sz w:val="16"/>
                <w:szCs w:val="16"/>
              </w:rPr>
              <w:t xml:space="preserve">         410,064,800,000 </w:t>
            </w:r>
          </w:p>
        </w:tc>
        <w:tc>
          <w:tcPr>
            <w:tcW w:w="2021" w:type="dxa"/>
            <w:tcBorders>
              <w:top w:val="nil"/>
              <w:left w:val="nil"/>
              <w:bottom w:val="single" w:sz="4" w:space="0" w:color="auto"/>
              <w:right w:val="single" w:sz="4" w:space="0" w:color="auto"/>
            </w:tcBorders>
            <w:shd w:val="clear" w:color="auto" w:fill="auto"/>
            <w:noWrap/>
            <w:vAlign w:val="bottom"/>
            <w:hideMark/>
          </w:tcPr>
          <w:p w:rsidR="004B126D" w:rsidRPr="00425380" w:rsidRDefault="004B126D" w:rsidP="00D911D4">
            <w:pPr>
              <w:rPr>
                <w:rFonts w:ascii="Calibri" w:hAnsi="Calibri" w:cs="Calibri"/>
                <w:sz w:val="16"/>
                <w:szCs w:val="16"/>
              </w:rPr>
            </w:pPr>
            <w:r w:rsidRPr="00425380">
              <w:rPr>
                <w:rFonts w:ascii="Calibri" w:hAnsi="Calibri" w:cs="Calibri"/>
                <w:sz w:val="16"/>
                <w:szCs w:val="16"/>
              </w:rPr>
              <w:t xml:space="preserve">         </w:t>
            </w:r>
            <w:r w:rsidR="00D911D4" w:rsidRPr="00425380">
              <w:rPr>
                <w:rFonts w:ascii="Calibri" w:hAnsi="Calibri" w:cs="Calibri"/>
                <w:sz w:val="16"/>
                <w:szCs w:val="16"/>
              </w:rPr>
              <w:t xml:space="preserve"> </w:t>
            </w:r>
            <w:r w:rsidRPr="00425380">
              <w:rPr>
                <w:rFonts w:ascii="Calibri" w:hAnsi="Calibri" w:cs="Calibri"/>
                <w:sz w:val="16"/>
                <w:szCs w:val="16"/>
              </w:rPr>
              <w:t xml:space="preserve">  8,432,295,829 </w:t>
            </w:r>
          </w:p>
        </w:tc>
        <w:tc>
          <w:tcPr>
            <w:tcW w:w="720" w:type="dxa"/>
            <w:tcBorders>
              <w:top w:val="nil"/>
              <w:left w:val="nil"/>
              <w:bottom w:val="single" w:sz="4" w:space="0" w:color="auto"/>
              <w:right w:val="single" w:sz="4" w:space="0" w:color="auto"/>
            </w:tcBorders>
            <w:shd w:val="clear" w:color="auto" w:fill="auto"/>
            <w:noWrap/>
            <w:vAlign w:val="bottom"/>
            <w:hideMark/>
          </w:tcPr>
          <w:p w:rsidR="004B126D" w:rsidRPr="00425380" w:rsidRDefault="004B126D" w:rsidP="004B126D">
            <w:pPr>
              <w:jc w:val="right"/>
              <w:rPr>
                <w:rFonts w:ascii="Calibri" w:hAnsi="Calibri" w:cs="Calibri"/>
                <w:sz w:val="16"/>
                <w:szCs w:val="16"/>
              </w:rPr>
            </w:pPr>
            <w:r w:rsidRPr="00425380">
              <w:rPr>
                <w:rFonts w:ascii="Calibri" w:hAnsi="Calibri" w:cs="Calibri"/>
                <w:sz w:val="16"/>
                <w:szCs w:val="16"/>
              </w:rPr>
              <w:t>2.1</w:t>
            </w:r>
          </w:p>
        </w:tc>
      </w:tr>
      <w:tr w:rsidR="004B126D" w:rsidRPr="00425380" w:rsidTr="00987CCC">
        <w:trPr>
          <w:trHeight w:val="300"/>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4B126D" w:rsidRPr="00425380" w:rsidRDefault="004B126D" w:rsidP="004B126D">
            <w:pPr>
              <w:rPr>
                <w:rFonts w:ascii="Calibri" w:hAnsi="Calibri" w:cs="Calibri"/>
                <w:sz w:val="16"/>
                <w:szCs w:val="16"/>
              </w:rPr>
            </w:pPr>
            <w:r w:rsidRPr="00425380">
              <w:rPr>
                <w:rFonts w:ascii="Calibri" w:hAnsi="Calibri" w:cs="Calibri"/>
                <w:sz w:val="16"/>
                <w:szCs w:val="16"/>
              </w:rPr>
              <w:t> </w:t>
            </w:r>
          </w:p>
        </w:tc>
        <w:tc>
          <w:tcPr>
            <w:tcW w:w="2206" w:type="dxa"/>
            <w:tcBorders>
              <w:top w:val="nil"/>
              <w:left w:val="nil"/>
              <w:bottom w:val="single" w:sz="4" w:space="0" w:color="auto"/>
              <w:right w:val="single" w:sz="4" w:space="0" w:color="auto"/>
            </w:tcBorders>
            <w:shd w:val="clear" w:color="auto" w:fill="auto"/>
            <w:vAlign w:val="bottom"/>
            <w:hideMark/>
          </w:tcPr>
          <w:p w:rsidR="004B126D" w:rsidRPr="00425380" w:rsidRDefault="004B126D" w:rsidP="004B126D">
            <w:pPr>
              <w:rPr>
                <w:rFonts w:ascii="Calibri" w:hAnsi="Calibri" w:cs="Calibri"/>
                <w:b/>
                <w:bCs/>
                <w:i/>
                <w:iCs/>
                <w:sz w:val="16"/>
                <w:szCs w:val="16"/>
              </w:rPr>
            </w:pPr>
            <w:r w:rsidRPr="00425380">
              <w:rPr>
                <w:rFonts w:ascii="Calibri" w:hAnsi="Calibri" w:cs="Calibri"/>
                <w:b/>
                <w:bCs/>
                <w:i/>
                <w:iCs/>
                <w:sz w:val="16"/>
                <w:szCs w:val="16"/>
              </w:rPr>
              <w:t>JUMLAH PENDAPATAN</w:t>
            </w:r>
          </w:p>
        </w:tc>
        <w:tc>
          <w:tcPr>
            <w:tcW w:w="1441" w:type="dxa"/>
            <w:tcBorders>
              <w:top w:val="nil"/>
              <w:left w:val="nil"/>
              <w:bottom w:val="single" w:sz="4" w:space="0" w:color="auto"/>
              <w:right w:val="single" w:sz="4" w:space="0" w:color="auto"/>
            </w:tcBorders>
            <w:shd w:val="clear" w:color="auto" w:fill="auto"/>
            <w:noWrap/>
            <w:vAlign w:val="bottom"/>
            <w:hideMark/>
          </w:tcPr>
          <w:p w:rsidR="004B126D" w:rsidRPr="00425380" w:rsidRDefault="004B126D" w:rsidP="004B126D">
            <w:pPr>
              <w:jc w:val="right"/>
              <w:rPr>
                <w:rFonts w:ascii="Calibri" w:hAnsi="Calibri" w:cs="Calibri"/>
                <w:b/>
                <w:bCs/>
                <w:i/>
                <w:iCs/>
                <w:sz w:val="16"/>
                <w:szCs w:val="16"/>
              </w:rPr>
            </w:pPr>
            <w:r w:rsidRPr="00425380">
              <w:rPr>
                <w:rFonts w:ascii="Calibri" w:hAnsi="Calibri" w:cs="Calibri"/>
                <w:b/>
                <w:bCs/>
                <w:i/>
                <w:iCs/>
                <w:sz w:val="16"/>
                <w:szCs w:val="16"/>
              </w:rPr>
              <w:t>2,342,791,501,930</w:t>
            </w:r>
          </w:p>
        </w:tc>
        <w:tc>
          <w:tcPr>
            <w:tcW w:w="1536" w:type="dxa"/>
            <w:tcBorders>
              <w:top w:val="nil"/>
              <w:left w:val="nil"/>
              <w:bottom w:val="single" w:sz="4" w:space="0" w:color="auto"/>
              <w:right w:val="single" w:sz="4" w:space="0" w:color="auto"/>
            </w:tcBorders>
            <w:shd w:val="clear" w:color="auto" w:fill="auto"/>
            <w:noWrap/>
            <w:vAlign w:val="bottom"/>
            <w:hideMark/>
          </w:tcPr>
          <w:p w:rsidR="004B126D" w:rsidRPr="00425380" w:rsidRDefault="004B126D" w:rsidP="004B126D">
            <w:pPr>
              <w:rPr>
                <w:rFonts w:ascii="Calibri" w:hAnsi="Calibri" w:cs="Calibri"/>
                <w:b/>
                <w:bCs/>
                <w:i/>
                <w:iCs/>
                <w:sz w:val="16"/>
                <w:szCs w:val="16"/>
              </w:rPr>
            </w:pPr>
            <w:r w:rsidRPr="00425380">
              <w:rPr>
                <w:rFonts w:ascii="Calibri" w:hAnsi="Calibri" w:cs="Calibri"/>
                <w:b/>
                <w:bCs/>
                <w:i/>
                <w:iCs/>
                <w:sz w:val="16"/>
                <w:szCs w:val="16"/>
              </w:rPr>
              <w:t xml:space="preserve">   2,495,198,614,027 </w:t>
            </w:r>
          </w:p>
        </w:tc>
        <w:tc>
          <w:tcPr>
            <w:tcW w:w="2021" w:type="dxa"/>
            <w:tcBorders>
              <w:top w:val="nil"/>
              <w:left w:val="nil"/>
              <w:bottom w:val="single" w:sz="4" w:space="0" w:color="auto"/>
              <w:right w:val="single" w:sz="4" w:space="0" w:color="auto"/>
            </w:tcBorders>
            <w:shd w:val="clear" w:color="auto" w:fill="auto"/>
            <w:noWrap/>
            <w:vAlign w:val="bottom"/>
            <w:hideMark/>
          </w:tcPr>
          <w:p w:rsidR="004B126D" w:rsidRPr="00425380" w:rsidRDefault="004B126D" w:rsidP="00D911D4">
            <w:pPr>
              <w:rPr>
                <w:rFonts w:ascii="Calibri" w:hAnsi="Calibri" w:cs="Calibri"/>
                <w:b/>
                <w:bCs/>
                <w:i/>
                <w:iCs/>
                <w:sz w:val="16"/>
                <w:szCs w:val="16"/>
              </w:rPr>
            </w:pPr>
            <w:r w:rsidRPr="00425380">
              <w:rPr>
                <w:rFonts w:ascii="Calibri" w:hAnsi="Calibri" w:cs="Calibri"/>
                <w:b/>
                <w:bCs/>
                <w:i/>
                <w:iCs/>
                <w:sz w:val="16"/>
                <w:szCs w:val="16"/>
              </w:rPr>
              <w:t xml:space="preserve">   </w:t>
            </w:r>
            <w:r w:rsidR="00D911D4" w:rsidRPr="00425380">
              <w:rPr>
                <w:rFonts w:ascii="Calibri" w:hAnsi="Calibri" w:cs="Calibri"/>
                <w:b/>
                <w:bCs/>
                <w:i/>
                <w:iCs/>
                <w:sz w:val="16"/>
                <w:szCs w:val="16"/>
              </w:rPr>
              <w:t xml:space="preserve">    </w:t>
            </w:r>
            <w:r w:rsidRPr="00425380">
              <w:rPr>
                <w:rFonts w:ascii="Calibri" w:hAnsi="Calibri" w:cs="Calibri"/>
                <w:b/>
                <w:bCs/>
                <w:i/>
                <w:iCs/>
                <w:sz w:val="16"/>
                <w:szCs w:val="16"/>
              </w:rPr>
              <w:t xml:space="preserve"> 152,407,112,097 </w:t>
            </w:r>
          </w:p>
        </w:tc>
        <w:tc>
          <w:tcPr>
            <w:tcW w:w="720" w:type="dxa"/>
            <w:tcBorders>
              <w:top w:val="nil"/>
              <w:left w:val="nil"/>
              <w:bottom w:val="single" w:sz="4" w:space="0" w:color="auto"/>
              <w:right w:val="single" w:sz="4" w:space="0" w:color="auto"/>
            </w:tcBorders>
            <w:shd w:val="clear" w:color="auto" w:fill="auto"/>
            <w:noWrap/>
            <w:vAlign w:val="bottom"/>
            <w:hideMark/>
          </w:tcPr>
          <w:p w:rsidR="004B126D" w:rsidRPr="00425380" w:rsidRDefault="004B126D" w:rsidP="004B126D">
            <w:pPr>
              <w:jc w:val="right"/>
              <w:rPr>
                <w:rFonts w:ascii="Calibri" w:hAnsi="Calibri" w:cs="Calibri"/>
                <w:b/>
                <w:sz w:val="16"/>
                <w:szCs w:val="16"/>
              </w:rPr>
            </w:pPr>
            <w:r w:rsidRPr="00425380">
              <w:rPr>
                <w:rFonts w:ascii="Calibri" w:hAnsi="Calibri" w:cs="Calibri"/>
                <w:b/>
                <w:sz w:val="16"/>
                <w:szCs w:val="16"/>
              </w:rPr>
              <w:t>6.5</w:t>
            </w:r>
          </w:p>
        </w:tc>
      </w:tr>
    </w:tbl>
    <w:p w:rsidR="004B126D" w:rsidRPr="00425380" w:rsidRDefault="004B126D" w:rsidP="00FA6F02">
      <w:pPr>
        <w:jc w:val="center"/>
        <w:outlineLvl w:val="0"/>
        <w:rPr>
          <w:rFonts w:ascii="Arial" w:hAnsi="Arial" w:cs="Arial"/>
          <w:b/>
          <w:bCs/>
        </w:rPr>
      </w:pPr>
    </w:p>
    <w:p w:rsidR="00FA6F02" w:rsidRPr="00425380" w:rsidRDefault="00FA6F02" w:rsidP="00FA6F02">
      <w:pPr>
        <w:jc w:val="both"/>
        <w:rPr>
          <w:rFonts w:ascii="Arial" w:hAnsi="Arial" w:cs="Arial"/>
          <w:sz w:val="26"/>
          <w:szCs w:val="26"/>
        </w:rPr>
      </w:pPr>
    </w:p>
    <w:p w:rsidR="009528A5" w:rsidRPr="00425380" w:rsidRDefault="009528A5" w:rsidP="009528A5">
      <w:pPr>
        <w:tabs>
          <w:tab w:val="left" w:pos="851"/>
        </w:tabs>
        <w:spacing w:line="360" w:lineRule="auto"/>
        <w:ind w:left="851" w:hanging="851"/>
        <w:jc w:val="both"/>
        <w:rPr>
          <w:rFonts w:ascii="Arial" w:hAnsi="Arial" w:cs="Arial"/>
          <w:b/>
          <w:bCs/>
        </w:rPr>
      </w:pPr>
      <w:r w:rsidRPr="00425380">
        <w:rPr>
          <w:rFonts w:ascii="Arial" w:hAnsi="Arial" w:cs="Arial"/>
          <w:b/>
          <w:bCs/>
          <w:lang w:val="sv-SE"/>
        </w:rPr>
        <w:t>4</w:t>
      </w:r>
      <w:r w:rsidRPr="00425380">
        <w:rPr>
          <w:rFonts w:ascii="Arial" w:hAnsi="Arial" w:cs="Arial"/>
          <w:b/>
          <w:bCs/>
          <w:lang w:val="id-ID"/>
        </w:rPr>
        <w:t xml:space="preserve">.1.2. Kebijakan </w:t>
      </w:r>
      <w:r w:rsidRPr="00425380">
        <w:rPr>
          <w:rFonts w:ascii="Arial" w:hAnsi="Arial" w:cs="Arial"/>
          <w:b/>
          <w:bCs/>
        </w:rPr>
        <w:t xml:space="preserve">Perencanaan </w:t>
      </w:r>
      <w:r w:rsidRPr="00425380">
        <w:rPr>
          <w:rFonts w:ascii="Arial" w:hAnsi="Arial" w:cs="Arial"/>
          <w:b/>
          <w:bCs/>
          <w:lang w:val="id-ID"/>
        </w:rPr>
        <w:t>Pendapatan Daerah T</w:t>
      </w:r>
      <w:r w:rsidRPr="00425380">
        <w:rPr>
          <w:rFonts w:ascii="Arial" w:hAnsi="Arial" w:cs="Arial"/>
          <w:b/>
          <w:bCs/>
        </w:rPr>
        <w:t xml:space="preserve">ahun </w:t>
      </w:r>
      <w:r w:rsidRPr="00425380">
        <w:rPr>
          <w:rFonts w:ascii="Arial" w:hAnsi="Arial" w:cs="Arial"/>
          <w:b/>
          <w:bCs/>
          <w:lang w:val="id-ID"/>
        </w:rPr>
        <w:t>A</w:t>
      </w:r>
      <w:r w:rsidRPr="00425380">
        <w:rPr>
          <w:rFonts w:ascii="Arial" w:hAnsi="Arial" w:cs="Arial"/>
          <w:b/>
          <w:bCs/>
        </w:rPr>
        <w:t xml:space="preserve">nggaran </w:t>
      </w:r>
      <w:r w:rsidRPr="00425380">
        <w:rPr>
          <w:rFonts w:ascii="Arial" w:hAnsi="Arial" w:cs="Arial"/>
          <w:b/>
          <w:bCs/>
          <w:lang w:val="id-ID"/>
        </w:rPr>
        <w:t xml:space="preserve"> 20</w:t>
      </w:r>
      <w:r w:rsidRPr="00425380">
        <w:rPr>
          <w:rFonts w:ascii="Arial" w:hAnsi="Arial" w:cs="Arial"/>
          <w:b/>
          <w:bCs/>
        </w:rPr>
        <w:t>1</w:t>
      </w:r>
      <w:r w:rsidR="00A0529A" w:rsidRPr="00425380">
        <w:rPr>
          <w:rFonts w:ascii="Arial" w:hAnsi="Arial" w:cs="Arial"/>
          <w:b/>
          <w:bCs/>
        </w:rPr>
        <w:t>6</w:t>
      </w:r>
    </w:p>
    <w:p w:rsidR="000309CC" w:rsidRPr="00425380" w:rsidRDefault="000309CC" w:rsidP="00EA5824">
      <w:pPr>
        <w:spacing w:line="360" w:lineRule="auto"/>
        <w:jc w:val="both"/>
        <w:rPr>
          <w:rFonts w:ascii="Arial" w:hAnsi="Arial" w:cs="Arial"/>
          <w:lang w:val="id-ID"/>
        </w:rPr>
      </w:pPr>
      <w:r w:rsidRPr="00425380">
        <w:rPr>
          <w:rFonts w:ascii="Arial" w:hAnsi="Arial" w:cs="Arial"/>
          <w:lang w:val="id-ID"/>
        </w:rPr>
        <w:t xml:space="preserve">         Strategi Pencapaian Target Strategi</w:t>
      </w:r>
      <w:r w:rsidR="005F1F4B" w:rsidRPr="00425380">
        <w:rPr>
          <w:rFonts w:ascii="Arial" w:hAnsi="Arial" w:cs="Arial"/>
        </w:rPr>
        <w:t>s</w:t>
      </w:r>
      <w:r w:rsidRPr="00425380">
        <w:rPr>
          <w:rFonts w:ascii="Arial" w:hAnsi="Arial" w:cs="Arial"/>
          <w:lang w:val="id-ID"/>
        </w:rPr>
        <w:t xml:space="preserve"> yang ditempuh dalam meningkatkan pendapatan daerah adalah dengan melalui, </w:t>
      </w:r>
    </w:p>
    <w:p w:rsidR="000309CC" w:rsidRPr="00425380" w:rsidRDefault="000309CC" w:rsidP="00C86DBE">
      <w:pPr>
        <w:pStyle w:val="ListParagraph"/>
        <w:numPr>
          <w:ilvl w:val="1"/>
          <w:numId w:val="52"/>
        </w:numPr>
        <w:spacing w:before="0" w:after="0" w:line="360" w:lineRule="auto"/>
        <w:ind w:left="426" w:hanging="426"/>
        <w:jc w:val="both"/>
        <w:rPr>
          <w:sz w:val="24"/>
          <w:szCs w:val="24"/>
          <w:lang w:val="id-ID"/>
        </w:rPr>
      </w:pPr>
      <w:r w:rsidRPr="00425380">
        <w:rPr>
          <w:sz w:val="24"/>
          <w:szCs w:val="24"/>
          <w:lang w:val="id-ID"/>
        </w:rPr>
        <w:t xml:space="preserve">Perbaikan manajemen terhadap semua potensi pendapatan daerah yang kemudian dapat langsung direalisasikan, dengan manajemen profesional di bidang sumber daya manusia yang diikuti dengan kemudahan pengoperasian teknologi sehingga prosedur dapat disederhanakan; </w:t>
      </w:r>
    </w:p>
    <w:p w:rsidR="000309CC" w:rsidRPr="00425380" w:rsidRDefault="000309CC" w:rsidP="00C86DBE">
      <w:pPr>
        <w:pStyle w:val="ListParagraph"/>
        <w:numPr>
          <w:ilvl w:val="1"/>
          <w:numId w:val="52"/>
        </w:numPr>
        <w:spacing w:before="0" w:after="0" w:line="360" w:lineRule="auto"/>
        <w:ind w:left="426" w:hanging="426"/>
        <w:jc w:val="both"/>
        <w:rPr>
          <w:sz w:val="24"/>
          <w:szCs w:val="24"/>
          <w:lang w:val="id-ID"/>
        </w:rPr>
      </w:pPr>
      <w:r w:rsidRPr="00425380">
        <w:rPr>
          <w:sz w:val="24"/>
          <w:szCs w:val="24"/>
          <w:lang w:val="id-ID"/>
        </w:rPr>
        <w:t xml:space="preserve">Peningkatan investasi dengan membangun iklim usaha yang kondusif dalam hal ini ketersediaan data serta sarana penunjang sehingga jangkauan investasi dapat merata. </w:t>
      </w:r>
    </w:p>
    <w:p w:rsidR="000309CC" w:rsidRPr="00425380" w:rsidRDefault="000309CC" w:rsidP="000309CC">
      <w:pPr>
        <w:spacing w:line="360" w:lineRule="auto"/>
        <w:jc w:val="both"/>
        <w:rPr>
          <w:rFonts w:ascii="Arial" w:hAnsi="Arial" w:cs="Arial"/>
          <w:lang w:val="id-ID"/>
        </w:rPr>
      </w:pPr>
      <w:r w:rsidRPr="00425380">
        <w:rPr>
          <w:rFonts w:ascii="Arial" w:hAnsi="Arial" w:cs="Arial"/>
          <w:lang w:val="id-ID"/>
        </w:rPr>
        <w:t xml:space="preserve">      Berdasarkan strategi tersebut kebijakan peningkatan pendapatan daerah dapat yang akan diditempuh </w:t>
      </w:r>
      <w:r w:rsidR="00EA5824" w:rsidRPr="00425380">
        <w:rPr>
          <w:rFonts w:ascii="Arial" w:hAnsi="Arial" w:cs="Arial"/>
          <w:lang w:val="id-ID"/>
        </w:rPr>
        <w:t xml:space="preserve">adalah </w:t>
      </w:r>
      <w:r w:rsidRPr="00425380">
        <w:rPr>
          <w:rFonts w:ascii="Arial" w:hAnsi="Arial" w:cs="Arial"/>
          <w:lang w:val="id-ID"/>
        </w:rPr>
        <w:t xml:space="preserve"> sebagai berikut: </w:t>
      </w:r>
    </w:p>
    <w:p w:rsidR="000309CC" w:rsidRPr="00425380" w:rsidRDefault="000309CC" w:rsidP="00C86DBE">
      <w:pPr>
        <w:pStyle w:val="ListParagraph"/>
        <w:numPr>
          <w:ilvl w:val="2"/>
          <w:numId w:val="53"/>
        </w:numPr>
        <w:spacing w:before="0" w:after="0" w:line="360" w:lineRule="auto"/>
        <w:ind w:left="425" w:hanging="425"/>
        <w:jc w:val="both"/>
        <w:rPr>
          <w:sz w:val="24"/>
          <w:szCs w:val="24"/>
          <w:lang w:val="id-ID"/>
        </w:rPr>
      </w:pPr>
      <w:r w:rsidRPr="00425380">
        <w:rPr>
          <w:sz w:val="24"/>
          <w:szCs w:val="24"/>
          <w:lang w:val="id-ID"/>
        </w:rPr>
        <w:t xml:space="preserve">Peningkatan Pendapatan Daerah dengan menggali dan mengoptimalkan sumber- sumber pendapatan yang sesuai dengan kewenangan daerah </w:t>
      </w:r>
      <w:r w:rsidRPr="00425380">
        <w:rPr>
          <w:sz w:val="24"/>
          <w:szCs w:val="24"/>
          <w:lang w:val="id-ID"/>
        </w:rPr>
        <w:lastRenderedPageBreak/>
        <w:t xml:space="preserve">melalui intensifikasi dan ekstensifikasi pendapatan daerah; </w:t>
      </w:r>
    </w:p>
    <w:p w:rsidR="000309CC" w:rsidRPr="00425380" w:rsidRDefault="000309CC" w:rsidP="00C86DBE">
      <w:pPr>
        <w:pStyle w:val="ListParagraph"/>
        <w:numPr>
          <w:ilvl w:val="2"/>
          <w:numId w:val="53"/>
        </w:numPr>
        <w:spacing w:before="0" w:after="0" w:line="360" w:lineRule="auto"/>
        <w:ind w:left="425" w:hanging="425"/>
        <w:jc w:val="both"/>
        <w:rPr>
          <w:sz w:val="24"/>
          <w:szCs w:val="24"/>
          <w:lang w:val="id-ID"/>
        </w:rPr>
      </w:pPr>
      <w:r w:rsidRPr="00425380">
        <w:rPr>
          <w:sz w:val="24"/>
          <w:szCs w:val="24"/>
          <w:lang w:val="id-ID"/>
        </w:rPr>
        <w:t>Peningkatan kualitas sumberdaya manusia pengelola pendapatan daerah;</w:t>
      </w:r>
    </w:p>
    <w:p w:rsidR="000309CC" w:rsidRPr="00425380" w:rsidRDefault="000309CC" w:rsidP="00C86DBE">
      <w:pPr>
        <w:pStyle w:val="ListParagraph"/>
        <w:numPr>
          <w:ilvl w:val="2"/>
          <w:numId w:val="53"/>
        </w:numPr>
        <w:spacing w:before="0" w:after="0" w:line="360" w:lineRule="auto"/>
        <w:ind w:left="425" w:hanging="425"/>
        <w:jc w:val="both"/>
        <w:rPr>
          <w:sz w:val="24"/>
          <w:szCs w:val="24"/>
          <w:lang w:val="id-ID"/>
        </w:rPr>
      </w:pPr>
      <w:r w:rsidRPr="00425380">
        <w:rPr>
          <w:sz w:val="24"/>
          <w:szCs w:val="24"/>
          <w:lang w:val="id-ID"/>
        </w:rPr>
        <w:t>Peningkatan koordinasi dalam pengelolaan pendapatan daerah;</w:t>
      </w:r>
    </w:p>
    <w:p w:rsidR="000309CC" w:rsidRPr="00425380" w:rsidRDefault="000309CC" w:rsidP="00C86DBE">
      <w:pPr>
        <w:pStyle w:val="ListParagraph"/>
        <w:numPr>
          <w:ilvl w:val="2"/>
          <w:numId w:val="53"/>
        </w:numPr>
        <w:spacing w:before="0" w:after="0" w:line="360" w:lineRule="auto"/>
        <w:ind w:left="425" w:hanging="425"/>
        <w:jc w:val="both"/>
        <w:rPr>
          <w:sz w:val="24"/>
          <w:szCs w:val="24"/>
          <w:lang w:val="id-ID"/>
        </w:rPr>
      </w:pPr>
      <w:r w:rsidRPr="00425380">
        <w:rPr>
          <w:sz w:val="24"/>
          <w:szCs w:val="24"/>
          <w:lang w:val="id-ID"/>
        </w:rPr>
        <w:t xml:space="preserve">Peningkatan sarana dan prasarana yang mendukung peningkatan pendapatan daerah; </w:t>
      </w:r>
    </w:p>
    <w:p w:rsidR="000309CC" w:rsidRPr="00425380" w:rsidRDefault="000309CC" w:rsidP="00C86DBE">
      <w:pPr>
        <w:pStyle w:val="ListParagraph"/>
        <w:numPr>
          <w:ilvl w:val="2"/>
          <w:numId w:val="53"/>
        </w:numPr>
        <w:spacing w:before="0" w:after="0" w:line="360" w:lineRule="auto"/>
        <w:ind w:left="426" w:hanging="426"/>
        <w:jc w:val="both"/>
        <w:rPr>
          <w:sz w:val="24"/>
          <w:szCs w:val="24"/>
          <w:lang w:val="id-ID"/>
        </w:rPr>
      </w:pPr>
      <w:r w:rsidRPr="00425380">
        <w:rPr>
          <w:sz w:val="24"/>
          <w:szCs w:val="24"/>
          <w:lang w:val="id-ID"/>
        </w:rPr>
        <w:t xml:space="preserve">Peningkatan pelayanan pajak dan non pajak kepada masyarakat; </w:t>
      </w:r>
    </w:p>
    <w:p w:rsidR="000309CC" w:rsidRPr="00425380" w:rsidRDefault="000309CC" w:rsidP="00C86DBE">
      <w:pPr>
        <w:pStyle w:val="ListParagraph"/>
        <w:numPr>
          <w:ilvl w:val="2"/>
          <w:numId w:val="53"/>
        </w:numPr>
        <w:spacing w:before="0" w:after="0" w:line="360" w:lineRule="auto"/>
        <w:ind w:left="426" w:hanging="426"/>
        <w:jc w:val="both"/>
        <w:rPr>
          <w:sz w:val="24"/>
          <w:szCs w:val="24"/>
          <w:lang w:val="id-ID"/>
        </w:rPr>
      </w:pPr>
      <w:r w:rsidRPr="00425380">
        <w:rPr>
          <w:sz w:val="24"/>
          <w:szCs w:val="24"/>
          <w:lang w:val="id-ID"/>
        </w:rPr>
        <w:t>Peningkatan pendayagunaan kekayaan daerah sebagai sumber pendapatan daerah.</w:t>
      </w:r>
    </w:p>
    <w:p w:rsidR="009528A5" w:rsidRPr="00425380" w:rsidRDefault="00EA5824" w:rsidP="00EA5824">
      <w:pPr>
        <w:spacing w:line="360" w:lineRule="auto"/>
        <w:jc w:val="both"/>
        <w:rPr>
          <w:rFonts w:ascii="Arial" w:hAnsi="Arial" w:cs="Arial"/>
          <w:b/>
          <w:noProof/>
          <w:lang w:val="id-ID"/>
        </w:rPr>
      </w:pPr>
      <w:r w:rsidRPr="00425380">
        <w:rPr>
          <w:rFonts w:ascii="Arial" w:hAnsi="Arial" w:cs="Arial"/>
          <w:lang w:val="id-ID"/>
        </w:rPr>
        <w:t xml:space="preserve">       </w:t>
      </w:r>
      <w:r w:rsidR="000309CC" w:rsidRPr="00425380">
        <w:rPr>
          <w:rFonts w:ascii="Arial" w:hAnsi="Arial" w:cs="Arial"/>
          <w:lang w:val="id-ID"/>
        </w:rPr>
        <w:t>Kebijakan umum pendapatan daerah diarahkan pada peningkatan kemampuan keuangan daerah yang dapat mendorong peranan investasi masyarakat dalam pembangunan dengan menghilangkan kendala yang menghambat disamping peningkatan investasi dan daya saing yang dilakukan dengan mengurangi biaya tinggi.</w:t>
      </w:r>
    </w:p>
    <w:p w:rsidR="000309CC" w:rsidRPr="00425380" w:rsidRDefault="000309CC" w:rsidP="00407599">
      <w:pPr>
        <w:spacing w:line="360" w:lineRule="auto"/>
        <w:ind w:left="900" w:hanging="900"/>
        <w:jc w:val="both"/>
        <w:rPr>
          <w:rFonts w:ascii="Arial" w:hAnsi="Arial" w:cs="Arial"/>
          <w:b/>
          <w:noProof/>
          <w:lang w:val="id-ID"/>
        </w:rPr>
      </w:pPr>
    </w:p>
    <w:p w:rsidR="006F2FEE" w:rsidRPr="00425380" w:rsidRDefault="00FA6F02" w:rsidP="00407599">
      <w:pPr>
        <w:spacing w:line="360" w:lineRule="auto"/>
        <w:ind w:left="900" w:hanging="900"/>
        <w:jc w:val="both"/>
        <w:rPr>
          <w:rFonts w:ascii="Arial" w:hAnsi="Arial" w:cs="Arial"/>
          <w:b/>
          <w:bCs/>
        </w:rPr>
      </w:pPr>
      <w:r w:rsidRPr="00425380">
        <w:rPr>
          <w:rFonts w:ascii="Arial" w:hAnsi="Arial" w:cs="Arial"/>
          <w:b/>
          <w:noProof/>
        </w:rPr>
        <w:t xml:space="preserve"> </w:t>
      </w:r>
      <w:r w:rsidR="006F2FEE" w:rsidRPr="00425380">
        <w:rPr>
          <w:rFonts w:ascii="Arial" w:hAnsi="Arial" w:cs="Arial"/>
          <w:b/>
          <w:bCs/>
        </w:rPr>
        <w:t>4</w:t>
      </w:r>
      <w:r w:rsidR="009528A5" w:rsidRPr="00425380">
        <w:rPr>
          <w:rFonts w:ascii="Arial" w:hAnsi="Arial" w:cs="Arial"/>
          <w:b/>
          <w:bCs/>
          <w:lang w:val="id-ID"/>
        </w:rPr>
        <w:t>.1.</w:t>
      </w:r>
      <w:r w:rsidR="00EA5824" w:rsidRPr="00425380">
        <w:rPr>
          <w:rFonts w:ascii="Arial" w:hAnsi="Arial" w:cs="Arial"/>
          <w:b/>
          <w:bCs/>
          <w:lang w:val="id-ID"/>
        </w:rPr>
        <w:t>3</w:t>
      </w:r>
      <w:r w:rsidR="006F2FEE" w:rsidRPr="00425380">
        <w:rPr>
          <w:rFonts w:ascii="Arial" w:hAnsi="Arial" w:cs="Arial"/>
          <w:b/>
          <w:bCs/>
          <w:lang w:val="id-ID"/>
        </w:rPr>
        <w:t>.</w:t>
      </w:r>
      <w:r w:rsidR="006F2FEE" w:rsidRPr="00425380">
        <w:rPr>
          <w:rFonts w:ascii="Arial" w:hAnsi="Arial" w:cs="Arial"/>
          <w:b/>
          <w:bCs/>
        </w:rPr>
        <w:tab/>
      </w:r>
      <w:r w:rsidR="006F2FEE" w:rsidRPr="00425380">
        <w:rPr>
          <w:rFonts w:ascii="Arial" w:hAnsi="Arial" w:cs="Arial"/>
          <w:b/>
          <w:bCs/>
          <w:lang w:val="id-ID"/>
        </w:rPr>
        <w:t>Upaya-upaya Pemerintah Daerah Dalam Mencapai Target</w:t>
      </w:r>
      <w:r w:rsidR="006F2FEE" w:rsidRPr="00425380">
        <w:rPr>
          <w:rFonts w:ascii="Arial" w:hAnsi="Arial" w:cs="Arial"/>
          <w:b/>
          <w:bCs/>
        </w:rPr>
        <w:t xml:space="preserve"> Pendapatan Daerah.</w:t>
      </w:r>
    </w:p>
    <w:p w:rsidR="006F2FEE" w:rsidRPr="00425380" w:rsidRDefault="006F2FEE" w:rsidP="00794894">
      <w:pPr>
        <w:spacing w:after="120" w:line="360" w:lineRule="auto"/>
        <w:ind w:firstLine="567"/>
        <w:jc w:val="both"/>
        <w:rPr>
          <w:rFonts w:ascii="Arial" w:hAnsi="Arial" w:cs="Arial"/>
          <w:lang w:val="id-ID"/>
        </w:rPr>
      </w:pPr>
      <w:r w:rsidRPr="00425380">
        <w:rPr>
          <w:rFonts w:ascii="Arial" w:hAnsi="Arial" w:cs="Arial"/>
          <w:lang w:val="id-ID"/>
        </w:rPr>
        <w:t xml:space="preserve">Berdasarkan </w:t>
      </w:r>
      <w:r w:rsidRPr="00425380">
        <w:rPr>
          <w:rFonts w:ascii="Arial" w:hAnsi="Arial" w:cs="Arial"/>
        </w:rPr>
        <w:t>k</w:t>
      </w:r>
      <w:r w:rsidRPr="00425380">
        <w:rPr>
          <w:rFonts w:ascii="Arial" w:hAnsi="Arial" w:cs="Arial"/>
          <w:lang w:val="id-ID"/>
        </w:rPr>
        <w:t xml:space="preserve">ebijakan </w:t>
      </w:r>
      <w:r w:rsidRPr="00425380">
        <w:rPr>
          <w:rFonts w:ascii="Arial" w:hAnsi="Arial" w:cs="Arial"/>
        </w:rPr>
        <w:t>u</w:t>
      </w:r>
      <w:r w:rsidRPr="00425380">
        <w:rPr>
          <w:rFonts w:ascii="Arial" w:hAnsi="Arial" w:cs="Arial"/>
          <w:lang w:val="id-ID"/>
        </w:rPr>
        <w:t xml:space="preserve">mum </w:t>
      </w:r>
      <w:r w:rsidRPr="00425380">
        <w:rPr>
          <w:rFonts w:ascii="Arial" w:hAnsi="Arial" w:cs="Arial"/>
        </w:rPr>
        <w:t xml:space="preserve">pendapatan daerah </w:t>
      </w:r>
      <w:r w:rsidRPr="00425380">
        <w:rPr>
          <w:rFonts w:ascii="Arial" w:hAnsi="Arial" w:cs="Arial"/>
          <w:lang w:val="id-ID"/>
        </w:rPr>
        <w:t xml:space="preserve">tersebut di atas maka upaya </w:t>
      </w:r>
      <w:r w:rsidRPr="00425380">
        <w:rPr>
          <w:rFonts w:ascii="Arial" w:hAnsi="Arial" w:cs="Arial"/>
        </w:rPr>
        <w:t>p</w:t>
      </w:r>
      <w:r w:rsidRPr="00425380">
        <w:rPr>
          <w:rFonts w:ascii="Arial" w:hAnsi="Arial" w:cs="Arial"/>
          <w:lang w:val="id-ID"/>
        </w:rPr>
        <w:t xml:space="preserve">emerintah </w:t>
      </w:r>
      <w:r w:rsidRPr="00425380">
        <w:rPr>
          <w:rFonts w:ascii="Arial" w:hAnsi="Arial" w:cs="Arial"/>
        </w:rPr>
        <w:t>d</w:t>
      </w:r>
      <w:r w:rsidRPr="00425380">
        <w:rPr>
          <w:rFonts w:ascii="Arial" w:hAnsi="Arial" w:cs="Arial"/>
          <w:lang w:val="id-ID"/>
        </w:rPr>
        <w:t xml:space="preserve">aerah dalam mencapai </w:t>
      </w:r>
      <w:r w:rsidRPr="00425380">
        <w:rPr>
          <w:rFonts w:ascii="Arial" w:hAnsi="Arial" w:cs="Arial"/>
        </w:rPr>
        <w:t>t</w:t>
      </w:r>
      <w:r w:rsidRPr="00425380">
        <w:rPr>
          <w:rFonts w:ascii="Arial" w:hAnsi="Arial" w:cs="Arial"/>
          <w:lang w:val="id-ID"/>
        </w:rPr>
        <w:t xml:space="preserve">arget </w:t>
      </w:r>
      <w:r w:rsidRPr="00425380">
        <w:rPr>
          <w:rFonts w:ascii="Arial" w:hAnsi="Arial" w:cs="Arial"/>
        </w:rPr>
        <w:t>pendapatan daerah tahun 201</w:t>
      </w:r>
      <w:r w:rsidR="00A0529A" w:rsidRPr="00425380">
        <w:rPr>
          <w:rFonts w:ascii="Arial" w:hAnsi="Arial" w:cs="Arial"/>
        </w:rPr>
        <w:t>6</w:t>
      </w:r>
      <w:r w:rsidRPr="00425380">
        <w:rPr>
          <w:rFonts w:ascii="Arial" w:hAnsi="Arial" w:cs="Arial"/>
        </w:rPr>
        <w:t xml:space="preserve"> melalui </w:t>
      </w:r>
      <w:r w:rsidR="00B70E39" w:rsidRPr="00425380">
        <w:rPr>
          <w:rFonts w:ascii="Arial" w:hAnsi="Arial" w:cs="Arial"/>
        </w:rPr>
        <w:t>upaya</w:t>
      </w:r>
      <w:r w:rsidRPr="00425380">
        <w:rPr>
          <w:rFonts w:ascii="Arial" w:hAnsi="Arial" w:cs="Arial"/>
        </w:rPr>
        <w:t xml:space="preserve"> sebagai berikut :</w:t>
      </w:r>
    </w:p>
    <w:p w:rsidR="00EA5824" w:rsidRPr="00425380" w:rsidRDefault="00794894" w:rsidP="00C86DBE">
      <w:pPr>
        <w:pStyle w:val="ListParagraph"/>
        <w:numPr>
          <w:ilvl w:val="0"/>
          <w:numId w:val="54"/>
        </w:numPr>
        <w:spacing w:line="360" w:lineRule="auto"/>
        <w:ind w:left="284" w:hanging="284"/>
        <w:jc w:val="both"/>
        <w:rPr>
          <w:sz w:val="24"/>
          <w:szCs w:val="24"/>
          <w:lang w:val="id-ID"/>
        </w:rPr>
      </w:pPr>
      <w:r w:rsidRPr="00425380">
        <w:rPr>
          <w:sz w:val="24"/>
          <w:szCs w:val="24"/>
          <w:lang w:val="id-ID"/>
        </w:rPr>
        <w:t xml:space="preserve">  </w:t>
      </w:r>
      <w:r w:rsidR="005A4C66" w:rsidRPr="00425380">
        <w:rPr>
          <w:sz w:val="24"/>
          <w:szCs w:val="24"/>
          <w:lang w:val="id-ID"/>
        </w:rPr>
        <w:t xml:space="preserve">Upaya pencapaian </w:t>
      </w:r>
      <w:r w:rsidR="00EA5824" w:rsidRPr="00425380">
        <w:rPr>
          <w:sz w:val="24"/>
          <w:szCs w:val="24"/>
          <w:lang w:val="id-ID"/>
        </w:rPr>
        <w:t xml:space="preserve">target </w:t>
      </w:r>
      <w:r w:rsidR="005A4C66" w:rsidRPr="00425380">
        <w:rPr>
          <w:sz w:val="24"/>
          <w:szCs w:val="24"/>
          <w:lang w:val="id-ID"/>
        </w:rPr>
        <w:t xml:space="preserve">Pendapatan </w:t>
      </w:r>
      <w:r w:rsidR="00EA5824" w:rsidRPr="00425380">
        <w:rPr>
          <w:sz w:val="24"/>
          <w:szCs w:val="24"/>
          <w:lang w:val="id-ID"/>
        </w:rPr>
        <w:t>Asli</w:t>
      </w:r>
      <w:r w:rsidR="00EA5824" w:rsidRPr="00425380">
        <w:rPr>
          <w:sz w:val="24"/>
          <w:szCs w:val="24"/>
          <w:lang w:val="id-ID"/>
        </w:rPr>
        <w:tab/>
        <w:t>Daerah</w:t>
      </w:r>
      <w:r w:rsidRPr="00425380">
        <w:rPr>
          <w:sz w:val="24"/>
          <w:szCs w:val="24"/>
          <w:lang w:val="id-ID"/>
        </w:rPr>
        <w:t xml:space="preserve"> (PAD)</w:t>
      </w:r>
    </w:p>
    <w:p w:rsidR="00EA5824" w:rsidRPr="00425380" w:rsidRDefault="00463D28" w:rsidP="00794894">
      <w:pPr>
        <w:spacing w:after="120" w:line="360" w:lineRule="auto"/>
        <w:ind w:left="284"/>
        <w:jc w:val="both"/>
        <w:rPr>
          <w:rFonts w:ascii="Arial" w:hAnsi="Arial" w:cs="Arial"/>
          <w:lang w:val="id-ID"/>
        </w:rPr>
      </w:pPr>
      <w:proofErr w:type="gramStart"/>
      <w:r w:rsidRPr="00425380">
        <w:rPr>
          <w:rFonts w:ascii="Arial" w:hAnsi="Arial" w:cs="Arial"/>
        </w:rPr>
        <w:t>P</w:t>
      </w:r>
      <w:r w:rsidR="00EA5824" w:rsidRPr="00425380">
        <w:rPr>
          <w:rFonts w:ascii="Arial" w:hAnsi="Arial" w:cs="Arial"/>
          <w:lang w:val="id-ID"/>
        </w:rPr>
        <w:t>endapatan asli daerah dari masyarakat</w:t>
      </w:r>
      <w:r w:rsidRPr="00425380">
        <w:rPr>
          <w:rFonts w:ascii="Arial" w:hAnsi="Arial" w:cs="Arial"/>
        </w:rPr>
        <w:t xml:space="preserve"> perlu ditingkatkan</w:t>
      </w:r>
      <w:r w:rsidR="003F1A69" w:rsidRPr="00425380">
        <w:rPr>
          <w:rFonts w:ascii="Arial" w:hAnsi="Arial" w:cs="Arial"/>
        </w:rPr>
        <w:t xml:space="preserve"> dan peningkatan tersebut </w:t>
      </w:r>
      <w:r w:rsidR="00EA5824" w:rsidRPr="00425380">
        <w:rPr>
          <w:rFonts w:ascii="Arial" w:hAnsi="Arial" w:cs="Arial"/>
          <w:lang w:val="id-ID"/>
        </w:rPr>
        <w:t>harus berdasarkan pada Peraturan Daerah, terutama untuk membiayai layanan-layanan yang diberikan, sehingga kemandirian daerah dalam hal pembiayaan penyelenggaraan pemerintahan dan pembangunan dapat terwujud.</w:t>
      </w:r>
      <w:proofErr w:type="gramEnd"/>
      <w:r w:rsidR="00EA5824" w:rsidRPr="00425380">
        <w:rPr>
          <w:rFonts w:ascii="Arial" w:hAnsi="Arial" w:cs="Arial"/>
          <w:lang w:val="id-ID"/>
        </w:rPr>
        <w:t xml:space="preserve"> Peraturan Daerah tersebut dibuat untuk: 1) Memperkuat otonomi daerah dan demokrasi, dimana pajak daerah dan retribusi daerah dijadikan sebagai saluran aspirasi daerah dan mempermudah penerapan tingkat pelayanan dengan beban pajak daerah dan retribusi daerah; 2) Meningkatkan akuntabilitas Pemerintah Daerah; 3) Memberikan insentif untuk peningkatan efisiensi dan efektivitas dalam pelaksanaan layanan. Salah satu upaya yang telah dilakukan dan diandalkan untuk meningkatkan penerimaan daerah adalah dengan menggali sumber-sumber pungutan daerah yang baru </w:t>
      </w:r>
      <w:r w:rsidR="00EA5824" w:rsidRPr="00425380">
        <w:rPr>
          <w:rFonts w:ascii="Arial" w:hAnsi="Arial" w:cs="Arial"/>
          <w:lang w:val="id-ID"/>
        </w:rPr>
        <w:lastRenderedPageBreak/>
        <w:t>(ekstensifikasi) berdasarkan ketentuan yang memenuhi kriteria pungu</w:t>
      </w:r>
      <w:r w:rsidR="00383203" w:rsidRPr="00425380">
        <w:rPr>
          <w:rFonts w:ascii="Arial" w:hAnsi="Arial" w:cs="Arial"/>
        </w:rPr>
        <w:t>a</w:t>
      </w:r>
      <w:r w:rsidR="00EA5824" w:rsidRPr="00425380">
        <w:rPr>
          <w:rFonts w:ascii="Arial" w:hAnsi="Arial" w:cs="Arial"/>
          <w:lang w:val="id-ID"/>
        </w:rPr>
        <w:t xml:space="preserve">tan daerah yang baik dan benar serta tidak bertentangan dengan peraturan perundang-undangan yang berlaku. Arah pengelolaan pendapatan daerah dimasa depan difokuskan pada langkah-langkah sebagai berikut: 1) Pemantapan kelembagaan dan sistem pemungutan pendapatan daerah; 2) lntensifikasi dan ekstensifikasi sumber-sumber pendapatan daerah; 3) Peningkatan koordinasi dan pengawasan terhadap pemungutan pendapatan daerah; 4) Peningkatan pelayanan publik (masyarakat), baik kecepatan pelayanan pembayaran maupun kemudahan untuk memperoleh informasi dan kesadaran masyarakat wajib pajak/retribusi daerah; 5) Pemanfaatan sumber daya organisasi secara efektif dan efisien; 6) Peningkatan upaya sosialisasi pendapatan daerah; 7) Peningkatan kualitas data dasar seluruh pendapatan daerah; 8) Peningkatan peran dan fungsi UPT-PPD dan Kantor Bersama Samsat sebagai ujung tombak pelayanan publik; 9) Peningkatan sinergitas dan koordinasi pendapatan asli daerah dengan Pemerintah Pusat, Kabupaten/Kota serta instansi terkait. Peluang untuk meningkatkan Pendapatan Asli Daerah (PAD), semakin besar dengan telah diterbitkannya Undang-Undang Nomor 28 Tahun 2009 tentang Pajak Daerah dan Retribusi Daerah.  </w:t>
      </w:r>
    </w:p>
    <w:p w:rsidR="00794894" w:rsidRPr="00425380" w:rsidRDefault="00794894" w:rsidP="00C86DBE">
      <w:pPr>
        <w:pStyle w:val="ListParagraph"/>
        <w:numPr>
          <w:ilvl w:val="0"/>
          <w:numId w:val="53"/>
        </w:numPr>
        <w:spacing w:line="360" w:lineRule="auto"/>
        <w:ind w:left="284" w:hanging="284"/>
        <w:jc w:val="both"/>
        <w:rPr>
          <w:sz w:val="24"/>
          <w:szCs w:val="24"/>
          <w:lang w:val="id-ID"/>
        </w:rPr>
      </w:pPr>
      <w:r w:rsidRPr="00425380">
        <w:rPr>
          <w:sz w:val="24"/>
          <w:szCs w:val="24"/>
          <w:lang w:val="id-ID"/>
        </w:rPr>
        <w:t xml:space="preserve">Upaya </w:t>
      </w:r>
      <w:r w:rsidR="00BB3349" w:rsidRPr="00425380">
        <w:rPr>
          <w:sz w:val="24"/>
          <w:szCs w:val="24"/>
          <w:lang w:val="id-ID"/>
        </w:rPr>
        <w:t>P</w:t>
      </w:r>
      <w:r w:rsidRPr="00425380">
        <w:rPr>
          <w:sz w:val="24"/>
          <w:szCs w:val="24"/>
          <w:lang w:val="id-ID"/>
        </w:rPr>
        <w:t xml:space="preserve">encapaian </w:t>
      </w:r>
      <w:r w:rsidR="00BB3349" w:rsidRPr="00425380">
        <w:rPr>
          <w:sz w:val="24"/>
          <w:szCs w:val="24"/>
          <w:lang w:val="id-ID"/>
        </w:rPr>
        <w:t>T</w:t>
      </w:r>
      <w:r w:rsidRPr="00425380">
        <w:rPr>
          <w:sz w:val="24"/>
          <w:szCs w:val="24"/>
          <w:lang w:val="id-ID"/>
        </w:rPr>
        <w:t>arget</w:t>
      </w:r>
      <w:r w:rsidR="0093790D" w:rsidRPr="00425380">
        <w:rPr>
          <w:sz w:val="24"/>
          <w:szCs w:val="24"/>
          <w:lang w:val="id-ID"/>
        </w:rPr>
        <w:t xml:space="preserve"> </w:t>
      </w:r>
      <w:r w:rsidR="005B151B" w:rsidRPr="00425380">
        <w:rPr>
          <w:sz w:val="24"/>
          <w:szCs w:val="24"/>
          <w:lang w:val="id-ID"/>
        </w:rPr>
        <w:t xml:space="preserve">Dana Perimbangan dan Bagi Hasil </w:t>
      </w:r>
      <w:r w:rsidR="00216F82" w:rsidRPr="00425380">
        <w:rPr>
          <w:sz w:val="24"/>
          <w:szCs w:val="24"/>
          <w:lang w:val="id-ID"/>
        </w:rPr>
        <w:t xml:space="preserve">serta </w:t>
      </w:r>
      <w:r w:rsidR="00EA5824" w:rsidRPr="00425380">
        <w:rPr>
          <w:sz w:val="24"/>
          <w:szCs w:val="24"/>
          <w:lang w:val="id-ID"/>
        </w:rPr>
        <w:t>Lain</w:t>
      </w:r>
      <w:r w:rsidR="00EA5824" w:rsidRPr="00425380">
        <w:rPr>
          <w:rFonts w:ascii="Cambria Math" w:hAnsi="Cambria Math"/>
          <w:sz w:val="24"/>
          <w:szCs w:val="24"/>
          <w:lang w:val="id-ID"/>
        </w:rPr>
        <w:t>‐</w:t>
      </w:r>
      <w:r w:rsidR="005B151B" w:rsidRPr="00425380">
        <w:rPr>
          <w:sz w:val="24"/>
          <w:szCs w:val="24"/>
          <w:lang w:val="id-ID"/>
        </w:rPr>
        <w:t xml:space="preserve">lain Pendapatan yang </w:t>
      </w:r>
      <w:r w:rsidR="00EA5824" w:rsidRPr="00425380">
        <w:rPr>
          <w:sz w:val="24"/>
          <w:szCs w:val="24"/>
          <w:lang w:val="id-ID"/>
        </w:rPr>
        <w:t>Sah</w:t>
      </w:r>
    </w:p>
    <w:p w:rsidR="00EA5824" w:rsidRPr="00425380" w:rsidRDefault="00DC4DAC" w:rsidP="000F17F4">
      <w:pPr>
        <w:spacing w:line="360" w:lineRule="auto"/>
        <w:ind w:left="284"/>
        <w:jc w:val="both"/>
        <w:rPr>
          <w:rFonts w:ascii="Arial" w:hAnsi="Arial" w:cs="Arial"/>
          <w:lang w:val="id-ID"/>
        </w:rPr>
      </w:pPr>
      <w:proofErr w:type="gramStart"/>
      <w:r w:rsidRPr="00425380">
        <w:rPr>
          <w:rFonts w:ascii="Arial" w:hAnsi="Arial" w:cs="Arial"/>
        </w:rPr>
        <w:t>Pendanaan yang bersumber dari Dana Alokasi Umum (DAU)</w:t>
      </w:r>
      <w:r w:rsidR="0061247A" w:rsidRPr="00425380">
        <w:rPr>
          <w:rFonts w:ascii="Arial" w:hAnsi="Arial" w:cs="Arial"/>
          <w:lang w:val="id-ID"/>
        </w:rPr>
        <w:t xml:space="preserve"> </w:t>
      </w:r>
      <w:r w:rsidR="0061247A" w:rsidRPr="00425380">
        <w:rPr>
          <w:rFonts w:ascii="Arial" w:hAnsi="Arial" w:cs="Arial"/>
        </w:rPr>
        <w:t>harus</w:t>
      </w:r>
      <w:r w:rsidR="00EA5824" w:rsidRPr="00425380">
        <w:rPr>
          <w:rFonts w:ascii="Arial" w:hAnsi="Arial" w:cs="Arial"/>
          <w:lang w:val="id-ID"/>
        </w:rPr>
        <w:t xml:space="preserve"> dikelola dengan sebaik-baiknya, meskipun relatif sulit untuk memperkirakan jumlah realisasinya karena tergantung pada pemerintah pusat.</w:t>
      </w:r>
      <w:proofErr w:type="gramEnd"/>
      <w:r w:rsidR="00EA5824" w:rsidRPr="00425380">
        <w:rPr>
          <w:rFonts w:ascii="Arial" w:hAnsi="Arial" w:cs="Arial"/>
          <w:lang w:val="id-ID"/>
        </w:rPr>
        <w:t xml:space="preserve"> Sumber Dana Alokasi Khusus (DAK) juga dapat diupayakan peningkatannya melalui penyusunan program-program unggulan yang dapat diajukan untuk dibiayai dengan dana DAK. Sedangkan peningkatan pendapatan dari bagi hasil pajak provinsi dan pusat dapat diupayakan melalui intensifikasi dan ekstensifikasi. Pendapatan Bagi Hasil sangat terkait dengan aktivitas perekonomian daerah. Dengan semakin meningkatnya aktivitas ekonomi akan berkorelasi dengan naiknya pendapatan yang berasal dari bagi hasil. Pemerintah Daerah harus mendorong meningkatnya aktivitas perekonomian daerah. Beberapa langkah </w:t>
      </w:r>
      <w:r w:rsidR="00EA5824" w:rsidRPr="00425380">
        <w:rPr>
          <w:rFonts w:ascii="Arial" w:hAnsi="Arial" w:cs="Arial"/>
          <w:lang w:val="id-ID"/>
        </w:rPr>
        <w:lastRenderedPageBreak/>
        <w:t>yang akan dilaksanakan dalam rangka optimalisasi intensifikasi dan ekstensifikasi melalui koordinasi penyaluran dana bagi hasil adalah: 1) Peningkatan akurasi data potensi sumber daya alam sebagai dasar perhitungan pembagian dalam dana perimbangan dan lain-lain pendapatan yang sah; 2) Peningkatan koordinasi dengan pemerintah pusat dan kabupaten/kota dalam mengoptimalkan bagi hasil dana perimbangan dan lain-lain pendapatan yang sah.</w:t>
      </w:r>
    </w:p>
    <w:p w:rsidR="00EA5824" w:rsidRPr="00425380" w:rsidRDefault="00EA5824" w:rsidP="00EA5824">
      <w:pPr>
        <w:spacing w:line="360" w:lineRule="auto"/>
        <w:jc w:val="both"/>
        <w:rPr>
          <w:rFonts w:ascii="Arial" w:hAnsi="Arial" w:cs="Arial"/>
          <w:lang w:val="id-ID"/>
        </w:rPr>
      </w:pPr>
    </w:p>
    <w:p w:rsidR="006F2FEE" w:rsidRPr="00425380" w:rsidRDefault="006F2FEE" w:rsidP="006F2FEE">
      <w:pPr>
        <w:tabs>
          <w:tab w:val="left" w:pos="540"/>
        </w:tabs>
        <w:spacing w:line="360" w:lineRule="auto"/>
        <w:jc w:val="both"/>
        <w:rPr>
          <w:rFonts w:ascii="Arial" w:hAnsi="Arial" w:cs="Arial"/>
          <w:b/>
          <w:bCs/>
          <w:lang w:val="id-ID"/>
        </w:rPr>
      </w:pPr>
      <w:r w:rsidRPr="00425380">
        <w:rPr>
          <w:rFonts w:ascii="Arial" w:hAnsi="Arial" w:cs="Arial"/>
          <w:b/>
          <w:bCs/>
        </w:rPr>
        <w:t>4</w:t>
      </w:r>
      <w:r w:rsidRPr="00425380">
        <w:rPr>
          <w:rFonts w:ascii="Arial" w:hAnsi="Arial" w:cs="Arial"/>
          <w:b/>
          <w:bCs/>
          <w:lang w:val="id-ID"/>
        </w:rPr>
        <w:t>.2.</w:t>
      </w:r>
      <w:r w:rsidRPr="00425380">
        <w:rPr>
          <w:rFonts w:ascii="Arial" w:hAnsi="Arial" w:cs="Arial"/>
          <w:b/>
          <w:bCs/>
          <w:lang w:val="id-ID"/>
        </w:rPr>
        <w:tab/>
        <w:t>Belanja Daerah</w:t>
      </w:r>
    </w:p>
    <w:p w:rsidR="006F2FEE" w:rsidRPr="00425380" w:rsidRDefault="006F2FEE" w:rsidP="006F2FEE">
      <w:pPr>
        <w:spacing w:line="360" w:lineRule="auto"/>
        <w:ind w:left="180" w:hanging="180"/>
        <w:jc w:val="both"/>
        <w:rPr>
          <w:rFonts w:ascii="Arial" w:hAnsi="Arial" w:cs="Arial"/>
          <w:b/>
          <w:bCs/>
          <w:lang w:val="id-ID"/>
        </w:rPr>
      </w:pPr>
      <w:r w:rsidRPr="00425380">
        <w:rPr>
          <w:rFonts w:ascii="Arial" w:hAnsi="Arial" w:cs="Arial"/>
          <w:b/>
          <w:bCs/>
        </w:rPr>
        <w:t>4</w:t>
      </w:r>
      <w:r w:rsidRPr="00425380">
        <w:rPr>
          <w:rFonts w:ascii="Arial" w:hAnsi="Arial" w:cs="Arial"/>
          <w:b/>
          <w:bCs/>
          <w:lang w:val="id-ID"/>
        </w:rPr>
        <w:t xml:space="preserve">.2.1.   Kebijakan </w:t>
      </w:r>
      <w:proofErr w:type="gramStart"/>
      <w:r w:rsidRPr="00425380">
        <w:rPr>
          <w:rFonts w:ascii="Arial" w:hAnsi="Arial" w:cs="Arial"/>
          <w:b/>
          <w:bCs/>
          <w:lang w:val="id-ID"/>
        </w:rPr>
        <w:t>Umum  Belanja</w:t>
      </w:r>
      <w:proofErr w:type="gramEnd"/>
      <w:r w:rsidRPr="00425380">
        <w:rPr>
          <w:rFonts w:ascii="Arial" w:hAnsi="Arial" w:cs="Arial"/>
          <w:b/>
          <w:bCs/>
          <w:lang w:val="id-ID"/>
        </w:rPr>
        <w:t xml:space="preserve"> Daerah  </w:t>
      </w:r>
    </w:p>
    <w:p w:rsidR="00C475A3" w:rsidRPr="00425380" w:rsidRDefault="00CF7227" w:rsidP="00E20D48">
      <w:pPr>
        <w:autoSpaceDE w:val="0"/>
        <w:autoSpaceDN w:val="0"/>
        <w:adjustRightInd w:val="0"/>
        <w:spacing w:line="360" w:lineRule="auto"/>
        <w:ind w:firstLine="720"/>
        <w:jc w:val="both"/>
        <w:rPr>
          <w:rFonts w:ascii="Arial" w:hAnsi="Arial" w:cs="Arial"/>
        </w:rPr>
      </w:pPr>
      <w:r w:rsidRPr="00425380">
        <w:rPr>
          <w:rFonts w:ascii="Arial" w:hAnsi="Arial" w:cs="Arial"/>
        </w:rPr>
        <w:t xml:space="preserve"> </w:t>
      </w:r>
      <w:r w:rsidR="001831DB" w:rsidRPr="00425380">
        <w:rPr>
          <w:rFonts w:ascii="Arial" w:hAnsi="Arial" w:cs="Arial"/>
        </w:rPr>
        <w:t>K</w:t>
      </w:r>
      <w:r w:rsidRPr="00425380">
        <w:rPr>
          <w:rFonts w:ascii="Arial" w:hAnsi="Arial" w:cs="Arial"/>
        </w:rPr>
        <w:t xml:space="preserve">ebijakan dan alokasi anggaran belanja </w:t>
      </w:r>
      <w:r w:rsidR="00E20D48" w:rsidRPr="00425380">
        <w:rPr>
          <w:rFonts w:ascii="Arial" w:hAnsi="Arial" w:cs="Arial"/>
        </w:rPr>
        <w:t>daerah</w:t>
      </w:r>
      <w:r w:rsidRPr="00425380">
        <w:rPr>
          <w:rFonts w:ascii="Arial" w:hAnsi="Arial" w:cs="Arial"/>
        </w:rPr>
        <w:t>, menempati posisi yang sangat strategis</w:t>
      </w:r>
      <w:r w:rsidR="001831DB" w:rsidRPr="00425380">
        <w:rPr>
          <w:rFonts w:ascii="Arial" w:hAnsi="Arial" w:cs="Arial"/>
        </w:rPr>
        <w:t xml:space="preserve"> </w:t>
      </w:r>
      <w:proofErr w:type="gramStart"/>
      <w:r w:rsidR="001831DB" w:rsidRPr="00425380">
        <w:rPr>
          <w:rFonts w:ascii="Arial" w:hAnsi="Arial" w:cs="Arial"/>
        </w:rPr>
        <w:t xml:space="preserve">karena </w:t>
      </w:r>
      <w:r w:rsidRPr="00425380">
        <w:rPr>
          <w:rFonts w:ascii="Arial" w:hAnsi="Arial" w:cs="Arial"/>
        </w:rPr>
        <w:t xml:space="preserve"> </w:t>
      </w:r>
      <w:r w:rsidR="001831DB" w:rsidRPr="00425380">
        <w:rPr>
          <w:rFonts w:ascii="Arial" w:hAnsi="Arial" w:cs="Arial"/>
        </w:rPr>
        <w:t>sebagai</w:t>
      </w:r>
      <w:proofErr w:type="gramEnd"/>
      <w:r w:rsidR="001831DB" w:rsidRPr="00425380">
        <w:rPr>
          <w:rFonts w:ascii="Arial" w:hAnsi="Arial" w:cs="Arial"/>
        </w:rPr>
        <w:t xml:space="preserve"> salah satu instrumen utama kebijakan fiskal </w:t>
      </w:r>
      <w:r w:rsidRPr="00425380">
        <w:rPr>
          <w:rFonts w:ascii="Arial" w:hAnsi="Arial" w:cs="Arial"/>
        </w:rPr>
        <w:t xml:space="preserve">dalam mendukung akselerasi pembangunan yang inklusif, berkelanjutan dan berdimensi kewilayahan untuk mencapai dan meningkatkan kesejahteraan rakyat. </w:t>
      </w:r>
      <w:proofErr w:type="gramStart"/>
      <w:r w:rsidRPr="00425380">
        <w:rPr>
          <w:rFonts w:ascii="Arial" w:hAnsi="Arial" w:cs="Arial"/>
        </w:rPr>
        <w:t xml:space="preserve">Hal tersebut sesuai dengan visi, misi, </w:t>
      </w:r>
      <w:r w:rsidR="00E20D48" w:rsidRPr="00425380">
        <w:rPr>
          <w:rFonts w:ascii="Arial" w:hAnsi="Arial" w:cs="Arial"/>
        </w:rPr>
        <w:t>Gubernur</w:t>
      </w:r>
      <w:r w:rsidRPr="00425380">
        <w:rPr>
          <w:rFonts w:ascii="Arial" w:hAnsi="Arial" w:cs="Arial"/>
        </w:rPr>
        <w:t xml:space="preserve"> terpilih, sebagaimana tertuang dalam Rencana</w:t>
      </w:r>
      <w:r w:rsidR="00E20D48" w:rsidRPr="00425380">
        <w:rPr>
          <w:rFonts w:ascii="Arial" w:hAnsi="Arial" w:cs="Arial"/>
        </w:rPr>
        <w:t xml:space="preserve"> </w:t>
      </w:r>
      <w:r w:rsidRPr="00425380">
        <w:rPr>
          <w:rFonts w:ascii="Arial" w:hAnsi="Arial" w:cs="Arial"/>
        </w:rPr>
        <w:t xml:space="preserve">Pembangunan Jangka Menengah </w:t>
      </w:r>
      <w:r w:rsidR="00E20D48" w:rsidRPr="00425380">
        <w:rPr>
          <w:rFonts w:ascii="Arial" w:hAnsi="Arial" w:cs="Arial"/>
        </w:rPr>
        <w:t>Daerah (RPJMD</w:t>
      </w:r>
      <w:r w:rsidRPr="00425380">
        <w:rPr>
          <w:rFonts w:ascii="Arial" w:hAnsi="Arial" w:cs="Arial"/>
        </w:rPr>
        <w:t>) tahun 20</w:t>
      </w:r>
      <w:r w:rsidR="00E20D48" w:rsidRPr="00425380">
        <w:rPr>
          <w:rFonts w:ascii="Arial" w:hAnsi="Arial" w:cs="Arial"/>
        </w:rPr>
        <w:t>13</w:t>
      </w:r>
      <w:r w:rsidRPr="00425380">
        <w:rPr>
          <w:rFonts w:ascii="Arial" w:hAnsi="Arial" w:cs="Arial"/>
        </w:rPr>
        <w:t>–</w:t>
      </w:r>
      <w:r w:rsidR="00E20D48" w:rsidRPr="00425380">
        <w:rPr>
          <w:rFonts w:ascii="Arial" w:hAnsi="Arial" w:cs="Arial"/>
        </w:rPr>
        <w:t>2018</w:t>
      </w:r>
      <w:r w:rsidRPr="00425380">
        <w:rPr>
          <w:rFonts w:ascii="Arial" w:hAnsi="Arial" w:cs="Arial"/>
        </w:rPr>
        <w:t>.</w:t>
      </w:r>
      <w:proofErr w:type="gramEnd"/>
      <w:r w:rsidRPr="00425380">
        <w:rPr>
          <w:rFonts w:ascii="Arial" w:hAnsi="Arial" w:cs="Arial"/>
        </w:rPr>
        <w:t xml:space="preserve"> Melalui kebijakan dan alokasi anggaran belanja </w:t>
      </w:r>
      <w:r w:rsidR="00E20D48" w:rsidRPr="00425380">
        <w:rPr>
          <w:rFonts w:ascii="Arial" w:hAnsi="Arial" w:cs="Arial"/>
        </w:rPr>
        <w:t>daerah</w:t>
      </w:r>
      <w:r w:rsidRPr="00425380">
        <w:rPr>
          <w:rFonts w:ascii="Arial" w:hAnsi="Arial" w:cs="Arial"/>
        </w:rPr>
        <w:t>, pemerintah</w:t>
      </w:r>
      <w:r w:rsidR="00E20D48" w:rsidRPr="00425380">
        <w:rPr>
          <w:rFonts w:ascii="Arial" w:hAnsi="Arial" w:cs="Arial"/>
        </w:rPr>
        <w:t xml:space="preserve"> daerah</w:t>
      </w:r>
      <w:r w:rsidRPr="00425380">
        <w:rPr>
          <w:rFonts w:ascii="Arial" w:hAnsi="Arial" w:cs="Arial"/>
        </w:rPr>
        <w:t xml:space="preserve"> dapat secara langsung berperan aktif dalam mencapai berbagai tujuan dan sasaran program pembangunan di segala bidang kehidupan, termasuk dalam mempengaruhi alokasi sumber daya ekonomi antar</w:t>
      </w:r>
      <w:r w:rsidR="00E20D48" w:rsidRPr="00425380">
        <w:rPr>
          <w:rFonts w:ascii="Arial" w:hAnsi="Arial" w:cs="Arial"/>
        </w:rPr>
        <w:t xml:space="preserve"> </w:t>
      </w:r>
      <w:r w:rsidRPr="00425380">
        <w:rPr>
          <w:rFonts w:ascii="Arial" w:hAnsi="Arial" w:cs="Arial"/>
        </w:rPr>
        <w:t>kegiatan, antar</w:t>
      </w:r>
      <w:r w:rsidR="00D34415" w:rsidRPr="00425380">
        <w:rPr>
          <w:rFonts w:ascii="Arial" w:hAnsi="Arial" w:cs="Arial"/>
        </w:rPr>
        <w:t xml:space="preserve"> </w:t>
      </w:r>
      <w:r w:rsidRPr="00425380">
        <w:rPr>
          <w:rFonts w:ascii="Arial" w:hAnsi="Arial" w:cs="Arial"/>
        </w:rPr>
        <w:t>program, antar</w:t>
      </w:r>
      <w:r w:rsidR="00E20D48" w:rsidRPr="00425380">
        <w:rPr>
          <w:rFonts w:ascii="Arial" w:hAnsi="Arial" w:cs="Arial"/>
        </w:rPr>
        <w:t xml:space="preserve"> </w:t>
      </w:r>
      <w:r w:rsidRPr="00425380">
        <w:rPr>
          <w:rFonts w:ascii="Arial" w:hAnsi="Arial" w:cs="Arial"/>
        </w:rPr>
        <w:t>sektor dan antar</w:t>
      </w:r>
      <w:r w:rsidR="00E20D48" w:rsidRPr="00425380">
        <w:rPr>
          <w:rFonts w:ascii="Arial" w:hAnsi="Arial" w:cs="Arial"/>
        </w:rPr>
        <w:t xml:space="preserve"> </w:t>
      </w:r>
      <w:r w:rsidRPr="00425380">
        <w:rPr>
          <w:rFonts w:ascii="Arial" w:hAnsi="Arial" w:cs="Arial"/>
        </w:rPr>
        <w:t>fungsi pemerintahan, mendukung stabilitas ekonomi, serta menunjang</w:t>
      </w:r>
      <w:r w:rsidR="00E20D48" w:rsidRPr="00425380">
        <w:rPr>
          <w:rFonts w:ascii="Arial" w:hAnsi="Arial" w:cs="Arial"/>
        </w:rPr>
        <w:t xml:space="preserve"> </w:t>
      </w:r>
      <w:r w:rsidRPr="00425380">
        <w:rPr>
          <w:rFonts w:ascii="Arial" w:hAnsi="Arial" w:cs="Arial"/>
        </w:rPr>
        <w:t>distribusi pendapatan yang lebih merata.</w:t>
      </w:r>
      <w:r w:rsidR="007B7002" w:rsidRPr="00425380">
        <w:rPr>
          <w:rFonts w:ascii="Arial" w:hAnsi="Arial" w:cs="Arial"/>
        </w:rPr>
        <w:t xml:space="preserve"> Namun demikian dalam pelaksanaannya harus berdasarkan kewenangan pemerintah provinsi sebagaimana </w:t>
      </w:r>
      <w:r w:rsidR="00E4086A" w:rsidRPr="00425380">
        <w:rPr>
          <w:rFonts w:ascii="Arial" w:hAnsi="Arial" w:cs="Arial"/>
        </w:rPr>
        <w:t xml:space="preserve">diatur dalam </w:t>
      </w:r>
      <w:r w:rsidR="007B7002" w:rsidRPr="00425380">
        <w:rPr>
          <w:rFonts w:ascii="Arial" w:hAnsi="Arial" w:cs="Arial"/>
        </w:rPr>
        <w:t>Undang-undang nomor 23 Tahun</w:t>
      </w:r>
      <w:r w:rsidR="00D731AF" w:rsidRPr="00425380">
        <w:rPr>
          <w:rFonts w:ascii="Arial" w:hAnsi="Arial" w:cs="Arial"/>
        </w:rPr>
        <w:t xml:space="preserve"> 2014 Tentang Pemerintah Daerah, serta memenuhi urusan wajib pendidikan   kese</w:t>
      </w:r>
      <w:r w:rsidR="00C475A3" w:rsidRPr="00425380">
        <w:rPr>
          <w:rFonts w:ascii="Arial" w:hAnsi="Arial" w:cs="Arial"/>
        </w:rPr>
        <w:t>hatan, dan belanja modal daerah. Secara keseluruhan alokasi belanja daerah pada Tahun Anggaran 2016 direncanakan sebesar Rp</w:t>
      </w:r>
      <w:r w:rsidR="00C475A3" w:rsidRPr="00425380">
        <w:rPr>
          <w:rFonts w:ascii="Arial" w:hAnsi="Arial" w:cs="Arial"/>
          <w:lang w:val="id-ID"/>
        </w:rPr>
        <w:t>.</w:t>
      </w:r>
      <w:r w:rsidR="00C475A3" w:rsidRPr="00425380">
        <w:rPr>
          <w:rFonts w:ascii="Arial" w:hAnsi="Arial" w:cs="Arial"/>
        </w:rPr>
        <w:t xml:space="preserve"> </w:t>
      </w:r>
      <w:r w:rsidR="00C475A3" w:rsidRPr="00425380">
        <w:rPr>
          <w:rFonts w:ascii="Arial" w:hAnsi="Arial" w:cs="Arial"/>
          <w:lang w:val="id-ID"/>
        </w:rPr>
        <w:t>2.</w:t>
      </w:r>
      <w:r w:rsidR="00C475A3" w:rsidRPr="00425380">
        <w:rPr>
          <w:rFonts w:ascii="Arial" w:hAnsi="Arial" w:cs="Arial"/>
        </w:rPr>
        <w:t>558.452.162.673, yang dipergunakan untuk Belanja Tidak Langsung dan Belanja Langsung.</w:t>
      </w:r>
      <w:r w:rsidR="00C475A3" w:rsidRPr="00425380">
        <w:rPr>
          <w:rFonts w:ascii="Arial" w:hAnsi="Arial" w:cs="Arial"/>
          <w:lang w:val="id-ID"/>
        </w:rPr>
        <w:t xml:space="preserve"> </w:t>
      </w:r>
    </w:p>
    <w:p w:rsidR="00D34415" w:rsidRPr="00425380" w:rsidRDefault="001831DB" w:rsidP="00F70DCD">
      <w:pPr>
        <w:autoSpaceDE w:val="0"/>
        <w:autoSpaceDN w:val="0"/>
        <w:adjustRightInd w:val="0"/>
        <w:spacing w:line="360" w:lineRule="auto"/>
        <w:ind w:firstLine="720"/>
        <w:jc w:val="both"/>
        <w:rPr>
          <w:rFonts w:ascii="Arial" w:hAnsi="Arial" w:cs="Arial"/>
          <w:lang w:val="id-ID"/>
        </w:rPr>
      </w:pPr>
      <w:proofErr w:type="gramStart"/>
      <w:r w:rsidRPr="00425380">
        <w:rPr>
          <w:rFonts w:ascii="Arial" w:hAnsi="Arial" w:cs="Arial"/>
        </w:rPr>
        <w:t>B</w:t>
      </w:r>
      <w:r w:rsidR="00F70DCD" w:rsidRPr="00425380">
        <w:rPr>
          <w:rFonts w:ascii="Arial" w:hAnsi="Arial" w:cs="Arial"/>
        </w:rPr>
        <w:t xml:space="preserve">elanja tidak langsung dan belanja langsung </w:t>
      </w:r>
      <w:r w:rsidRPr="00425380">
        <w:rPr>
          <w:rFonts w:ascii="Arial" w:hAnsi="Arial" w:cs="Arial"/>
        </w:rPr>
        <w:t xml:space="preserve">merupakan kebijakan belanja daerah yangt </w:t>
      </w:r>
      <w:r w:rsidR="00F70DCD" w:rsidRPr="00425380">
        <w:rPr>
          <w:rFonts w:ascii="Arial" w:hAnsi="Arial" w:cs="Arial"/>
        </w:rPr>
        <w:t xml:space="preserve">mempunyai </w:t>
      </w:r>
      <w:r w:rsidR="00CF7227" w:rsidRPr="00425380">
        <w:rPr>
          <w:rFonts w:ascii="Arial" w:hAnsi="Arial" w:cs="Arial"/>
        </w:rPr>
        <w:t xml:space="preserve">peran sangat penting dalam pencapaian tujuan </w:t>
      </w:r>
      <w:r w:rsidR="00E20D48" w:rsidRPr="00425380">
        <w:rPr>
          <w:rFonts w:ascii="Arial" w:hAnsi="Arial" w:cs="Arial"/>
        </w:rPr>
        <w:t>pembangunan daerah</w:t>
      </w:r>
      <w:r w:rsidR="00CF7227" w:rsidRPr="00425380">
        <w:rPr>
          <w:rFonts w:ascii="Arial" w:hAnsi="Arial" w:cs="Arial"/>
        </w:rPr>
        <w:t>, terutama tujuan yang terkait dengan peningkatan kesejahteraan rakyat.</w:t>
      </w:r>
      <w:proofErr w:type="gramEnd"/>
      <w:r w:rsidR="00CF7227" w:rsidRPr="00425380">
        <w:rPr>
          <w:rFonts w:ascii="Arial" w:hAnsi="Arial" w:cs="Arial"/>
        </w:rPr>
        <w:t xml:space="preserve"> </w:t>
      </w:r>
      <w:r w:rsidR="00D34415" w:rsidRPr="00425380">
        <w:rPr>
          <w:rFonts w:ascii="Arial" w:hAnsi="Arial" w:cs="Arial"/>
        </w:rPr>
        <w:t xml:space="preserve">Belanja Daerah diarahkan pada pemanfaatan untuk </w:t>
      </w:r>
      <w:r w:rsidR="00D34415" w:rsidRPr="00425380">
        <w:rPr>
          <w:rFonts w:ascii="Arial" w:hAnsi="Arial" w:cs="Arial"/>
        </w:rPr>
        <w:lastRenderedPageBreak/>
        <w:t xml:space="preserve">mendanai program dan kegiatan prioritas pada urusan-urusan pemerintahan baik urusan wajib maupun urusan pilihan, yang terdiri </w:t>
      </w:r>
      <w:proofErr w:type="gramStart"/>
      <w:r w:rsidR="00D34415" w:rsidRPr="00425380">
        <w:rPr>
          <w:rFonts w:ascii="Arial" w:hAnsi="Arial" w:cs="Arial"/>
        </w:rPr>
        <w:t>dari  Belanja</w:t>
      </w:r>
      <w:proofErr w:type="gramEnd"/>
      <w:r w:rsidR="00D34415" w:rsidRPr="00425380">
        <w:rPr>
          <w:rFonts w:ascii="Arial" w:hAnsi="Arial" w:cs="Arial"/>
        </w:rPr>
        <w:t xml:space="preserve"> Tidak Langsung dan Belanja Langsung</w:t>
      </w:r>
      <w:r w:rsidR="001406BA" w:rsidRPr="00425380">
        <w:rPr>
          <w:rFonts w:ascii="Arial" w:hAnsi="Arial" w:cs="Arial"/>
          <w:lang w:val="id-ID"/>
        </w:rPr>
        <w:t>.</w:t>
      </w:r>
      <w:r w:rsidR="00D34415" w:rsidRPr="00425380">
        <w:rPr>
          <w:rFonts w:ascii="Arial" w:hAnsi="Arial" w:cs="Arial"/>
        </w:rPr>
        <w:t xml:space="preserve"> Berdasarkan atas target penerimaan daerah, maka  Anggaran </w:t>
      </w:r>
      <w:r w:rsidR="00D14910" w:rsidRPr="00425380">
        <w:rPr>
          <w:rFonts w:ascii="Arial" w:hAnsi="Arial" w:cs="Arial"/>
        </w:rPr>
        <w:t>Belanja pada Tahun Anggaran 201</w:t>
      </w:r>
      <w:r w:rsidR="005F5E6B" w:rsidRPr="00425380">
        <w:rPr>
          <w:rFonts w:ascii="Arial" w:hAnsi="Arial" w:cs="Arial"/>
        </w:rPr>
        <w:t>6</w:t>
      </w:r>
      <w:r w:rsidR="00D34415" w:rsidRPr="00425380">
        <w:rPr>
          <w:rFonts w:ascii="Arial" w:hAnsi="Arial" w:cs="Arial"/>
        </w:rPr>
        <w:t xml:space="preserve"> direncanakan sebesar </w:t>
      </w:r>
      <w:r w:rsidR="00D40BEA" w:rsidRPr="00425380">
        <w:rPr>
          <w:rFonts w:ascii="Arial" w:hAnsi="Arial" w:cs="Arial"/>
          <w:lang w:val="id-ID"/>
        </w:rPr>
        <w:t xml:space="preserve">                      </w:t>
      </w:r>
      <w:r w:rsidR="00D34415" w:rsidRPr="00425380">
        <w:rPr>
          <w:rFonts w:ascii="Arial" w:hAnsi="Arial" w:cs="Arial"/>
        </w:rPr>
        <w:t>Rp</w:t>
      </w:r>
      <w:r w:rsidR="00D40BEA" w:rsidRPr="00425380">
        <w:rPr>
          <w:rFonts w:ascii="Arial" w:hAnsi="Arial" w:cs="Arial"/>
          <w:lang w:val="id-ID"/>
        </w:rPr>
        <w:t>.</w:t>
      </w:r>
      <w:r w:rsidR="00D34415" w:rsidRPr="00425380">
        <w:rPr>
          <w:rFonts w:ascii="Arial" w:hAnsi="Arial" w:cs="Arial"/>
        </w:rPr>
        <w:t xml:space="preserve"> </w:t>
      </w:r>
      <w:r w:rsidR="001406BA" w:rsidRPr="00425380">
        <w:rPr>
          <w:rFonts w:ascii="Arial" w:hAnsi="Arial" w:cs="Arial"/>
          <w:lang w:val="id-ID"/>
        </w:rPr>
        <w:t>2.</w:t>
      </w:r>
      <w:r w:rsidR="00C05433" w:rsidRPr="00425380">
        <w:rPr>
          <w:rFonts w:ascii="Arial" w:hAnsi="Arial" w:cs="Arial"/>
        </w:rPr>
        <w:t>558.452.162.673</w:t>
      </w:r>
      <w:r w:rsidR="009E5077" w:rsidRPr="00425380">
        <w:rPr>
          <w:rFonts w:ascii="Arial" w:hAnsi="Arial" w:cs="Arial"/>
          <w:lang w:val="id-ID"/>
        </w:rPr>
        <w:t xml:space="preserve">   </w:t>
      </w:r>
      <w:r w:rsidR="002A1EC1" w:rsidRPr="00425380">
        <w:rPr>
          <w:rFonts w:ascii="Arial" w:hAnsi="Arial" w:cs="Arial"/>
          <w:bCs/>
          <w:lang w:val="id-ID"/>
        </w:rPr>
        <w:t xml:space="preserve">   </w:t>
      </w:r>
      <w:r w:rsidR="00D34415" w:rsidRPr="00425380">
        <w:rPr>
          <w:rFonts w:ascii="Arial" w:hAnsi="Arial" w:cs="Arial"/>
        </w:rPr>
        <w:t xml:space="preserve">dengan rincian Belanja Tidak Langsung sebesar </w:t>
      </w:r>
      <w:r w:rsidR="00D40BEA" w:rsidRPr="00425380">
        <w:rPr>
          <w:rFonts w:ascii="Arial" w:hAnsi="Arial" w:cs="Arial"/>
          <w:lang w:val="id-ID"/>
        </w:rPr>
        <w:t xml:space="preserve">              </w:t>
      </w:r>
      <w:r w:rsidR="00D34415" w:rsidRPr="00425380">
        <w:rPr>
          <w:rFonts w:ascii="Arial" w:hAnsi="Arial" w:cs="Arial"/>
        </w:rPr>
        <w:t xml:space="preserve"> Rp</w:t>
      </w:r>
      <w:r w:rsidR="00D40BEA" w:rsidRPr="00425380">
        <w:rPr>
          <w:rFonts w:ascii="Arial" w:hAnsi="Arial" w:cs="Arial"/>
          <w:lang w:val="id-ID"/>
        </w:rPr>
        <w:t>.</w:t>
      </w:r>
      <w:r w:rsidR="00D548AA" w:rsidRPr="00425380">
        <w:rPr>
          <w:rFonts w:ascii="Arial" w:hAnsi="Arial" w:cs="Arial"/>
        </w:rPr>
        <w:t xml:space="preserve"> 1.</w:t>
      </w:r>
      <w:r w:rsidR="00C05433" w:rsidRPr="00425380">
        <w:rPr>
          <w:rFonts w:ascii="Arial" w:hAnsi="Arial" w:cs="Arial"/>
        </w:rPr>
        <w:t>395.872.068.309</w:t>
      </w:r>
      <w:r w:rsidR="00D548AA" w:rsidRPr="00425380">
        <w:rPr>
          <w:rFonts w:ascii="Arial" w:hAnsi="Arial" w:cs="Arial"/>
        </w:rPr>
        <w:t xml:space="preserve"> </w:t>
      </w:r>
      <w:r w:rsidR="009E5077" w:rsidRPr="00425380">
        <w:rPr>
          <w:rFonts w:ascii="Arial" w:hAnsi="Arial" w:cs="Arial"/>
        </w:rPr>
        <w:t>dan  B</w:t>
      </w:r>
      <w:r w:rsidR="009E5077" w:rsidRPr="00425380">
        <w:rPr>
          <w:rFonts w:ascii="Arial" w:hAnsi="Arial" w:cs="Arial"/>
          <w:lang w:val="id-ID"/>
        </w:rPr>
        <w:t>e</w:t>
      </w:r>
      <w:r w:rsidR="00D34415" w:rsidRPr="00425380">
        <w:rPr>
          <w:rFonts w:ascii="Arial" w:hAnsi="Arial" w:cs="Arial"/>
        </w:rPr>
        <w:t xml:space="preserve">lanja Langsung sebesar </w:t>
      </w:r>
      <w:r w:rsidR="00D40BEA" w:rsidRPr="00425380">
        <w:rPr>
          <w:rFonts w:ascii="Arial" w:hAnsi="Arial" w:cs="Arial"/>
          <w:lang w:val="id-ID"/>
        </w:rPr>
        <w:t xml:space="preserve">                                           </w:t>
      </w:r>
      <w:r w:rsidR="00D34415" w:rsidRPr="00425380">
        <w:rPr>
          <w:rFonts w:ascii="Arial" w:hAnsi="Arial" w:cs="Arial"/>
        </w:rPr>
        <w:t>Rp</w:t>
      </w:r>
      <w:r w:rsidR="00D40BEA" w:rsidRPr="00425380">
        <w:rPr>
          <w:rFonts w:ascii="Arial" w:hAnsi="Arial" w:cs="Arial"/>
          <w:lang w:val="id-ID"/>
        </w:rPr>
        <w:t xml:space="preserve">. </w:t>
      </w:r>
      <w:r w:rsidR="001406BA" w:rsidRPr="00425380">
        <w:rPr>
          <w:rFonts w:ascii="Arial" w:hAnsi="Arial" w:cs="Arial"/>
          <w:lang w:val="id-ID"/>
        </w:rPr>
        <w:t>1.</w:t>
      </w:r>
      <w:r w:rsidR="00C05433" w:rsidRPr="00425380">
        <w:rPr>
          <w:rFonts w:ascii="Arial" w:hAnsi="Arial" w:cs="Arial"/>
        </w:rPr>
        <w:t>162.580.094.364</w:t>
      </w:r>
      <w:r w:rsidR="00D34415" w:rsidRPr="00425380">
        <w:rPr>
          <w:rFonts w:ascii="Arial" w:hAnsi="Arial" w:cs="Arial"/>
        </w:rPr>
        <w:t xml:space="preserve"> </w:t>
      </w:r>
    </w:p>
    <w:p w:rsidR="00AE32A2" w:rsidRPr="00425380" w:rsidRDefault="00AE32A2" w:rsidP="00AE32A2">
      <w:pPr>
        <w:autoSpaceDE w:val="0"/>
        <w:autoSpaceDN w:val="0"/>
        <w:adjustRightInd w:val="0"/>
        <w:spacing w:line="360" w:lineRule="auto"/>
        <w:ind w:firstLine="720"/>
        <w:jc w:val="both"/>
        <w:rPr>
          <w:rFonts w:ascii="Arial" w:hAnsi="Arial" w:cs="Arial"/>
          <w:lang w:val="id-ID"/>
        </w:rPr>
      </w:pPr>
      <w:r w:rsidRPr="00425380">
        <w:rPr>
          <w:rFonts w:ascii="Arial" w:hAnsi="Arial" w:cs="Arial"/>
          <w:lang w:val="id-ID"/>
        </w:rPr>
        <w:t>R</w:t>
      </w:r>
      <w:r w:rsidRPr="00425380">
        <w:rPr>
          <w:rFonts w:ascii="Arial" w:hAnsi="Arial" w:cs="Arial"/>
        </w:rPr>
        <w:t xml:space="preserve">asio Belanja </w:t>
      </w:r>
      <w:r w:rsidRPr="00425380">
        <w:rPr>
          <w:rFonts w:ascii="Arial" w:hAnsi="Arial" w:cs="Arial"/>
          <w:lang w:val="id-ID"/>
        </w:rPr>
        <w:t xml:space="preserve">antara </w:t>
      </w:r>
      <w:r w:rsidRPr="00425380">
        <w:rPr>
          <w:rFonts w:ascii="Arial" w:hAnsi="Arial" w:cs="Arial"/>
        </w:rPr>
        <w:t xml:space="preserve">Tidak Langsung dengan Belanja Langsung adalah </w:t>
      </w:r>
      <w:r w:rsidRPr="00425380">
        <w:rPr>
          <w:rFonts w:ascii="Arial" w:hAnsi="Arial" w:cs="Arial"/>
          <w:lang w:val="id-ID"/>
        </w:rPr>
        <w:t>5</w:t>
      </w:r>
      <w:r w:rsidR="003E40B5" w:rsidRPr="00425380">
        <w:rPr>
          <w:rFonts w:ascii="Arial" w:hAnsi="Arial" w:cs="Arial"/>
        </w:rPr>
        <w:t>4</w:t>
      </w:r>
      <w:r w:rsidRPr="00425380">
        <w:rPr>
          <w:rFonts w:ascii="Arial" w:hAnsi="Arial" w:cs="Arial"/>
          <w:lang w:val="id-ID"/>
        </w:rPr>
        <w:t xml:space="preserve"> </w:t>
      </w:r>
      <w:r w:rsidRPr="00425380">
        <w:rPr>
          <w:rFonts w:ascii="Arial" w:hAnsi="Arial" w:cs="Arial"/>
        </w:rPr>
        <w:t xml:space="preserve">% : </w:t>
      </w:r>
      <w:r w:rsidRPr="00425380">
        <w:rPr>
          <w:rFonts w:ascii="Arial" w:hAnsi="Arial" w:cs="Arial"/>
          <w:lang w:val="id-ID"/>
        </w:rPr>
        <w:t>4</w:t>
      </w:r>
      <w:r w:rsidR="003E40B5" w:rsidRPr="00425380">
        <w:rPr>
          <w:rFonts w:ascii="Arial" w:hAnsi="Arial" w:cs="Arial"/>
        </w:rPr>
        <w:t>6</w:t>
      </w:r>
      <w:r w:rsidRPr="00425380">
        <w:rPr>
          <w:rFonts w:ascii="Arial" w:hAnsi="Arial" w:cs="Arial"/>
        </w:rPr>
        <w:t xml:space="preserve">%.  </w:t>
      </w:r>
      <w:proofErr w:type="gramStart"/>
      <w:r w:rsidRPr="00425380">
        <w:rPr>
          <w:rFonts w:ascii="Arial" w:hAnsi="Arial" w:cs="Arial"/>
        </w:rPr>
        <w:t>dapat</w:t>
      </w:r>
      <w:proofErr w:type="gramEnd"/>
      <w:r w:rsidRPr="00425380">
        <w:rPr>
          <w:rFonts w:ascii="Arial" w:hAnsi="Arial" w:cs="Arial"/>
        </w:rPr>
        <w:t xml:space="preserve"> diartikan bahwa, kategori Belanja Tidak Langsung dan Belanja Langsung tidak terpisah sebagai aktivitas anggaran yang berdiri sendiri-sendiri tetapi merupakan satu kesatuan yang utuh untuk dapat menghasilkan kinerja penyelenggaraan pemerintahan dan pembangunan yang lebih berhasil guna dan berdaya guna. Didalam Belanja Tidak langsung terdapat program BAHTERAMAS, seperti Pembebasan Biaya Operasional Pendidikan mulai tingkat SD sampai SMU atau yang sederajat, pembebasan biaya pengobatan yang diintegrasikan dalam bentuk JAMKESMASDA BAHTERAMAS  dan Bantuan Keuangan kepada </w:t>
      </w:r>
      <w:r w:rsidRPr="00425380">
        <w:rPr>
          <w:rFonts w:ascii="Arial" w:hAnsi="Arial" w:cs="Arial"/>
          <w:lang w:val="id-ID"/>
        </w:rPr>
        <w:t xml:space="preserve">Kecamatan, </w:t>
      </w:r>
      <w:r w:rsidRPr="00425380">
        <w:rPr>
          <w:rFonts w:ascii="Arial" w:hAnsi="Arial" w:cs="Arial"/>
        </w:rPr>
        <w:t xml:space="preserve">Desa/Kelurahan, serta dana BOS untuk pendidikan dasar, yang kesemuanya itu menyentuh langsung kepentingan masyarakat. </w:t>
      </w:r>
    </w:p>
    <w:p w:rsidR="00163AC7" w:rsidRPr="00425380" w:rsidRDefault="00163AC7" w:rsidP="00F70DCD">
      <w:pPr>
        <w:autoSpaceDE w:val="0"/>
        <w:autoSpaceDN w:val="0"/>
        <w:adjustRightInd w:val="0"/>
        <w:spacing w:line="360" w:lineRule="auto"/>
        <w:ind w:firstLine="720"/>
        <w:jc w:val="both"/>
        <w:rPr>
          <w:rFonts w:ascii="Arial" w:hAnsi="Arial" w:cs="Arial"/>
          <w:lang w:val="id-ID"/>
        </w:rPr>
      </w:pPr>
    </w:p>
    <w:p w:rsidR="006F2FEE" w:rsidRPr="00425380" w:rsidRDefault="006F2FEE" w:rsidP="00DF310C">
      <w:pPr>
        <w:spacing w:line="276" w:lineRule="auto"/>
        <w:ind w:left="806" w:hanging="806"/>
        <w:jc w:val="both"/>
        <w:rPr>
          <w:rFonts w:ascii="Arial" w:hAnsi="Arial" w:cs="Arial"/>
          <w:b/>
          <w:bCs/>
        </w:rPr>
      </w:pPr>
      <w:r w:rsidRPr="00425380">
        <w:rPr>
          <w:rFonts w:ascii="Arial" w:hAnsi="Arial" w:cs="Arial"/>
          <w:b/>
          <w:bCs/>
        </w:rPr>
        <w:t xml:space="preserve">4.2.2. Kebijakan Belanja Tidak Langsung    </w:t>
      </w:r>
      <w:proofErr w:type="gramStart"/>
      <w:r w:rsidRPr="00425380">
        <w:rPr>
          <w:rFonts w:ascii="Arial" w:hAnsi="Arial" w:cs="Arial"/>
          <w:b/>
          <w:bCs/>
        </w:rPr>
        <w:t>( Belanja</w:t>
      </w:r>
      <w:proofErr w:type="gramEnd"/>
      <w:r w:rsidRPr="00425380">
        <w:rPr>
          <w:rFonts w:ascii="Arial" w:hAnsi="Arial" w:cs="Arial"/>
          <w:b/>
          <w:bCs/>
        </w:rPr>
        <w:t xml:space="preserve"> Pegawai, Hibah, , Bantuan Keuangan, </w:t>
      </w:r>
      <w:r w:rsidRPr="00425380">
        <w:rPr>
          <w:rFonts w:ascii="Arial" w:hAnsi="Arial" w:cs="Arial"/>
          <w:b/>
        </w:rPr>
        <w:t xml:space="preserve">Bagi Hasil Kepada </w:t>
      </w:r>
      <w:r w:rsidR="0090017B" w:rsidRPr="00425380">
        <w:rPr>
          <w:rFonts w:ascii="Arial" w:hAnsi="Arial" w:cs="Arial"/>
          <w:b/>
        </w:rPr>
        <w:t>Kabupaten/Kota</w:t>
      </w:r>
      <w:r w:rsidRPr="00425380">
        <w:rPr>
          <w:rFonts w:ascii="Arial" w:hAnsi="Arial" w:cs="Arial"/>
          <w:b/>
          <w:bCs/>
        </w:rPr>
        <w:t xml:space="preserve"> dan Tidak Terduga</w:t>
      </w:r>
      <w:r w:rsidR="00DF57F2" w:rsidRPr="00425380">
        <w:rPr>
          <w:rFonts w:ascii="Arial" w:hAnsi="Arial" w:cs="Arial"/>
          <w:b/>
          <w:bCs/>
        </w:rPr>
        <w:t xml:space="preserve"> serta Belanja Bunga</w:t>
      </w:r>
      <w:r w:rsidRPr="00425380">
        <w:rPr>
          <w:rFonts w:ascii="Arial" w:hAnsi="Arial" w:cs="Arial"/>
          <w:b/>
          <w:bCs/>
        </w:rPr>
        <w:t>)</w:t>
      </w:r>
    </w:p>
    <w:p w:rsidR="004275C3" w:rsidRPr="00425380" w:rsidRDefault="004275C3" w:rsidP="00DF310C">
      <w:pPr>
        <w:spacing w:line="276" w:lineRule="auto"/>
        <w:ind w:left="806" w:hanging="806"/>
        <w:jc w:val="both"/>
        <w:rPr>
          <w:rFonts w:ascii="Arial" w:hAnsi="Arial" w:cs="Arial"/>
          <w:b/>
          <w:bCs/>
        </w:rPr>
      </w:pPr>
    </w:p>
    <w:p w:rsidR="006F2FEE" w:rsidRPr="00425380" w:rsidRDefault="006F2FEE" w:rsidP="006F2FEE">
      <w:pPr>
        <w:spacing w:after="240" w:line="360" w:lineRule="auto"/>
        <w:ind w:left="86" w:firstLine="634"/>
        <w:jc w:val="both"/>
        <w:rPr>
          <w:rFonts w:ascii="Arial" w:hAnsi="Arial" w:cs="Arial"/>
        </w:rPr>
      </w:pPr>
      <w:r w:rsidRPr="00425380">
        <w:rPr>
          <w:rFonts w:ascii="Arial" w:hAnsi="Arial" w:cs="Arial"/>
        </w:rPr>
        <w:t xml:space="preserve"> Belanja Tidak Langsung Pemerintah Provinsi Sulawesi Tenggara </w:t>
      </w:r>
      <w:r w:rsidR="00D42772" w:rsidRPr="00425380">
        <w:rPr>
          <w:rFonts w:ascii="Arial" w:hAnsi="Arial" w:cs="Arial"/>
        </w:rPr>
        <w:t xml:space="preserve">Pada Tahun Anggaran 2016 </w:t>
      </w:r>
      <w:r w:rsidRPr="00425380">
        <w:rPr>
          <w:rFonts w:ascii="Arial" w:hAnsi="Arial" w:cs="Arial"/>
        </w:rPr>
        <w:t>meliputi: Belanja Pegawai,</w:t>
      </w:r>
      <w:r w:rsidR="00613475" w:rsidRPr="00425380">
        <w:rPr>
          <w:rFonts w:ascii="Arial" w:hAnsi="Arial" w:cs="Arial"/>
          <w:lang w:val="id-ID"/>
        </w:rPr>
        <w:t xml:space="preserve"> </w:t>
      </w:r>
      <w:r w:rsidR="00613475" w:rsidRPr="00425380">
        <w:rPr>
          <w:rFonts w:ascii="Arial" w:hAnsi="Arial" w:cs="Arial"/>
        </w:rPr>
        <w:t>belanja Bunga</w:t>
      </w:r>
      <w:r w:rsidR="00613475" w:rsidRPr="00425380">
        <w:rPr>
          <w:rFonts w:ascii="Arial" w:hAnsi="Arial" w:cs="Arial"/>
          <w:lang w:val="id-ID"/>
        </w:rPr>
        <w:t>,</w:t>
      </w:r>
      <w:r w:rsidRPr="00425380">
        <w:rPr>
          <w:rFonts w:ascii="Arial" w:hAnsi="Arial" w:cs="Arial"/>
        </w:rPr>
        <w:t xml:space="preserve"> Hibah, Belanja Bagi Hasil Kepada </w:t>
      </w:r>
      <w:r w:rsidR="0090017B" w:rsidRPr="00425380">
        <w:rPr>
          <w:rFonts w:ascii="Arial" w:hAnsi="Arial" w:cs="Arial"/>
        </w:rPr>
        <w:t>Kabupaten/Kota</w:t>
      </w:r>
      <w:r w:rsidR="001153A2" w:rsidRPr="00425380">
        <w:rPr>
          <w:rFonts w:ascii="Arial" w:hAnsi="Arial" w:cs="Arial"/>
        </w:rPr>
        <w:t>, B</w:t>
      </w:r>
      <w:r w:rsidRPr="00425380">
        <w:rPr>
          <w:rFonts w:ascii="Arial" w:hAnsi="Arial" w:cs="Arial"/>
        </w:rPr>
        <w:t>antuan Keuangan Kepada Kabupaten/Kota</w:t>
      </w:r>
      <w:r w:rsidR="0090017B" w:rsidRPr="00425380">
        <w:rPr>
          <w:rFonts w:ascii="Arial" w:hAnsi="Arial" w:cs="Arial"/>
        </w:rPr>
        <w:t>/Desa</w:t>
      </w:r>
      <w:r w:rsidR="004275C3" w:rsidRPr="00425380">
        <w:rPr>
          <w:rFonts w:ascii="Arial" w:hAnsi="Arial" w:cs="Arial"/>
        </w:rPr>
        <w:t xml:space="preserve">, </w:t>
      </w:r>
      <w:r w:rsidRPr="00425380">
        <w:rPr>
          <w:rFonts w:ascii="Arial" w:hAnsi="Arial" w:cs="Arial"/>
        </w:rPr>
        <w:t>serta Belanja Tidak Terduga. Secara keseluruhan pada Tahun Anggaran 201</w:t>
      </w:r>
      <w:r w:rsidR="005F5E6B" w:rsidRPr="00425380">
        <w:rPr>
          <w:rFonts w:ascii="Arial" w:hAnsi="Arial" w:cs="Arial"/>
        </w:rPr>
        <w:t>6</w:t>
      </w:r>
      <w:r w:rsidRPr="00425380">
        <w:rPr>
          <w:rFonts w:ascii="Arial" w:hAnsi="Arial" w:cs="Arial"/>
        </w:rPr>
        <w:t xml:space="preserve">, alokasi anggaran untuk Belanja Tidak Langsung sebesar </w:t>
      </w:r>
      <w:proofErr w:type="gramStart"/>
      <w:r w:rsidRPr="00425380">
        <w:rPr>
          <w:rFonts w:ascii="Arial" w:hAnsi="Arial" w:cs="Arial"/>
        </w:rPr>
        <w:t xml:space="preserve">Rp </w:t>
      </w:r>
      <w:r w:rsidR="00155CE9" w:rsidRPr="00425380">
        <w:rPr>
          <w:rFonts w:ascii="Arial" w:hAnsi="Arial" w:cs="Arial"/>
          <w:lang w:val="id-ID"/>
        </w:rPr>
        <w:t xml:space="preserve"> </w:t>
      </w:r>
      <w:r w:rsidR="00251CF9" w:rsidRPr="00425380">
        <w:rPr>
          <w:rFonts w:ascii="Arial" w:hAnsi="Arial" w:cs="Arial"/>
        </w:rPr>
        <w:t>1.395.872.068.309</w:t>
      </w:r>
      <w:proofErr w:type="gramEnd"/>
      <w:r w:rsidR="00251CF9" w:rsidRPr="00425380">
        <w:rPr>
          <w:rFonts w:ascii="Arial" w:hAnsi="Arial" w:cs="Arial"/>
        </w:rPr>
        <w:t xml:space="preserve"> </w:t>
      </w:r>
      <w:r w:rsidRPr="00425380">
        <w:rPr>
          <w:rFonts w:ascii="Arial" w:hAnsi="Arial" w:cs="Arial"/>
        </w:rPr>
        <w:t>Belanja Tidak Langsung adalah jenis belanja yang tidak langsung dapat diukur dari keluaran dan hasil yang diharapkan dari program dan kegiatan. Namun demikian dalam Belanja Tidak Langsung pada APBD Provinsi Sulawesi Tenggara Tahun Anggaran 201</w:t>
      </w:r>
      <w:r w:rsidR="005F5E6B" w:rsidRPr="00425380">
        <w:rPr>
          <w:rFonts w:ascii="Arial" w:hAnsi="Arial" w:cs="Arial"/>
        </w:rPr>
        <w:t>6</w:t>
      </w:r>
      <w:r w:rsidRPr="00425380">
        <w:rPr>
          <w:rFonts w:ascii="Arial" w:hAnsi="Arial" w:cs="Arial"/>
        </w:rPr>
        <w:t xml:space="preserve">  terdapat Program BAHTERAMAS, yang meliputi Bantuan Keuangan Kepada </w:t>
      </w:r>
      <w:r w:rsidR="00345C97" w:rsidRPr="00425380">
        <w:rPr>
          <w:rFonts w:ascii="Arial" w:hAnsi="Arial" w:cs="Arial"/>
          <w:lang w:val="id-ID"/>
        </w:rPr>
        <w:t xml:space="preserve">Kecamatan, </w:t>
      </w:r>
      <w:r w:rsidRPr="00425380">
        <w:rPr>
          <w:rFonts w:ascii="Arial" w:hAnsi="Arial" w:cs="Arial"/>
        </w:rPr>
        <w:t xml:space="preserve">Desa/Kelurahan, </w:t>
      </w:r>
      <w:r w:rsidRPr="00425380">
        <w:rPr>
          <w:rFonts w:ascii="Arial" w:hAnsi="Arial" w:cs="Arial"/>
        </w:rPr>
        <w:lastRenderedPageBreak/>
        <w:t>Pembebasan Biaya Operasional Pendidikan</w:t>
      </w:r>
      <w:r w:rsidR="0090017B" w:rsidRPr="00425380">
        <w:rPr>
          <w:rFonts w:ascii="Arial" w:hAnsi="Arial" w:cs="Arial"/>
        </w:rPr>
        <w:t>,</w:t>
      </w:r>
      <w:r w:rsidR="005F1DE9" w:rsidRPr="00425380">
        <w:rPr>
          <w:rFonts w:ascii="Arial" w:hAnsi="Arial" w:cs="Arial"/>
        </w:rPr>
        <w:t xml:space="preserve"> pembebasan biaya pengobatan, </w:t>
      </w:r>
      <w:r w:rsidR="0090017B" w:rsidRPr="00425380">
        <w:rPr>
          <w:rFonts w:ascii="Arial" w:hAnsi="Arial" w:cs="Arial"/>
        </w:rPr>
        <w:t>serta dana BOS pendidikan dasar yang masuk dalam hibah.</w:t>
      </w:r>
      <w:r w:rsidRPr="00425380">
        <w:rPr>
          <w:rFonts w:ascii="Arial" w:hAnsi="Arial" w:cs="Arial"/>
        </w:rPr>
        <w:t xml:space="preserve"> </w:t>
      </w:r>
    </w:p>
    <w:p w:rsidR="006F2FEE" w:rsidRPr="00425380" w:rsidRDefault="006F2FEE" w:rsidP="006F2FEE">
      <w:pPr>
        <w:spacing w:before="120" w:line="360" w:lineRule="auto"/>
        <w:ind w:firstLine="720"/>
        <w:jc w:val="both"/>
        <w:rPr>
          <w:rFonts w:ascii="Arial" w:hAnsi="Arial" w:cs="Arial"/>
          <w:bCs/>
        </w:rPr>
      </w:pPr>
      <w:r w:rsidRPr="00425380">
        <w:rPr>
          <w:rFonts w:ascii="Arial" w:hAnsi="Arial" w:cs="Arial"/>
        </w:rPr>
        <w:t xml:space="preserve">Arah kebijakan setiap Belanja Tidak Langsung adalah sebagai </w:t>
      </w:r>
      <w:proofErr w:type="gramStart"/>
      <w:r w:rsidRPr="00425380">
        <w:rPr>
          <w:rFonts w:ascii="Arial" w:hAnsi="Arial" w:cs="Arial"/>
        </w:rPr>
        <w:t>berikut :</w:t>
      </w:r>
      <w:proofErr w:type="gramEnd"/>
    </w:p>
    <w:p w:rsidR="006F2FEE" w:rsidRPr="00425380" w:rsidRDefault="006F2FEE" w:rsidP="005F1DE9">
      <w:pPr>
        <w:numPr>
          <w:ilvl w:val="0"/>
          <w:numId w:val="7"/>
        </w:numPr>
        <w:tabs>
          <w:tab w:val="clear" w:pos="720"/>
        </w:tabs>
        <w:spacing w:line="360" w:lineRule="auto"/>
        <w:ind w:left="360"/>
        <w:jc w:val="both"/>
        <w:rPr>
          <w:rFonts w:ascii="Arial" w:hAnsi="Arial" w:cs="Arial"/>
        </w:rPr>
      </w:pPr>
      <w:r w:rsidRPr="00425380">
        <w:rPr>
          <w:rFonts w:ascii="Arial" w:hAnsi="Arial" w:cs="Arial"/>
          <w:b/>
          <w:bCs/>
        </w:rPr>
        <w:t>Belanja Pegawai</w:t>
      </w:r>
      <w:r w:rsidRPr="00425380">
        <w:rPr>
          <w:rFonts w:ascii="Arial" w:hAnsi="Arial" w:cs="Arial"/>
        </w:rPr>
        <w:t>, belanja ini diarahkan untuk membayar gaji pokok dan tunjangan PNSD, memperhitungkan rencana kenaikan gaji pokok, gaji berkala, kenaikan pangkat, tunjangan keluarga dan tunjangan PNSD</w:t>
      </w:r>
      <w:r w:rsidR="00FC1B82" w:rsidRPr="00425380">
        <w:rPr>
          <w:rFonts w:ascii="Arial" w:hAnsi="Arial" w:cs="Arial"/>
        </w:rPr>
        <w:t>,</w:t>
      </w:r>
      <w:r w:rsidRPr="00425380">
        <w:rPr>
          <w:rFonts w:ascii="Arial" w:hAnsi="Arial" w:cs="Arial"/>
        </w:rPr>
        <w:t xml:space="preserve"> pemberian gaji ketiga belas</w:t>
      </w:r>
      <w:r w:rsidR="0057615F" w:rsidRPr="00425380">
        <w:rPr>
          <w:rFonts w:ascii="Arial" w:hAnsi="Arial" w:cs="Arial"/>
        </w:rPr>
        <w:t xml:space="preserve">, upah pungut </w:t>
      </w:r>
      <w:r w:rsidR="00FC1B82" w:rsidRPr="00425380">
        <w:rPr>
          <w:rFonts w:ascii="Arial" w:hAnsi="Arial" w:cs="Arial"/>
        </w:rPr>
        <w:t xml:space="preserve"> serta Tambahan Pengahasilan PNS (TPP)</w:t>
      </w:r>
      <w:r w:rsidRPr="00425380">
        <w:rPr>
          <w:rFonts w:ascii="Arial" w:hAnsi="Arial" w:cs="Arial"/>
        </w:rPr>
        <w:t xml:space="preserve">. Alokasi anggaran Belanja Pegawai sebesar  </w:t>
      </w:r>
      <w:r w:rsidR="0057615F" w:rsidRPr="00425380">
        <w:rPr>
          <w:rFonts w:ascii="Arial" w:hAnsi="Arial" w:cs="Arial"/>
        </w:rPr>
        <w:t xml:space="preserve">                             </w:t>
      </w:r>
      <w:r w:rsidRPr="00425380">
        <w:rPr>
          <w:rFonts w:ascii="Arial" w:hAnsi="Arial" w:cs="Arial"/>
        </w:rPr>
        <w:t>Rp</w:t>
      </w:r>
      <w:r w:rsidR="00DA5FE2" w:rsidRPr="00425380">
        <w:rPr>
          <w:rFonts w:ascii="Arial" w:hAnsi="Arial" w:cs="Arial"/>
          <w:lang w:val="id-ID"/>
        </w:rPr>
        <w:t xml:space="preserve">. </w:t>
      </w:r>
      <w:r w:rsidR="00251CF9" w:rsidRPr="00425380">
        <w:rPr>
          <w:rFonts w:ascii="Arial" w:hAnsi="Arial" w:cs="Arial"/>
        </w:rPr>
        <w:t>564.027.269.177</w:t>
      </w:r>
    </w:p>
    <w:p w:rsidR="006F2FEE" w:rsidRPr="00425380" w:rsidRDefault="006F2FEE" w:rsidP="005F1DE9">
      <w:pPr>
        <w:numPr>
          <w:ilvl w:val="0"/>
          <w:numId w:val="7"/>
        </w:numPr>
        <w:tabs>
          <w:tab w:val="clear" w:pos="720"/>
        </w:tabs>
        <w:spacing w:line="360" w:lineRule="auto"/>
        <w:ind w:left="360"/>
        <w:jc w:val="both"/>
        <w:rPr>
          <w:rFonts w:ascii="Arial" w:hAnsi="Arial" w:cs="Arial"/>
        </w:rPr>
      </w:pPr>
      <w:r w:rsidRPr="00425380">
        <w:rPr>
          <w:rFonts w:ascii="Arial" w:hAnsi="Arial" w:cs="Arial"/>
          <w:b/>
          <w:bCs/>
        </w:rPr>
        <w:t>Belanja Hibah</w:t>
      </w:r>
      <w:r w:rsidRPr="00425380">
        <w:rPr>
          <w:rFonts w:ascii="Arial" w:hAnsi="Arial" w:cs="Arial"/>
        </w:rPr>
        <w:t xml:space="preserve">, yang diarahkan untuk hibah </w:t>
      </w:r>
      <w:r w:rsidR="00376685" w:rsidRPr="00425380">
        <w:rPr>
          <w:rFonts w:ascii="Arial" w:hAnsi="Arial" w:cs="Arial"/>
        </w:rPr>
        <w:t xml:space="preserve">Badan/lembaga/organisasi </w:t>
      </w:r>
      <w:r w:rsidR="0057615F" w:rsidRPr="00425380">
        <w:rPr>
          <w:rFonts w:ascii="Arial" w:hAnsi="Arial" w:cs="Arial"/>
        </w:rPr>
        <w:t>ant</w:t>
      </w:r>
      <w:r w:rsidR="00D103C0" w:rsidRPr="00425380">
        <w:rPr>
          <w:rFonts w:ascii="Arial" w:hAnsi="Arial" w:cs="Arial"/>
        </w:rPr>
        <w:t xml:space="preserve">ara </w:t>
      </w:r>
      <w:proofErr w:type="gramStart"/>
      <w:r w:rsidR="00D103C0" w:rsidRPr="00425380">
        <w:rPr>
          <w:rFonts w:ascii="Arial" w:hAnsi="Arial" w:cs="Arial"/>
        </w:rPr>
        <w:t>lain</w:t>
      </w:r>
      <w:r w:rsidR="00D103C0" w:rsidRPr="00425380">
        <w:rPr>
          <w:rFonts w:ascii="Arial" w:hAnsi="Arial" w:cs="Arial"/>
          <w:lang w:val="id-ID"/>
        </w:rPr>
        <w:t xml:space="preserve"> </w:t>
      </w:r>
      <w:r w:rsidR="00376685" w:rsidRPr="00425380">
        <w:rPr>
          <w:rFonts w:ascii="Arial" w:hAnsi="Arial" w:cs="Arial"/>
        </w:rPr>
        <w:t>:</w:t>
      </w:r>
      <w:proofErr w:type="gramEnd"/>
      <w:r w:rsidR="0057615F" w:rsidRPr="00425380">
        <w:rPr>
          <w:rFonts w:ascii="Arial" w:hAnsi="Arial" w:cs="Arial"/>
        </w:rPr>
        <w:t xml:space="preserve"> </w:t>
      </w:r>
      <w:r w:rsidR="00F174AA" w:rsidRPr="00425380">
        <w:rPr>
          <w:rFonts w:ascii="Arial" w:hAnsi="Arial" w:cs="Arial"/>
        </w:rPr>
        <w:t>PMI</w:t>
      </w:r>
      <w:r w:rsidR="0057615F" w:rsidRPr="00425380">
        <w:rPr>
          <w:rFonts w:ascii="Arial" w:hAnsi="Arial" w:cs="Arial"/>
        </w:rPr>
        <w:t xml:space="preserve">, </w:t>
      </w:r>
      <w:r w:rsidR="00D103C0" w:rsidRPr="00425380">
        <w:rPr>
          <w:rFonts w:ascii="Arial" w:hAnsi="Arial" w:cs="Arial"/>
        </w:rPr>
        <w:t>PRAMUKA</w:t>
      </w:r>
      <w:r w:rsidR="0057615F" w:rsidRPr="00425380">
        <w:rPr>
          <w:rFonts w:ascii="Arial" w:hAnsi="Arial" w:cs="Arial"/>
        </w:rPr>
        <w:t>,</w:t>
      </w:r>
      <w:r w:rsidR="00533D48" w:rsidRPr="00425380">
        <w:rPr>
          <w:rFonts w:ascii="Arial" w:hAnsi="Arial" w:cs="Arial"/>
        </w:rPr>
        <w:t xml:space="preserve"> </w:t>
      </w:r>
      <w:r w:rsidR="00F174AA" w:rsidRPr="00425380">
        <w:rPr>
          <w:rFonts w:ascii="Arial" w:hAnsi="Arial" w:cs="Arial"/>
        </w:rPr>
        <w:t>KONI,</w:t>
      </w:r>
      <w:r w:rsidR="00D103C0" w:rsidRPr="00425380">
        <w:rPr>
          <w:rFonts w:ascii="Arial" w:hAnsi="Arial" w:cs="Arial"/>
          <w:lang w:val="id-ID"/>
        </w:rPr>
        <w:t xml:space="preserve"> BAZNAS,</w:t>
      </w:r>
      <w:r w:rsidR="00CE50BC" w:rsidRPr="00425380">
        <w:rPr>
          <w:rFonts w:ascii="Arial" w:hAnsi="Arial" w:cs="Arial"/>
        </w:rPr>
        <w:t xml:space="preserve"> BKPRS dan Yayasan Amal Soleh Kendari.</w:t>
      </w:r>
      <w:r w:rsidR="00376685" w:rsidRPr="00425380">
        <w:rPr>
          <w:rFonts w:ascii="Arial" w:hAnsi="Arial" w:cs="Arial"/>
        </w:rPr>
        <w:t xml:space="preserve"> </w:t>
      </w:r>
      <w:r w:rsidR="00FC1B82" w:rsidRPr="00425380">
        <w:rPr>
          <w:rFonts w:ascii="Arial" w:hAnsi="Arial" w:cs="Arial"/>
        </w:rPr>
        <w:t>Selain itu belanja hibah diarahkan untuk Hibah Dana BOS Pendidikan Dasar</w:t>
      </w:r>
      <w:r w:rsidR="00F55919" w:rsidRPr="00425380">
        <w:rPr>
          <w:rFonts w:ascii="Arial" w:hAnsi="Arial" w:cs="Arial"/>
          <w:lang w:val="id-ID"/>
        </w:rPr>
        <w:t xml:space="preserve"> (SD dan SMP)</w:t>
      </w:r>
      <w:r w:rsidR="00FC1B82" w:rsidRPr="00425380">
        <w:rPr>
          <w:rFonts w:ascii="Arial" w:hAnsi="Arial" w:cs="Arial"/>
        </w:rPr>
        <w:t xml:space="preserve">.  </w:t>
      </w:r>
      <w:r w:rsidR="00ED0A47" w:rsidRPr="00425380">
        <w:rPr>
          <w:rFonts w:ascii="Arial" w:hAnsi="Arial" w:cs="Arial"/>
        </w:rPr>
        <w:t>Secara keseluruhan a</w:t>
      </w:r>
      <w:r w:rsidRPr="00425380">
        <w:rPr>
          <w:rFonts w:ascii="Arial" w:hAnsi="Arial" w:cs="Arial"/>
        </w:rPr>
        <w:t xml:space="preserve">lokasi anggaran </w:t>
      </w:r>
      <w:r w:rsidR="00ED0A47" w:rsidRPr="00425380">
        <w:rPr>
          <w:rFonts w:ascii="Arial" w:hAnsi="Arial" w:cs="Arial"/>
        </w:rPr>
        <w:t xml:space="preserve">hibah </w:t>
      </w:r>
      <w:r w:rsidRPr="00425380">
        <w:rPr>
          <w:rFonts w:ascii="Arial" w:hAnsi="Arial" w:cs="Arial"/>
        </w:rPr>
        <w:t xml:space="preserve">sebesar </w:t>
      </w:r>
      <w:r w:rsidR="00AF169B" w:rsidRPr="00425380">
        <w:rPr>
          <w:rFonts w:ascii="Arial" w:hAnsi="Arial" w:cs="Arial"/>
        </w:rPr>
        <w:t xml:space="preserve"> </w:t>
      </w:r>
      <w:r w:rsidRPr="00425380">
        <w:rPr>
          <w:rFonts w:ascii="Arial" w:hAnsi="Arial" w:cs="Arial"/>
        </w:rPr>
        <w:t xml:space="preserve">Rp. </w:t>
      </w:r>
      <w:r w:rsidR="00251CF9" w:rsidRPr="00425380">
        <w:rPr>
          <w:rFonts w:ascii="Arial" w:hAnsi="Arial" w:cs="Arial"/>
          <w:lang w:val="id-ID"/>
        </w:rPr>
        <w:t>41</w:t>
      </w:r>
      <w:r w:rsidR="00251CF9" w:rsidRPr="00425380">
        <w:rPr>
          <w:rFonts w:ascii="Arial" w:hAnsi="Arial" w:cs="Arial"/>
        </w:rPr>
        <w:t>7</w:t>
      </w:r>
      <w:r w:rsidR="00251CF9" w:rsidRPr="00425380">
        <w:rPr>
          <w:rFonts w:ascii="Arial" w:hAnsi="Arial" w:cs="Arial"/>
          <w:lang w:val="id-ID"/>
        </w:rPr>
        <w:t>.</w:t>
      </w:r>
      <w:r w:rsidR="00251CF9" w:rsidRPr="00425380">
        <w:rPr>
          <w:rFonts w:ascii="Arial" w:hAnsi="Arial" w:cs="Arial"/>
        </w:rPr>
        <w:t>164</w:t>
      </w:r>
      <w:r w:rsidR="00DA5FE2" w:rsidRPr="00425380">
        <w:rPr>
          <w:rFonts w:ascii="Arial" w:hAnsi="Arial" w:cs="Arial"/>
          <w:lang w:val="id-ID"/>
        </w:rPr>
        <w:t>.800.000</w:t>
      </w:r>
    </w:p>
    <w:p w:rsidR="00DF310C" w:rsidRPr="00425380" w:rsidRDefault="006F2FEE" w:rsidP="005F1DE9">
      <w:pPr>
        <w:numPr>
          <w:ilvl w:val="0"/>
          <w:numId w:val="7"/>
        </w:numPr>
        <w:tabs>
          <w:tab w:val="clear" w:pos="720"/>
        </w:tabs>
        <w:spacing w:line="360" w:lineRule="auto"/>
        <w:ind w:left="360"/>
        <w:jc w:val="both"/>
        <w:rPr>
          <w:rFonts w:ascii="Arial" w:hAnsi="Arial" w:cs="Arial"/>
        </w:rPr>
      </w:pPr>
      <w:r w:rsidRPr="00425380">
        <w:rPr>
          <w:rFonts w:ascii="Arial" w:hAnsi="Arial" w:cs="Arial"/>
          <w:b/>
          <w:bCs/>
        </w:rPr>
        <w:t xml:space="preserve">Belanja Bagi Hasil Kepada Pemerintah </w:t>
      </w:r>
      <w:r w:rsidR="00F77CDB" w:rsidRPr="00425380">
        <w:rPr>
          <w:rFonts w:ascii="Arial" w:hAnsi="Arial" w:cs="Arial"/>
          <w:b/>
          <w:bCs/>
          <w:lang w:val="id-ID"/>
        </w:rPr>
        <w:t>K</w:t>
      </w:r>
      <w:r w:rsidR="0090017B" w:rsidRPr="00425380">
        <w:rPr>
          <w:rFonts w:ascii="Arial" w:hAnsi="Arial" w:cs="Arial"/>
          <w:b/>
          <w:bCs/>
        </w:rPr>
        <w:t>abupaten/Kota</w:t>
      </w:r>
      <w:proofErr w:type="gramStart"/>
      <w:r w:rsidR="0090017B" w:rsidRPr="00425380">
        <w:rPr>
          <w:rFonts w:ascii="Arial" w:hAnsi="Arial" w:cs="Arial"/>
          <w:b/>
          <w:bCs/>
        </w:rPr>
        <w:t xml:space="preserve">, </w:t>
      </w:r>
      <w:r w:rsidRPr="00425380">
        <w:rPr>
          <w:rFonts w:ascii="Arial" w:hAnsi="Arial" w:cs="Arial"/>
          <w:b/>
          <w:bCs/>
        </w:rPr>
        <w:t xml:space="preserve"> </w:t>
      </w:r>
      <w:r w:rsidRPr="00425380">
        <w:rPr>
          <w:rFonts w:ascii="Arial" w:hAnsi="Arial" w:cs="Arial"/>
        </w:rPr>
        <w:t>merupakan</w:t>
      </w:r>
      <w:proofErr w:type="gramEnd"/>
      <w:r w:rsidRPr="00425380">
        <w:rPr>
          <w:rFonts w:ascii="Arial" w:hAnsi="Arial" w:cs="Arial"/>
        </w:rPr>
        <w:t xml:space="preserve"> pembagian hasil pajak dan restribusi daerah yang menjadi hak Pemerintah Kabupaten/Kota.  Pada Tahun Anggaran 201</w:t>
      </w:r>
      <w:r w:rsidR="005F5E6B" w:rsidRPr="00425380">
        <w:rPr>
          <w:rFonts w:ascii="Arial" w:hAnsi="Arial" w:cs="Arial"/>
        </w:rPr>
        <w:t>6</w:t>
      </w:r>
      <w:r w:rsidRPr="00425380">
        <w:rPr>
          <w:rFonts w:ascii="Arial" w:hAnsi="Arial" w:cs="Arial"/>
        </w:rPr>
        <w:t xml:space="preserve"> alokasi anggaran sebesar </w:t>
      </w:r>
      <w:r w:rsidR="009B1458" w:rsidRPr="00425380">
        <w:rPr>
          <w:rFonts w:ascii="Arial" w:hAnsi="Arial" w:cs="Arial"/>
        </w:rPr>
        <w:t xml:space="preserve">     </w:t>
      </w:r>
      <w:r w:rsidR="000C7AB6" w:rsidRPr="00425380">
        <w:rPr>
          <w:rFonts w:ascii="Arial" w:hAnsi="Arial" w:cs="Arial"/>
          <w:lang w:val="id-ID"/>
        </w:rPr>
        <w:t xml:space="preserve">Rp. </w:t>
      </w:r>
      <w:r w:rsidR="00825A9B" w:rsidRPr="00425380">
        <w:rPr>
          <w:rFonts w:ascii="Arial" w:hAnsi="Arial" w:cs="Arial"/>
        </w:rPr>
        <w:t>273.854.842.456</w:t>
      </w:r>
    </w:p>
    <w:p w:rsidR="006F2FEE" w:rsidRPr="00425380" w:rsidRDefault="00DF310C" w:rsidP="005F1DE9">
      <w:pPr>
        <w:numPr>
          <w:ilvl w:val="0"/>
          <w:numId w:val="7"/>
        </w:numPr>
        <w:tabs>
          <w:tab w:val="clear" w:pos="720"/>
        </w:tabs>
        <w:spacing w:line="360" w:lineRule="auto"/>
        <w:ind w:left="360"/>
        <w:jc w:val="both"/>
        <w:rPr>
          <w:rFonts w:ascii="Arial" w:hAnsi="Arial" w:cs="Arial"/>
        </w:rPr>
      </w:pPr>
      <w:r w:rsidRPr="00425380">
        <w:rPr>
          <w:rFonts w:ascii="Arial" w:hAnsi="Arial" w:cs="Arial"/>
          <w:b/>
          <w:bCs/>
        </w:rPr>
        <w:t xml:space="preserve">Belanja Bunga, </w:t>
      </w:r>
      <w:r w:rsidRPr="00425380">
        <w:rPr>
          <w:rFonts w:ascii="Arial" w:hAnsi="Arial" w:cs="Arial"/>
          <w:bCs/>
        </w:rPr>
        <w:t xml:space="preserve">pembayaran bunga </w:t>
      </w:r>
      <w:r w:rsidR="006E68B7" w:rsidRPr="00425380">
        <w:rPr>
          <w:rFonts w:ascii="Arial" w:hAnsi="Arial" w:cs="Arial"/>
          <w:bCs/>
        </w:rPr>
        <w:t xml:space="preserve">hutang pinjaman kepada lembaga keuangan bukan bank </w:t>
      </w:r>
      <w:r w:rsidRPr="00425380">
        <w:rPr>
          <w:rFonts w:ascii="Arial" w:hAnsi="Arial" w:cs="Arial"/>
          <w:bCs/>
        </w:rPr>
        <w:t xml:space="preserve">sebesar Rp. </w:t>
      </w:r>
      <w:r w:rsidR="00825A9B" w:rsidRPr="00425380">
        <w:rPr>
          <w:rFonts w:ascii="Arial" w:hAnsi="Arial" w:cs="Arial"/>
          <w:bCs/>
        </w:rPr>
        <w:t>18.548.814.919</w:t>
      </w:r>
    </w:p>
    <w:p w:rsidR="006F2FEE" w:rsidRPr="00425380" w:rsidRDefault="006F2FEE" w:rsidP="005F1DE9">
      <w:pPr>
        <w:numPr>
          <w:ilvl w:val="0"/>
          <w:numId w:val="7"/>
        </w:numPr>
        <w:tabs>
          <w:tab w:val="clear" w:pos="720"/>
        </w:tabs>
        <w:spacing w:line="360" w:lineRule="auto"/>
        <w:ind w:left="360" w:hanging="357"/>
        <w:jc w:val="both"/>
        <w:rPr>
          <w:rFonts w:ascii="Arial" w:hAnsi="Arial" w:cs="Arial"/>
          <w:b/>
          <w:bCs/>
          <w:lang w:val="id-ID"/>
        </w:rPr>
      </w:pPr>
      <w:r w:rsidRPr="00425380">
        <w:rPr>
          <w:rFonts w:ascii="Arial" w:hAnsi="Arial" w:cs="Arial"/>
          <w:b/>
          <w:bCs/>
        </w:rPr>
        <w:t>Belanja Bantuan Keuangan Kepada /Kabupaten/Kota dan Pemerintah Desa</w:t>
      </w:r>
      <w:r w:rsidRPr="00425380">
        <w:rPr>
          <w:rFonts w:ascii="Arial" w:hAnsi="Arial" w:cs="Arial"/>
        </w:rPr>
        <w:t>,</w:t>
      </w:r>
      <w:r w:rsidR="00FC1B82" w:rsidRPr="00425380">
        <w:rPr>
          <w:rFonts w:ascii="Arial" w:hAnsi="Arial" w:cs="Arial"/>
        </w:rPr>
        <w:t xml:space="preserve"> </w:t>
      </w:r>
      <w:r w:rsidR="00195747" w:rsidRPr="00425380">
        <w:rPr>
          <w:rFonts w:ascii="Arial" w:hAnsi="Arial" w:cs="Arial"/>
          <w:lang w:val="id-ID"/>
        </w:rPr>
        <w:t xml:space="preserve">serta </w:t>
      </w:r>
      <w:r w:rsidR="00195747" w:rsidRPr="00425380">
        <w:rPr>
          <w:rFonts w:ascii="Arial" w:hAnsi="Arial" w:cs="Arial"/>
          <w:b/>
          <w:lang w:val="id-ID"/>
        </w:rPr>
        <w:t>Partai Politik,</w:t>
      </w:r>
      <w:r w:rsidRPr="00425380">
        <w:rPr>
          <w:rFonts w:ascii="Arial" w:hAnsi="Arial" w:cs="Arial"/>
        </w:rPr>
        <w:t xml:space="preserve"> di</w:t>
      </w:r>
      <w:r w:rsidR="00FC1B82" w:rsidRPr="00425380">
        <w:rPr>
          <w:rFonts w:ascii="Arial" w:hAnsi="Arial" w:cs="Arial"/>
        </w:rPr>
        <w:t>a</w:t>
      </w:r>
      <w:r w:rsidRPr="00425380">
        <w:rPr>
          <w:rFonts w:ascii="Arial" w:hAnsi="Arial" w:cs="Arial"/>
        </w:rPr>
        <w:t>rahkan untuk membiayayi Pembebasan</w:t>
      </w:r>
      <w:r w:rsidR="00AC2498" w:rsidRPr="00425380">
        <w:rPr>
          <w:rFonts w:ascii="Arial" w:hAnsi="Arial" w:cs="Arial"/>
        </w:rPr>
        <w:t xml:space="preserve">  </w:t>
      </w:r>
      <w:r w:rsidRPr="00425380">
        <w:rPr>
          <w:rFonts w:ascii="Arial" w:hAnsi="Arial" w:cs="Arial"/>
        </w:rPr>
        <w:t xml:space="preserve"> Biaya </w:t>
      </w:r>
      <w:r w:rsidR="00AC2498" w:rsidRPr="00425380">
        <w:rPr>
          <w:rFonts w:ascii="Arial" w:hAnsi="Arial" w:cs="Arial"/>
        </w:rPr>
        <w:t xml:space="preserve">   </w:t>
      </w:r>
      <w:r w:rsidRPr="00425380">
        <w:rPr>
          <w:rFonts w:ascii="Arial" w:hAnsi="Arial" w:cs="Arial"/>
        </w:rPr>
        <w:t>Operasional Pendidikan</w:t>
      </w:r>
      <w:r w:rsidR="00195747" w:rsidRPr="00425380">
        <w:rPr>
          <w:rFonts w:ascii="Arial" w:hAnsi="Arial" w:cs="Arial"/>
          <w:lang w:val="id-ID"/>
        </w:rPr>
        <w:t xml:space="preserve"> (BOP)</w:t>
      </w:r>
      <w:r w:rsidR="005F1DE9" w:rsidRPr="00425380">
        <w:rPr>
          <w:rFonts w:ascii="Arial" w:hAnsi="Arial" w:cs="Arial"/>
        </w:rPr>
        <w:t>,</w:t>
      </w:r>
      <w:r w:rsidR="006E68B7" w:rsidRPr="00425380">
        <w:rPr>
          <w:rFonts w:ascii="Arial" w:hAnsi="Arial" w:cs="Arial"/>
        </w:rPr>
        <w:t xml:space="preserve"> kapitasi, klaim Rumah Sakit</w:t>
      </w:r>
      <w:r w:rsidR="005F1DE9" w:rsidRPr="00425380">
        <w:rPr>
          <w:rFonts w:ascii="Arial" w:hAnsi="Arial" w:cs="Arial"/>
        </w:rPr>
        <w:t>.</w:t>
      </w:r>
      <w:r w:rsidR="00195747" w:rsidRPr="00425380">
        <w:rPr>
          <w:rFonts w:ascii="Arial" w:hAnsi="Arial" w:cs="Arial"/>
          <w:lang w:val="id-ID"/>
        </w:rPr>
        <w:t xml:space="preserve"> Bantuan keuangan kepada Daerah Otonomi Baru</w:t>
      </w:r>
      <w:r w:rsidR="008A7F08" w:rsidRPr="00425380">
        <w:rPr>
          <w:rFonts w:ascii="Arial" w:hAnsi="Arial" w:cs="Arial"/>
        </w:rPr>
        <w:t xml:space="preserve"> pemekaran kabupaten </w:t>
      </w:r>
      <w:r w:rsidR="006E68B7" w:rsidRPr="00425380">
        <w:rPr>
          <w:rFonts w:ascii="Arial" w:hAnsi="Arial" w:cs="Arial"/>
        </w:rPr>
        <w:t>Muna Barat, Buton Tengah dan Buton Selatan</w:t>
      </w:r>
      <w:r w:rsidR="00195747" w:rsidRPr="00425380">
        <w:rPr>
          <w:rFonts w:ascii="Arial" w:hAnsi="Arial" w:cs="Arial"/>
          <w:lang w:val="id-ID"/>
        </w:rPr>
        <w:t xml:space="preserve">. </w:t>
      </w:r>
      <w:r w:rsidR="005F1DE9" w:rsidRPr="00425380">
        <w:rPr>
          <w:rFonts w:ascii="Arial" w:hAnsi="Arial" w:cs="Arial"/>
        </w:rPr>
        <w:t xml:space="preserve"> </w:t>
      </w:r>
      <w:r w:rsidR="00AF169B" w:rsidRPr="00425380">
        <w:rPr>
          <w:rFonts w:ascii="Arial" w:hAnsi="Arial" w:cs="Arial"/>
        </w:rPr>
        <w:t>Secara keseluruhan p</w:t>
      </w:r>
      <w:r w:rsidRPr="00425380">
        <w:rPr>
          <w:rFonts w:ascii="Arial" w:hAnsi="Arial" w:cs="Arial"/>
        </w:rPr>
        <w:t xml:space="preserve">ada  </w:t>
      </w:r>
      <w:r w:rsidR="00AC2498" w:rsidRPr="00425380">
        <w:rPr>
          <w:rFonts w:ascii="Arial" w:hAnsi="Arial" w:cs="Arial"/>
        </w:rPr>
        <w:t xml:space="preserve">   </w:t>
      </w:r>
      <w:r w:rsidRPr="00425380">
        <w:rPr>
          <w:rFonts w:ascii="Arial" w:hAnsi="Arial" w:cs="Arial"/>
        </w:rPr>
        <w:t>Tahun Anggaran 201</w:t>
      </w:r>
      <w:r w:rsidR="004A0AB0" w:rsidRPr="00425380">
        <w:rPr>
          <w:rFonts w:ascii="Arial" w:hAnsi="Arial" w:cs="Arial"/>
        </w:rPr>
        <w:t>6</w:t>
      </w:r>
      <w:r w:rsidR="00AC2498" w:rsidRPr="00425380">
        <w:rPr>
          <w:rFonts w:ascii="Arial" w:hAnsi="Arial" w:cs="Arial"/>
        </w:rPr>
        <w:t xml:space="preserve">   </w:t>
      </w:r>
      <w:r w:rsidRPr="00425380">
        <w:rPr>
          <w:rFonts w:ascii="Arial" w:hAnsi="Arial" w:cs="Arial"/>
        </w:rPr>
        <w:t xml:space="preserve"> Belanja Bantuan </w:t>
      </w:r>
      <w:r w:rsidR="00AC2498" w:rsidRPr="00425380">
        <w:rPr>
          <w:rFonts w:ascii="Arial" w:hAnsi="Arial" w:cs="Arial"/>
        </w:rPr>
        <w:t xml:space="preserve">  </w:t>
      </w:r>
      <w:r w:rsidRPr="00425380">
        <w:rPr>
          <w:rFonts w:ascii="Arial" w:hAnsi="Arial" w:cs="Arial"/>
        </w:rPr>
        <w:t>Keuangan dari Pemerintah Provinsi kepada Pemerintah Kabupaten/Kota dan Desa</w:t>
      </w:r>
      <w:r w:rsidR="00AF169B" w:rsidRPr="00425380">
        <w:rPr>
          <w:rFonts w:ascii="Arial" w:hAnsi="Arial" w:cs="Arial"/>
        </w:rPr>
        <w:t xml:space="preserve">, sebesar   </w:t>
      </w:r>
      <w:r w:rsidRPr="00425380">
        <w:rPr>
          <w:rFonts w:ascii="Arial" w:hAnsi="Arial" w:cs="Arial"/>
        </w:rPr>
        <w:t>Rp.</w:t>
      </w:r>
      <w:r w:rsidR="000C7AB6" w:rsidRPr="00425380">
        <w:rPr>
          <w:rFonts w:ascii="Arial" w:hAnsi="Arial" w:cs="Arial"/>
          <w:lang w:val="id-ID"/>
        </w:rPr>
        <w:t xml:space="preserve"> </w:t>
      </w:r>
      <w:r w:rsidR="00825A9B" w:rsidRPr="00425380">
        <w:rPr>
          <w:rFonts w:ascii="Arial" w:hAnsi="Arial" w:cs="Arial"/>
        </w:rPr>
        <w:t>87.951.108.487</w:t>
      </w:r>
    </w:p>
    <w:p w:rsidR="006F2FEE" w:rsidRPr="00425380" w:rsidRDefault="006F2FEE" w:rsidP="00F602AF">
      <w:pPr>
        <w:numPr>
          <w:ilvl w:val="0"/>
          <w:numId w:val="7"/>
        </w:numPr>
        <w:tabs>
          <w:tab w:val="clear" w:pos="720"/>
        </w:tabs>
        <w:spacing w:line="360" w:lineRule="auto"/>
        <w:ind w:left="360"/>
        <w:jc w:val="both"/>
        <w:rPr>
          <w:rFonts w:ascii="Arial" w:hAnsi="Arial" w:cs="Arial"/>
        </w:rPr>
      </w:pPr>
      <w:r w:rsidRPr="00425380">
        <w:rPr>
          <w:rFonts w:ascii="Arial" w:hAnsi="Arial" w:cs="Arial"/>
          <w:b/>
          <w:bCs/>
        </w:rPr>
        <w:t>Belanja Tak Terduga</w:t>
      </w:r>
      <w:proofErr w:type="gramStart"/>
      <w:r w:rsidRPr="00425380">
        <w:rPr>
          <w:rFonts w:ascii="Arial" w:hAnsi="Arial" w:cs="Arial"/>
          <w:b/>
          <w:bCs/>
        </w:rPr>
        <w:t xml:space="preserve">, </w:t>
      </w:r>
      <w:r w:rsidRPr="00425380">
        <w:rPr>
          <w:rFonts w:ascii="Arial" w:hAnsi="Arial" w:cs="Arial"/>
        </w:rPr>
        <w:t xml:space="preserve"> belanja</w:t>
      </w:r>
      <w:proofErr w:type="gramEnd"/>
      <w:r w:rsidRPr="00425380">
        <w:rPr>
          <w:rFonts w:ascii="Arial" w:hAnsi="Arial" w:cs="Arial"/>
        </w:rPr>
        <w:t xml:space="preserve"> yang dipersiapkan untuk kegiatan yang sifatnya tidak biasa atau tidak diharap terjadi berulang seperti penanggulangan bencana alam, bencana sosial dan yang tidak diperkirakan sebelumnya. Pada Tahun Anggaran 201</w:t>
      </w:r>
      <w:r w:rsidR="004A0AB0" w:rsidRPr="00425380">
        <w:rPr>
          <w:rFonts w:ascii="Arial" w:hAnsi="Arial" w:cs="Arial"/>
        </w:rPr>
        <w:t>6</w:t>
      </w:r>
      <w:r w:rsidRPr="00425380">
        <w:rPr>
          <w:rFonts w:ascii="Arial" w:hAnsi="Arial" w:cs="Arial"/>
        </w:rPr>
        <w:t xml:space="preserve">, sebesar Rp. </w:t>
      </w:r>
      <w:r w:rsidR="00825A9B" w:rsidRPr="00425380">
        <w:rPr>
          <w:rFonts w:ascii="Arial" w:hAnsi="Arial" w:cs="Arial"/>
        </w:rPr>
        <w:t>34.325.233.269</w:t>
      </w:r>
    </w:p>
    <w:p w:rsidR="00B802B8" w:rsidRPr="00425380" w:rsidRDefault="00B802B8" w:rsidP="00E62785">
      <w:pPr>
        <w:spacing w:line="360" w:lineRule="auto"/>
        <w:rPr>
          <w:rFonts w:ascii="Arial" w:hAnsi="Arial" w:cs="Arial"/>
          <w:b/>
        </w:rPr>
      </w:pPr>
    </w:p>
    <w:p w:rsidR="00C02254" w:rsidRPr="00425380" w:rsidRDefault="00C02254" w:rsidP="00E62785">
      <w:pPr>
        <w:spacing w:line="360" w:lineRule="auto"/>
        <w:rPr>
          <w:rFonts w:ascii="Arial" w:hAnsi="Arial" w:cs="Arial"/>
          <w:b/>
        </w:rPr>
      </w:pPr>
    </w:p>
    <w:p w:rsidR="00C02254" w:rsidRPr="00425380" w:rsidRDefault="00C02254" w:rsidP="00E62785">
      <w:pPr>
        <w:spacing w:line="360" w:lineRule="auto"/>
        <w:rPr>
          <w:rFonts w:ascii="Arial" w:hAnsi="Arial" w:cs="Arial"/>
          <w:b/>
        </w:rPr>
      </w:pPr>
    </w:p>
    <w:p w:rsidR="00D13E3F" w:rsidRPr="00425380" w:rsidRDefault="007862ED" w:rsidP="006F2FEE">
      <w:pPr>
        <w:pStyle w:val="ListParagraph"/>
        <w:spacing w:before="0" w:after="0" w:line="360" w:lineRule="auto"/>
        <w:ind w:left="11" w:hanging="11"/>
        <w:jc w:val="both"/>
        <w:rPr>
          <w:b/>
          <w:sz w:val="24"/>
          <w:szCs w:val="24"/>
          <w:lang w:val="id-ID"/>
        </w:rPr>
      </w:pPr>
      <w:r w:rsidRPr="00425380">
        <w:rPr>
          <w:b/>
          <w:sz w:val="24"/>
          <w:szCs w:val="24"/>
        </w:rPr>
        <w:t>4</w:t>
      </w:r>
      <w:r w:rsidRPr="00425380">
        <w:rPr>
          <w:b/>
          <w:sz w:val="24"/>
          <w:szCs w:val="24"/>
          <w:lang w:val="id-ID"/>
        </w:rPr>
        <w:t>.2.</w:t>
      </w:r>
      <w:r w:rsidRPr="00425380">
        <w:rPr>
          <w:b/>
          <w:sz w:val="24"/>
          <w:szCs w:val="24"/>
        </w:rPr>
        <w:t>3</w:t>
      </w:r>
      <w:r w:rsidRPr="00425380">
        <w:rPr>
          <w:b/>
          <w:sz w:val="24"/>
          <w:szCs w:val="24"/>
          <w:lang w:val="id-ID"/>
        </w:rPr>
        <w:t>.    Kebijakan Pembangunan Daerah</w:t>
      </w:r>
    </w:p>
    <w:p w:rsidR="00D13E3F" w:rsidRPr="00425380" w:rsidRDefault="007862ED" w:rsidP="006F2FEE">
      <w:pPr>
        <w:tabs>
          <w:tab w:val="left" w:pos="360"/>
        </w:tabs>
        <w:spacing w:line="360" w:lineRule="auto"/>
        <w:jc w:val="both"/>
        <w:rPr>
          <w:rFonts w:ascii="Arial" w:hAnsi="Arial" w:cs="Arial"/>
          <w:b/>
          <w:lang w:val="id-ID"/>
        </w:rPr>
      </w:pPr>
      <w:r w:rsidRPr="00425380">
        <w:rPr>
          <w:rFonts w:ascii="Arial" w:hAnsi="Arial" w:cs="Arial"/>
          <w:b/>
          <w:lang w:val="id-ID"/>
        </w:rPr>
        <w:t>4.2.</w:t>
      </w:r>
      <w:r w:rsidRPr="00425380">
        <w:rPr>
          <w:rFonts w:ascii="Arial" w:hAnsi="Arial" w:cs="Arial"/>
          <w:b/>
        </w:rPr>
        <w:t>3</w:t>
      </w:r>
      <w:r w:rsidRPr="00425380">
        <w:rPr>
          <w:rFonts w:ascii="Arial" w:hAnsi="Arial" w:cs="Arial"/>
          <w:b/>
          <w:lang w:val="id-ID"/>
        </w:rPr>
        <w:t>.</w:t>
      </w:r>
      <w:r w:rsidRPr="00425380">
        <w:rPr>
          <w:rFonts w:ascii="Arial" w:hAnsi="Arial" w:cs="Arial"/>
          <w:b/>
        </w:rPr>
        <w:t>1</w:t>
      </w:r>
      <w:r w:rsidRPr="00425380">
        <w:rPr>
          <w:rFonts w:ascii="Arial" w:hAnsi="Arial" w:cs="Arial"/>
          <w:b/>
          <w:lang w:val="id-ID"/>
        </w:rPr>
        <w:t>. Kendala Pembangunan  Daerah Yang Dihadapi</w:t>
      </w:r>
    </w:p>
    <w:p w:rsidR="00D13E3F" w:rsidRPr="00425380" w:rsidRDefault="007862ED" w:rsidP="006F2FEE">
      <w:pPr>
        <w:tabs>
          <w:tab w:val="left" w:pos="360"/>
        </w:tabs>
        <w:spacing w:line="360" w:lineRule="auto"/>
        <w:jc w:val="both"/>
        <w:rPr>
          <w:rFonts w:ascii="Arial" w:hAnsi="Arial" w:cs="Arial"/>
          <w:b/>
        </w:rPr>
      </w:pPr>
      <w:r w:rsidRPr="00425380">
        <w:rPr>
          <w:rFonts w:ascii="Arial" w:hAnsi="Arial" w:cs="Arial"/>
          <w:b/>
          <w:lang w:val="id-ID"/>
        </w:rPr>
        <w:t xml:space="preserve">A.  </w:t>
      </w:r>
      <w:r w:rsidRPr="00425380">
        <w:rPr>
          <w:rFonts w:ascii="Arial" w:hAnsi="Arial" w:cs="Arial"/>
          <w:b/>
        </w:rPr>
        <w:t>Fisik</w:t>
      </w:r>
    </w:p>
    <w:p w:rsidR="009B09D9" w:rsidRPr="00425380" w:rsidRDefault="00E62785" w:rsidP="00990945">
      <w:pPr>
        <w:pStyle w:val="ListParagraph"/>
        <w:spacing w:before="0" w:after="0" w:line="360" w:lineRule="auto"/>
        <w:ind w:left="0" w:firstLine="567"/>
        <w:contextualSpacing/>
        <w:jc w:val="both"/>
      </w:pPr>
      <w:proofErr w:type="gramStart"/>
      <w:r w:rsidRPr="00425380">
        <w:rPr>
          <w:sz w:val="24"/>
          <w:szCs w:val="24"/>
        </w:rPr>
        <w:t>W</w:t>
      </w:r>
      <w:r w:rsidR="00A219E2" w:rsidRPr="00425380">
        <w:rPr>
          <w:sz w:val="24"/>
          <w:szCs w:val="24"/>
        </w:rPr>
        <w:t xml:space="preserve">ilayah Sulawesi Tenggara </w:t>
      </w:r>
      <w:r w:rsidRPr="00425380">
        <w:rPr>
          <w:sz w:val="24"/>
          <w:szCs w:val="24"/>
        </w:rPr>
        <w:t xml:space="preserve">Secara umum terdiri dari </w:t>
      </w:r>
      <w:r w:rsidR="00A219E2" w:rsidRPr="00425380">
        <w:rPr>
          <w:sz w:val="24"/>
          <w:szCs w:val="24"/>
        </w:rPr>
        <w:t>7</w:t>
      </w:r>
      <w:r w:rsidR="00A219E2" w:rsidRPr="00425380">
        <w:rPr>
          <w:sz w:val="24"/>
          <w:szCs w:val="24"/>
          <w:lang w:val="id-ID"/>
        </w:rPr>
        <w:t>5</w:t>
      </w:r>
      <w:r w:rsidRPr="00425380">
        <w:rPr>
          <w:sz w:val="24"/>
          <w:szCs w:val="24"/>
        </w:rPr>
        <w:t xml:space="preserve"> persen atau 110.000 km²</w:t>
      </w:r>
      <w:r w:rsidR="00A219E2" w:rsidRPr="00425380">
        <w:rPr>
          <w:sz w:val="24"/>
          <w:szCs w:val="24"/>
        </w:rPr>
        <w:t xml:space="preserve"> merupakan perairan (laut).</w:t>
      </w:r>
      <w:proofErr w:type="gramEnd"/>
      <w:r w:rsidR="00A219E2" w:rsidRPr="00425380">
        <w:rPr>
          <w:sz w:val="24"/>
          <w:szCs w:val="24"/>
        </w:rPr>
        <w:t xml:space="preserve"> </w:t>
      </w:r>
      <w:proofErr w:type="gramStart"/>
      <w:r w:rsidR="00A219E2" w:rsidRPr="00425380">
        <w:rPr>
          <w:sz w:val="24"/>
          <w:szCs w:val="24"/>
        </w:rPr>
        <w:t>Sedangkan wilayah daratan, mencakup jazirah tenggara Pulau Sulawesi dan beberapa pulau kecil, adalah seluas 38.140 km² (25 persen).</w:t>
      </w:r>
      <w:proofErr w:type="gramEnd"/>
      <w:r w:rsidR="00990945" w:rsidRPr="00425380">
        <w:rPr>
          <w:sz w:val="24"/>
          <w:szCs w:val="24"/>
        </w:rPr>
        <w:t xml:space="preserve"> </w:t>
      </w:r>
      <w:proofErr w:type="gramStart"/>
      <w:r w:rsidR="00990945" w:rsidRPr="00425380">
        <w:rPr>
          <w:sz w:val="24"/>
          <w:szCs w:val="24"/>
        </w:rPr>
        <w:t>Sebagai wilayah kepulauan provinsi Sulawesi Tenggara memiliki 651 pulau.</w:t>
      </w:r>
      <w:proofErr w:type="gramEnd"/>
      <w:r w:rsidR="00990945" w:rsidRPr="00425380">
        <w:rPr>
          <w:sz w:val="24"/>
          <w:szCs w:val="24"/>
        </w:rPr>
        <w:t xml:space="preserve"> </w:t>
      </w:r>
      <w:proofErr w:type="gramStart"/>
      <w:r w:rsidR="00990945" w:rsidRPr="00425380">
        <w:rPr>
          <w:sz w:val="24"/>
          <w:szCs w:val="24"/>
        </w:rPr>
        <w:t>Kondisi tersebut membutuhkan infrasruktur untuk menghubungkan antar wilayah sesuai dengan kondisi geografisnya</w:t>
      </w:r>
      <w:r w:rsidR="00990945" w:rsidRPr="00425380">
        <w:t>.</w:t>
      </w:r>
      <w:proofErr w:type="gramEnd"/>
      <w:r w:rsidR="00990945" w:rsidRPr="00425380">
        <w:t xml:space="preserve"> </w:t>
      </w:r>
      <w:proofErr w:type="gramStart"/>
      <w:r w:rsidR="00990945" w:rsidRPr="00425380">
        <w:rPr>
          <w:sz w:val="24"/>
          <w:szCs w:val="24"/>
        </w:rPr>
        <w:t xml:space="preserve">Koneksitas antara pusat pertumbuhan dengan daerah pinggiran </w:t>
      </w:r>
      <w:r w:rsidR="00990945" w:rsidRPr="00425380">
        <w:rPr>
          <w:i/>
          <w:sz w:val="24"/>
          <w:szCs w:val="24"/>
        </w:rPr>
        <w:t>hinterland</w:t>
      </w:r>
      <w:r w:rsidR="00990945" w:rsidRPr="00425380">
        <w:rPr>
          <w:sz w:val="24"/>
          <w:szCs w:val="24"/>
        </w:rPr>
        <w:t xml:space="preserve"> sangat penting untuk menyebarkan pertumbuhan ekonomi dari pusat ke pinggiran.</w:t>
      </w:r>
      <w:proofErr w:type="gramEnd"/>
      <w:r w:rsidR="00990945" w:rsidRPr="00425380">
        <w:rPr>
          <w:sz w:val="24"/>
          <w:szCs w:val="24"/>
        </w:rPr>
        <w:t xml:space="preserve"> Daerah-daerah kepulauan yang merupakan </w:t>
      </w:r>
      <w:r w:rsidR="00990945" w:rsidRPr="00425380">
        <w:rPr>
          <w:i/>
          <w:sz w:val="24"/>
          <w:szCs w:val="24"/>
        </w:rPr>
        <w:t>hinterland</w:t>
      </w:r>
      <w:r w:rsidR="00990945" w:rsidRPr="00425380">
        <w:rPr>
          <w:sz w:val="24"/>
          <w:szCs w:val="24"/>
        </w:rPr>
        <w:t xml:space="preserve"> </w:t>
      </w:r>
      <w:proofErr w:type="gramStart"/>
      <w:r w:rsidR="00990945" w:rsidRPr="00425380">
        <w:rPr>
          <w:sz w:val="24"/>
          <w:szCs w:val="24"/>
        </w:rPr>
        <w:t>akan</w:t>
      </w:r>
      <w:proofErr w:type="gramEnd"/>
      <w:r w:rsidR="00990945" w:rsidRPr="00425380">
        <w:rPr>
          <w:sz w:val="24"/>
          <w:szCs w:val="24"/>
        </w:rPr>
        <w:t xml:space="preserve"> semakin cepat berkembang jika efektif terhubung dengan pusat pertumbuhan. Pembangunan jembatan antara daratan dan kepulauan maupun antar kepulauan </w:t>
      </w:r>
      <w:proofErr w:type="gramStart"/>
      <w:r w:rsidR="00990945" w:rsidRPr="00425380">
        <w:rPr>
          <w:sz w:val="24"/>
          <w:szCs w:val="24"/>
        </w:rPr>
        <w:t>akan</w:t>
      </w:r>
      <w:proofErr w:type="gramEnd"/>
      <w:r w:rsidR="00990945" w:rsidRPr="00425380">
        <w:rPr>
          <w:sz w:val="24"/>
          <w:szCs w:val="24"/>
        </w:rPr>
        <w:t xml:space="preserve"> sangat mempermudah arus lalu lintas barang dan manusia yang bernilai ekonomis. Disisi </w:t>
      </w:r>
      <w:proofErr w:type="gramStart"/>
      <w:r w:rsidR="00990945" w:rsidRPr="00425380">
        <w:rPr>
          <w:sz w:val="24"/>
          <w:szCs w:val="24"/>
        </w:rPr>
        <w:t>lain</w:t>
      </w:r>
      <w:proofErr w:type="gramEnd"/>
      <w:r w:rsidR="00990945" w:rsidRPr="00425380">
        <w:rPr>
          <w:sz w:val="24"/>
          <w:szCs w:val="24"/>
        </w:rPr>
        <w:t xml:space="preserve"> </w:t>
      </w:r>
      <w:r w:rsidR="00990945" w:rsidRPr="00425380">
        <w:t xml:space="preserve">  </w:t>
      </w:r>
      <w:r w:rsidR="00990945" w:rsidRPr="00425380">
        <w:rPr>
          <w:sz w:val="24"/>
          <w:szCs w:val="24"/>
        </w:rPr>
        <w:t>p</w:t>
      </w:r>
      <w:r w:rsidR="00A219E2" w:rsidRPr="00425380">
        <w:rPr>
          <w:sz w:val="24"/>
          <w:szCs w:val="24"/>
        </w:rPr>
        <w:t>emanfaatan sarana transportasi laut, selain terkendala oleh keterbatasan jumlah dan kapasitas alat angkut milik masyarakat, juga sangat dipengaruhi oleh keadaan cuaca dan musim, sehingga membutuhkan pembangunan infrastruktur perhubungan yang secara kuantitas lebih banyak, serta membutuhkan alternatif moda transportasi yang lebih beragam sesuai kondisi daerah.</w:t>
      </w:r>
      <w:r w:rsidR="00A219E2" w:rsidRPr="00425380">
        <w:t xml:space="preserve"> </w:t>
      </w:r>
    </w:p>
    <w:p w:rsidR="00D13E3F" w:rsidRPr="00425380" w:rsidRDefault="00233859" w:rsidP="0041618C">
      <w:pPr>
        <w:pStyle w:val="ListParagraph"/>
        <w:spacing w:before="0" w:after="0" w:line="360" w:lineRule="auto"/>
        <w:ind w:left="0" w:firstLine="630"/>
        <w:contextualSpacing/>
        <w:jc w:val="both"/>
        <w:rPr>
          <w:sz w:val="24"/>
          <w:szCs w:val="24"/>
        </w:rPr>
      </w:pPr>
      <w:proofErr w:type="gramStart"/>
      <w:r w:rsidRPr="00425380">
        <w:rPr>
          <w:sz w:val="24"/>
          <w:szCs w:val="24"/>
        </w:rPr>
        <w:t>Pengelolaan lingkungan hidup dan p</w:t>
      </w:r>
      <w:r w:rsidR="001414BB" w:rsidRPr="00425380">
        <w:rPr>
          <w:sz w:val="24"/>
          <w:szCs w:val="24"/>
        </w:rPr>
        <w:t>emanfaatan Sumberdaya Alam yang b</w:t>
      </w:r>
      <w:r w:rsidR="00B210A7" w:rsidRPr="00425380">
        <w:rPr>
          <w:sz w:val="24"/>
          <w:szCs w:val="24"/>
        </w:rPr>
        <w:t xml:space="preserve">ernilai ekonomis dan bijaksana </w:t>
      </w:r>
      <w:r w:rsidR="001414BB" w:rsidRPr="00425380">
        <w:rPr>
          <w:sz w:val="24"/>
          <w:szCs w:val="24"/>
        </w:rPr>
        <w:t>adalah upaya terpadu untuk melestarikan fungsi lingkungan hidup yang meliputi kebijaksanaan penataan, pemanfaatan, pengembangan, pemeliharaan, pemulihan, pengawasan, dan pengendalian lingkungan hidup.</w:t>
      </w:r>
      <w:proofErr w:type="gramEnd"/>
      <w:r w:rsidR="001414BB" w:rsidRPr="00425380">
        <w:rPr>
          <w:sz w:val="24"/>
          <w:szCs w:val="24"/>
        </w:rPr>
        <w:t xml:space="preserve"> Pengelolaan lingkungan hidup diselenggarakan dengan asas tanggung jawab negara, asas keberlanjutan, dan asas manfaat bertujuan untuk mewujudkan pembangunan berkelanjutan yang berwawasan lingkungan </w:t>
      </w:r>
      <w:r w:rsidR="00180EB3" w:rsidRPr="00425380">
        <w:rPr>
          <w:sz w:val="24"/>
          <w:szCs w:val="24"/>
        </w:rPr>
        <w:t xml:space="preserve">   </w:t>
      </w:r>
      <w:r w:rsidR="0041618C" w:rsidRPr="00425380">
        <w:rPr>
          <w:sz w:val="24"/>
          <w:szCs w:val="24"/>
        </w:rPr>
        <w:t>hidup</w:t>
      </w:r>
      <w:r w:rsidR="0041618C" w:rsidRPr="00425380">
        <w:rPr>
          <w:sz w:val="24"/>
          <w:szCs w:val="24"/>
          <w:lang w:val="id-ID"/>
        </w:rPr>
        <w:t xml:space="preserve"> </w:t>
      </w:r>
      <w:r w:rsidR="001414BB" w:rsidRPr="00425380">
        <w:rPr>
          <w:sz w:val="24"/>
          <w:szCs w:val="24"/>
        </w:rPr>
        <w:t xml:space="preserve">dalam rangka pembangunan manusia Sulawesi Tenggara seutuhnya dan sekaligus pembangunan ekonomi masyarakat sehingga nantinya dapat dinikmati secara regenerasi. Dengan demikian pelestarian itu secara alamiah menjadi bagian dari daya tarik yang memberikan </w:t>
      </w:r>
      <w:r w:rsidR="001414BB" w:rsidRPr="00425380">
        <w:rPr>
          <w:i/>
          <w:sz w:val="24"/>
          <w:szCs w:val="24"/>
        </w:rPr>
        <w:t>multiply</w:t>
      </w:r>
      <w:r w:rsidR="001414BB" w:rsidRPr="00425380">
        <w:rPr>
          <w:sz w:val="24"/>
          <w:szCs w:val="24"/>
        </w:rPr>
        <w:t xml:space="preserve"> ekonomi namun tetap </w:t>
      </w:r>
      <w:r w:rsidR="001414BB" w:rsidRPr="00425380">
        <w:rPr>
          <w:sz w:val="24"/>
          <w:szCs w:val="24"/>
        </w:rPr>
        <w:lastRenderedPageBreak/>
        <w:t xml:space="preserve">menunjang kelangsungan ekosistem yang sehat. </w:t>
      </w:r>
      <w:proofErr w:type="gramStart"/>
      <w:r w:rsidR="001414BB" w:rsidRPr="00425380">
        <w:rPr>
          <w:sz w:val="24"/>
          <w:szCs w:val="24"/>
        </w:rPr>
        <w:t>Pelestarian lingkungan hidup patut disertai dengan upaya menghilangkan tindakan pencurian dan perdagangan sumberdaya hutan (kayu dan non kayu) secara illegal, meminimalisir konflik sosial dalam pengelolaan Sumberdaya Hutan oleh banyaknya perambahan/okupasi lahan hutan.</w:t>
      </w:r>
      <w:proofErr w:type="gramEnd"/>
      <w:r w:rsidR="001414BB" w:rsidRPr="00425380">
        <w:rPr>
          <w:sz w:val="24"/>
          <w:szCs w:val="24"/>
        </w:rPr>
        <w:t xml:space="preserve"> </w:t>
      </w:r>
      <w:r w:rsidR="00636AAC" w:rsidRPr="00425380">
        <w:rPr>
          <w:sz w:val="24"/>
          <w:szCs w:val="24"/>
        </w:rPr>
        <w:t>Paradigma keliru dalam pengelolaan</w:t>
      </w:r>
      <w:r w:rsidR="007862ED" w:rsidRPr="00425380">
        <w:rPr>
          <w:sz w:val="24"/>
          <w:szCs w:val="24"/>
        </w:rPr>
        <w:t xml:space="preserve"> sumberdaya alam, </w:t>
      </w:r>
      <w:r w:rsidR="00636AAC" w:rsidRPr="00425380">
        <w:rPr>
          <w:sz w:val="24"/>
          <w:szCs w:val="24"/>
        </w:rPr>
        <w:t>menimbulkan</w:t>
      </w:r>
      <w:r w:rsidR="007862ED" w:rsidRPr="00425380">
        <w:rPr>
          <w:sz w:val="24"/>
          <w:szCs w:val="24"/>
        </w:rPr>
        <w:t xml:space="preserve"> ancaman terhadap ke</w:t>
      </w:r>
      <w:r w:rsidR="007F3453" w:rsidRPr="00425380">
        <w:rPr>
          <w:sz w:val="24"/>
          <w:szCs w:val="24"/>
        </w:rPr>
        <w:t>sinambung</w:t>
      </w:r>
      <w:r w:rsidR="007862ED" w:rsidRPr="00425380">
        <w:rPr>
          <w:sz w:val="24"/>
          <w:szCs w:val="24"/>
        </w:rPr>
        <w:t xml:space="preserve">an </w:t>
      </w:r>
      <w:r w:rsidR="007F3453" w:rsidRPr="00425380">
        <w:rPr>
          <w:sz w:val="24"/>
          <w:szCs w:val="24"/>
        </w:rPr>
        <w:t>daya guna</w:t>
      </w:r>
      <w:r w:rsidR="007862ED" w:rsidRPr="00425380">
        <w:rPr>
          <w:sz w:val="24"/>
          <w:szCs w:val="24"/>
        </w:rPr>
        <w:t xml:space="preserve"> kawasan serta ke</w:t>
      </w:r>
      <w:r w:rsidR="007F3453" w:rsidRPr="00425380">
        <w:rPr>
          <w:sz w:val="24"/>
          <w:szCs w:val="24"/>
        </w:rPr>
        <w:t>lestaria</w:t>
      </w:r>
      <w:r w:rsidR="007862ED" w:rsidRPr="00425380">
        <w:rPr>
          <w:sz w:val="24"/>
          <w:szCs w:val="24"/>
        </w:rPr>
        <w:t xml:space="preserve">n lingkungan hidup, yang </w:t>
      </w:r>
      <w:r w:rsidR="007F3453" w:rsidRPr="00425380">
        <w:rPr>
          <w:sz w:val="24"/>
          <w:szCs w:val="24"/>
        </w:rPr>
        <w:t xml:space="preserve">dapat menyebabkan </w:t>
      </w:r>
      <w:r w:rsidR="00616DEB" w:rsidRPr="00425380">
        <w:rPr>
          <w:sz w:val="24"/>
          <w:szCs w:val="24"/>
        </w:rPr>
        <w:t>timbul</w:t>
      </w:r>
      <w:r w:rsidR="007F3453" w:rsidRPr="00425380">
        <w:rPr>
          <w:sz w:val="24"/>
          <w:szCs w:val="24"/>
        </w:rPr>
        <w:t xml:space="preserve">nya </w:t>
      </w:r>
      <w:r w:rsidR="007862ED" w:rsidRPr="00425380">
        <w:rPr>
          <w:sz w:val="24"/>
          <w:szCs w:val="24"/>
        </w:rPr>
        <w:t xml:space="preserve">dampak negatif bagi keselamatan dan keberlanjutan sumber mata pencaharian bagi sebagian </w:t>
      </w:r>
      <w:proofErr w:type="gramStart"/>
      <w:r w:rsidR="007862ED" w:rsidRPr="00425380">
        <w:rPr>
          <w:sz w:val="24"/>
          <w:szCs w:val="24"/>
        </w:rPr>
        <w:t>besar  penduduk</w:t>
      </w:r>
      <w:proofErr w:type="gramEnd"/>
      <w:r w:rsidR="007862ED" w:rsidRPr="00425380">
        <w:rPr>
          <w:sz w:val="24"/>
          <w:szCs w:val="24"/>
        </w:rPr>
        <w:t xml:space="preserve"> di perkotaan maupun dipedesaan.  </w:t>
      </w:r>
      <w:r w:rsidR="007F3453" w:rsidRPr="00425380">
        <w:rPr>
          <w:sz w:val="24"/>
          <w:szCs w:val="24"/>
        </w:rPr>
        <w:t>Akibat dari h</w:t>
      </w:r>
      <w:r w:rsidR="007862ED" w:rsidRPr="00425380">
        <w:rPr>
          <w:sz w:val="24"/>
          <w:szCs w:val="24"/>
          <w:lang w:val="de-DE"/>
        </w:rPr>
        <w:t>al ini</w:t>
      </w:r>
      <w:r w:rsidR="007F3453" w:rsidRPr="00425380">
        <w:rPr>
          <w:sz w:val="24"/>
          <w:szCs w:val="24"/>
          <w:lang w:val="de-DE"/>
        </w:rPr>
        <w:t>,</w:t>
      </w:r>
      <w:r w:rsidR="007862ED" w:rsidRPr="00425380">
        <w:rPr>
          <w:sz w:val="24"/>
          <w:szCs w:val="24"/>
          <w:lang w:val="de-DE"/>
        </w:rPr>
        <w:t xml:space="preserve"> antara lain </w:t>
      </w:r>
      <w:r w:rsidR="007F3453" w:rsidRPr="00425380">
        <w:rPr>
          <w:sz w:val="24"/>
          <w:szCs w:val="24"/>
          <w:lang w:val="de-DE"/>
        </w:rPr>
        <w:t>tampak</w:t>
      </w:r>
      <w:r w:rsidR="007862ED" w:rsidRPr="00425380">
        <w:rPr>
          <w:sz w:val="24"/>
          <w:szCs w:val="24"/>
          <w:lang w:val="de-DE"/>
        </w:rPr>
        <w:t xml:space="preserve"> dengan semakin </w:t>
      </w:r>
      <w:r w:rsidR="007F3453" w:rsidRPr="00425380">
        <w:rPr>
          <w:sz w:val="24"/>
          <w:szCs w:val="24"/>
          <w:lang w:val="de-DE"/>
        </w:rPr>
        <w:t xml:space="preserve">seringnya frekwensi </w:t>
      </w:r>
      <w:r w:rsidR="007862ED" w:rsidRPr="00425380">
        <w:rPr>
          <w:sz w:val="24"/>
          <w:szCs w:val="24"/>
          <w:lang w:val="de-DE"/>
        </w:rPr>
        <w:t>kejadian banjir</w:t>
      </w:r>
      <w:proofErr w:type="gramStart"/>
      <w:r w:rsidR="007862ED" w:rsidRPr="00425380">
        <w:rPr>
          <w:sz w:val="24"/>
          <w:szCs w:val="24"/>
          <w:lang w:val="de-DE"/>
        </w:rPr>
        <w:t>,  kekeringan</w:t>
      </w:r>
      <w:proofErr w:type="gramEnd"/>
      <w:r w:rsidR="007862ED" w:rsidRPr="00425380">
        <w:rPr>
          <w:sz w:val="24"/>
          <w:szCs w:val="24"/>
          <w:lang w:val="de-DE"/>
        </w:rPr>
        <w:t xml:space="preserve">, </w:t>
      </w:r>
      <w:r w:rsidR="007F3453" w:rsidRPr="00425380">
        <w:rPr>
          <w:sz w:val="24"/>
          <w:szCs w:val="24"/>
          <w:lang w:val="de-DE"/>
        </w:rPr>
        <w:t>degradasi</w:t>
      </w:r>
      <w:r w:rsidR="007862ED" w:rsidRPr="00425380">
        <w:rPr>
          <w:sz w:val="24"/>
          <w:szCs w:val="24"/>
          <w:lang w:val="de-DE"/>
        </w:rPr>
        <w:t xml:space="preserve"> lahan</w:t>
      </w:r>
      <w:r w:rsidR="007F3453" w:rsidRPr="00425380">
        <w:rPr>
          <w:sz w:val="24"/>
          <w:szCs w:val="24"/>
          <w:lang w:val="de-DE"/>
        </w:rPr>
        <w:t>,</w:t>
      </w:r>
      <w:r w:rsidR="007862ED" w:rsidRPr="00425380">
        <w:rPr>
          <w:sz w:val="24"/>
          <w:szCs w:val="24"/>
          <w:lang w:val="de-DE"/>
        </w:rPr>
        <w:t xml:space="preserve"> </w:t>
      </w:r>
      <w:r w:rsidR="007F3453" w:rsidRPr="00425380">
        <w:rPr>
          <w:sz w:val="24"/>
          <w:szCs w:val="24"/>
          <w:lang w:val="de-DE"/>
        </w:rPr>
        <w:t>maupun</w:t>
      </w:r>
      <w:r w:rsidR="007862ED" w:rsidRPr="00425380">
        <w:rPr>
          <w:sz w:val="24"/>
          <w:szCs w:val="24"/>
          <w:lang w:val="de-DE"/>
        </w:rPr>
        <w:t xml:space="preserve"> gagal panen.  </w:t>
      </w:r>
      <w:r w:rsidR="00616DEB" w:rsidRPr="00425380">
        <w:rPr>
          <w:sz w:val="24"/>
          <w:szCs w:val="24"/>
          <w:lang w:val="de-DE"/>
        </w:rPr>
        <w:t>S</w:t>
      </w:r>
      <w:r w:rsidR="007F3453" w:rsidRPr="00425380">
        <w:rPr>
          <w:sz w:val="24"/>
          <w:szCs w:val="24"/>
          <w:lang w:val="de-DE"/>
        </w:rPr>
        <w:t>ehingga</w:t>
      </w:r>
      <w:r w:rsidR="007862ED" w:rsidRPr="00425380">
        <w:rPr>
          <w:sz w:val="24"/>
          <w:szCs w:val="24"/>
          <w:lang w:val="de-DE"/>
        </w:rPr>
        <w:t xml:space="preserve"> </w:t>
      </w:r>
      <w:r w:rsidR="007862ED" w:rsidRPr="00425380">
        <w:rPr>
          <w:sz w:val="24"/>
          <w:szCs w:val="24"/>
        </w:rPr>
        <w:t xml:space="preserve">upaya </w:t>
      </w:r>
      <w:r w:rsidR="007F3453" w:rsidRPr="00425380">
        <w:rPr>
          <w:sz w:val="24"/>
          <w:szCs w:val="24"/>
        </w:rPr>
        <w:t xml:space="preserve">eksploitasi </w:t>
      </w:r>
      <w:r w:rsidR="007862ED" w:rsidRPr="00425380">
        <w:rPr>
          <w:sz w:val="24"/>
          <w:szCs w:val="24"/>
        </w:rPr>
        <w:t xml:space="preserve">sumberdaya alam </w:t>
      </w:r>
      <w:r w:rsidR="007F3453" w:rsidRPr="00425380">
        <w:rPr>
          <w:sz w:val="24"/>
          <w:szCs w:val="24"/>
        </w:rPr>
        <w:t>dengan tetap menjaga</w:t>
      </w:r>
      <w:r w:rsidR="007862ED" w:rsidRPr="00425380">
        <w:rPr>
          <w:sz w:val="24"/>
          <w:szCs w:val="24"/>
        </w:rPr>
        <w:t xml:space="preserve"> </w:t>
      </w:r>
      <w:r w:rsidR="007F3453" w:rsidRPr="00425380">
        <w:rPr>
          <w:sz w:val="24"/>
          <w:szCs w:val="24"/>
        </w:rPr>
        <w:t>daya dukung</w:t>
      </w:r>
      <w:r w:rsidR="007862ED" w:rsidRPr="00425380">
        <w:rPr>
          <w:sz w:val="24"/>
          <w:szCs w:val="24"/>
        </w:rPr>
        <w:t xml:space="preserve"> </w:t>
      </w:r>
      <w:r w:rsidR="00616DEB" w:rsidRPr="00425380">
        <w:rPr>
          <w:sz w:val="24"/>
          <w:szCs w:val="24"/>
        </w:rPr>
        <w:t>ekologi alam</w:t>
      </w:r>
      <w:r w:rsidR="007862ED" w:rsidRPr="00425380">
        <w:rPr>
          <w:sz w:val="24"/>
          <w:szCs w:val="24"/>
        </w:rPr>
        <w:t xml:space="preserve"> secara komprehensif dan </w:t>
      </w:r>
      <w:r w:rsidR="00616DEB" w:rsidRPr="00425380">
        <w:rPr>
          <w:sz w:val="24"/>
          <w:szCs w:val="24"/>
        </w:rPr>
        <w:t>menyeluruh</w:t>
      </w:r>
      <w:r w:rsidR="007862ED" w:rsidRPr="00425380">
        <w:rPr>
          <w:sz w:val="24"/>
          <w:szCs w:val="24"/>
        </w:rPr>
        <w:t xml:space="preserve"> perlu mendapat perhatian serius dalam rangka meminimalisasi kerusakan lingkungan serta penurunan kuantitas dan kualitas sumberdaya alam. </w:t>
      </w:r>
    </w:p>
    <w:p w:rsidR="00C41DC6" w:rsidRPr="00425380" w:rsidRDefault="00C41DC6" w:rsidP="0041618C">
      <w:pPr>
        <w:pStyle w:val="ListParagraph"/>
        <w:spacing w:before="0" w:after="0" w:line="360" w:lineRule="auto"/>
        <w:ind w:left="0" w:firstLine="630"/>
        <w:contextualSpacing/>
        <w:jc w:val="both"/>
        <w:rPr>
          <w:sz w:val="24"/>
          <w:szCs w:val="24"/>
        </w:rPr>
      </w:pPr>
    </w:p>
    <w:p w:rsidR="00D13E3F" w:rsidRPr="00425380" w:rsidRDefault="007862ED">
      <w:pPr>
        <w:spacing w:line="360" w:lineRule="auto"/>
        <w:rPr>
          <w:rFonts w:ascii="Arial" w:hAnsi="Arial" w:cs="Arial"/>
          <w:b/>
        </w:rPr>
      </w:pPr>
      <w:r w:rsidRPr="00425380">
        <w:rPr>
          <w:rFonts w:ascii="Arial" w:hAnsi="Arial" w:cs="Arial"/>
          <w:b/>
        </w:rPr>
        <w:t>B. Demografi</w:t>
      </w:r>
    </w:p>
    <w:p w:rsidR="001414BB" w:rsidRPr="00425380" w:rsidRDefault="00B3377A" w:rsidP="001414BB">
      <w:pPr>
        <w:pStyle w:val="ListParagraph"/>
        <w:spacing w:after="0" w:line="360" w:lineRule="auto"/>
        <w:ind w:left="0" w:firstLine="630"/>
        <w:jc w:val="both"/>
        <w:rPr>
          <w:sz w:val="24"/>
          <w:szCs w:val="24"/>
        </w:rPr>
      </w:pPr>
      <w:r w:rsidRPr="00425380">
        <w:rPr>
          <w:sz w:val="24"/>
          <w:szCs w:val="24"/>
        </w:rPr>
        <w:t>P</w:t>
      </w:r>
      <w:r w:rsidR="001414BB" w:rsidRPr="00425380">
        <w:rPr>
          <w:sz w:val="24"/>
          <w:szCs w:val="24"/>
        </w:rPr>
        <w:t>endu</w:t>
      </w:r>
      <w:r w:rsidR="00D404DF" w:rsidRPr="00425380">
        <w:rPr>
          <w:sz w:val="24"/>
          <w:szCs w:val="24"/>
        </w:rPr>
        <w:t>duk Sulawesi Tenggara tahun 201</w:t>
      </w:r>
      <w:r w:rsidR="00C41DC6" w:rsidRPr="00425380">
        <w:rPr>
          <w:sz w:val="24"/>
          <w:szCs w:val="24"/>
        </w:rPr>
        <w:t>4</w:t>
      </w:r>
      <w:r w:rsidR="001414BB" w:rsidRPr="00425380">
        <w:rPr>
          <w:sz w:val="24"/>
          <w:szCs w:val="24"/>
        </w:rPr>
        <w:t xml:space="preserve"> </w:t>
      </w:r>
      <w:r w:rsidR="00E41A7F" w:rsidRPr="00425380">
        <w:rPr>
          <w:sz w:val="24"/>
          <w:szCs w:val="24"/>
        </w:rPr>
        <w:t xml:space="preserve">berjumlah </w:t>
      </w:r>
      <w:r w:rsidR="001414BB" w:rsidRPr="00425380">
        <w:rPr>
          <w:sz w:val="24"/>
          <w:szCs w:val="24"/>
        </w:rPr>
        <w:t>2</w:t>
      </w:r>
      <w:r w:rsidR="00C41DC6" w:rsidRPr="00425380">
        <w:rPr>
          <w:sz w:val="24"/>
          <w:szCs w:val="24"/>
        </w:rPr>
        <w:t>.448.081</w:t>
      </w:r>
      <w:r w:rsidR="001414BB" w:rsidRPr="00425380">
        <w:rPr>
          <w:sz w:val="24"/>
          <w:szCs w:val="24"/>
        </w:rPr>
        <w:t xml:space="preserve"> jiwa, dengan pertu</w:t>
      </w:r>
      <w:r w:rsidR="00E41A7F" w:rsidRPr="00425380">
        <w:rPr>
          <w:sz w:val="24"/>
          <w:szCs w:val="24"/>
        </w:rPr>
        <w:t>m</w:t>
      </w:r>
      <w:r w:rsidR="001414BB" w:rsidRPr="00425380">
        <w:rPr>
          <w:sz w:val="24"/>
          <w:szCs w:val="24"/>
        </w:rPr>
        <w:t xml:space="preserve">buhan </w:t>
      </w:r>
      <w:r w:rsidR="00C41DC6" w:rsidRPr="00425380">
        <w:rPr>
          <w:sz w:val="24"/>
          <w:szCs w:val="24"/>
        </w:rPr>
        <w:t>3</w:t>
      </w:r>
      <w:proofErr w:type="gramStart"/>
      <w:r w:rsidR="00C41DC6" w:rsidRPr="00425380">
        <w:rPr>
          <w:sz w:val="24"/>
          <w:szCs w:val="24"/>
        </w:rPr>
        <w:t>,7</w:t>
      </w:r>
      <w:proofErr w:type="gramEnd"/>
      <w:r w:rsidR="001414BB" w:rsidRPr="00425380">
        <w:rPr>
          <w:sz w:val="24"/>
          <w:szCs w:val="24"/>
        </w:rPr>
        <w:t xml:space="preserve"> %.</w:t>
      </w:r>
      <w:r w:rsidR="001414BB" w:rsidRPr="00425380">
        <w:t xml:space="preserve">  </w:t>
      </w:r>
      <w:proofErr w:type="gramStart"/>
      <w:r w:rsidR="001414BB" w:rsidRPr="00425380">
        <w:rPr>
          <w:sz w:val="24"/>
          <w:szCs w:val="24"/>
        </w:rPr>
        <w:t>Penduduk Sulawesi Tenggara tersebut dapat menjadi modal pembangunan bila memiliki kualitas yang memadai.</w:t>
      </w:r>
      <w:proofErr w:type="gramEnd"/>
      <w:r w:rsidR="001414BB" w:rsidRPr="00425380">
        <w:rPr>
          <w:sz w:val="24"/>
          <w:szCs w:val="24"/>
        </w:rPr>
        <w:t xml:space="preserve"> </w:t>
      </w:r>
      <w:proofErr w:type="gramStart"/>
      <w:r w:rsidR="001414BB" w:rsidRPr="00425380">
        <w:rPr>
          <w:sz w:val="24"/>
          <w:szCs w:val="24"/>
        </w:rPr>
        <w:t>Hal ini mengacu pada konsep bahwa manusia merupakan pelaku, pelaksana, dan penikmat pembangunan.</w:t>
      </w:r>
      <w:proofErr w:type="gramEnd"/>
      <w:r w:rsidR="001414BB" w:rsidRPr="00425380">
        <w:rPr>
          <w:sz w:val="24"/>
          <w:szCs w:val="24"/>
        </w:rPr>
        <w:t xml:space="preserve"> Artinya, dengan kualitas penduduk yang rendah, maka manusia </w:t>
      </w:r>
      <w:proofErr w:type="gramStart"/>
      <w:r w:rsidR="001414BB" w:rsidRPr="00425380">
        <w:rPr>
          <w:sz w:val="24"/>
          <w:szCs w:val="24"/>
        </w:rPr>
        <w:t>akan</w:t>
      </w:r>
      <w:proofErr w:type="gramEnd"/>
      <w:r w:rsidR="001414BB" w:rsidRPr="00425380">
        <w:rPr>
          <w:sz w:val="24"/>
          <w:szCs w:val="24"/>
        </w:rPr>
        <w:t xml:space="preserve"> lebih banyak berperan sebagai penikmat dan kurang berperan sebagai pelaku dan pelaksana pembangunan. </w:t>
      </w:r>
    </w:p>
    <w:p w:rsidR="00D13E3F" w:rsidRPr="00425380" w:rsidRDefault="00B3377A">
      <w:pPr>
        <w:spacing w:after="240" w:line="360" w:lineRule="auto"/>
        <w:ind w:firstLine="567"/>
        <w:jc w:val="both"/>
        <w:rPr>
          <w:rFonts w:ascii="Arial" w:hAnsi="Arial" w:cs="Arial"/>
        </w:rPr>
      </w:pPr>
      <w:r w:rsidRPr="00425380">
        <w:rPr>
          <w:rFonts w:ascii="Arial" w:hAnsi="Arial" w:cs="Arial"/>
        </w:rPr>
        <w:t xml:space="preserve">Salasatu </w:t>
      </w:r>
      <w:proofErr w:type="gramStart"/>
      <w:r w:rsidRPr="00425380">
        <w:rPr>
          <w:rFonts w:ascii="Arial" w:hAnsi="Arial" w:cs="Arial"/>
        </w:rPr>
        <w:t>kendala  dalam</w:t>
      </w:r>
      <w:proofErr w:type="gramEnd"/>
      <w:r w:rsidRPr="00425380">
        <w:rPr>
          <w:rFonts w:ascii="Arial" w:hAnsi="Arial" w:cs="Arial"/>
        </w:rPr>
        <w:t xml:space="preserve"> upaya pembangunan kesejahteraan masyarakat di Sulawei Tenggara adalah k</w:t>
      </w:r>
      <w:r w:rsidR="007862ED" w:rsidRPr="00425380">
        <w:rPr>
          <w:rFonts w:ascii="Arial" w:hAnsi="Arial" w:cs="Arial"/>
        </w:rPr>
        <w:t>esenjangan ketenaga</w:t>
      </w:r>
      <w:r w:rsidR="009A458B" w:rsidRPr="00425380">
        <w:rPr>
          <w:rFonts w:ascii="Arial" w:hAnsi="Arial" w:cs="Arial"/>
        </w:rPr>
        <w:t>-</w:t>
      </w:r>
      <w:r w:rsidR="007862ED" w:rsidRPr="00425380">
        <w:rPr>
          <w:rFonts w:ascii="Arial" w:hAnsi="Arial" w:cs="Arial"/>
        </w:rPr>
        <w:t>kerjaan</w:t>
      </w:r>
      <w:r w:rsidRPr="00425380">
        <w:rPr>
          <w:rFonts w:ascii="Arial" w:hAnsi="Arial" w:cs="Arial"/>
        </w:rPr>
        <w:t xml:space="preserve">. </w:t>
      </w:r>
      <w:r w:rsidR="007862ED" w:rsidRPr="00425380">
        <w:rPr>
          <w:rFonts w:ascii="Arial" w:hAnsi="Arial" w:cs="Arial"/>
        </w:rPr>
        <w:t xml:space="preserve">Beberapa kesenjangan </w:t>
      </w:r>
      <w:r w:rsidR="009A458B" w:rsidRPr="00425380">
        <w:rPr>
          <w:rFonts w:ascii="Arial" w:hAnsi="Arial" w:cs="Arial"/>
        </w:rPr>
        <w:t>ketenaga-kerjaan di Sulawesi Tenggara</w:t>
      </w:r>
      <w:r w:rsidR="007862ED" w:rsidRPr="00425380">
        <w:rPr>
          <w:rFonts w:ascii="Arial" w:hAnsi="Arial" w:cs="Arial"/>
        </w:rPr>
        <w:t xml:space="preserve"> adalah berupa </w:t>
      </w:r>
      <w:r w:rsidR="00351251" w:rsidRPr="00425380">
        <w:rPr>
          <w:rFonts w:ascii="Arial" w:hAnsi="Arial" w:cs="Arial"/>
        </w:rPr>
        <w:t>ketidak sesuaian</w:t>
      </w:r>
      <w:r w:rsidR="009A458B" w:rsidRPr="00425380">
        <w:rPr>
          <w:rFonts w:ascii="Arial" w:hAnsi="Arial" w:cs="Arial"/>
        </w:rPr>
        <w:t xml:space="preserve"> antara produk</w:t>
      </w:r>
      <w:r w:rsidR="007862ED" w:rsidRPr="00425380">
        <w:rPr>
          <w:rFonts w:ascii="Arial" w:hAnsi="Arial" w:cs="Arial"/>
        </w:rPr>
        <w:t xml:space="preserve"> pendidikan dengan </w:t>
      </w:r>
      <w:r w:rsidR="00351251" w:rsidRPr="00425380">
        <w:rPr>
          <w:rFonts w:ascii="Arial" w:hAnsi="Arial" w:cs="Arial"/>
        </w:rPr>
        <w:t xml:space="preserve">bidang </w:t>
      </w:r>
      <w:r w:rsidR="007862ED" w:rsidRPr="00425380">
        <w:rPr>
          <w:rFonts w:ascii="Arial" w:hAnsi="Arial" w:cs="Arial"/>
        </w:rPr>
        <w:t xml:space="preserve">kebutuhan </w:t>
      </w:r>
      <w:r w:rsidR="00351251" w:rsidRPr="00425380">
        <w:rPr>
          <w:rFonts w:ascii="Arial" w:hAnsi="Arial" w:cs="Arial"/>
        </w:rPr>
        <w:t xml:space="preserve">dalam </w:t>
      </w:r>
      <w:r w:rsidR="007862ED" w:rsidRPr="00425380">
        <w:rPr>
          <w:rFonts w:ascii="Arial" w:hAnsi="Arial" w:cs="Arial"/>
        </w:rPr>
        <w:t xml:space="preserve">lapangan kerja, </w:t>
      </w:r>
      <w:r w:rsidR="009A458B" w:rsidRPr="00425380">
        <w:rPr>
          <w:rFonts w:ascii="Arial" w:hAnsi="Arial" w:cs="Arial"/>
        </w:rPr>
        <w:t xml:space="preserve"> </w:t>
      </w:r>
      <w:r w:rsidR="00351251" w:rsidRPr="00425380">
        <w:rPr>
          <w:rFonts w:ascii="Arial" w:hAnsi="Arial" w:cs="Arial"/>
        </w:rPr>
        <w:t xml:space="preserve">besarnya </w:t>
      </w:r>
      <w:r w:rsidR="007862ED" w:rsidRPr="00425380">
        <w:rPr>
          <w:rFonts w:ascii="Arial" w:hAnsi="Arial" w:cs="Arial"/>
        </w:rPr>
        <w:t xml:space="preserve">pertumbuhan angkatan kerja </w:t>
      </w:r>
      <w:r w:rsidR="009A458B" w:rsidRPr="00425380">
        <w:rPr>
          <w:rFonts w:ascii="Arial" w:hAnsi="Arial" w:cs="Arial"/>
        </w:rPr>
        <w:t>yang jauh melampaui</w:t>
      </w:r>
      <w:r w:rsidR="007862ED" w:rsidRPr="00425380">
        <w:rPr>
          <w:rFonts w:ascii="Arial" w:hAnsi="Arial" w:cs="Arial"/>
        </w:rPr>
        <w:t xml:space="preserve"> </w:t>
      </w:r>
      <w:r w:rsidR="00351251" w:rsidRPr="00425380">
        <w:rPr>
          <w:rFonts w:ascii="Arial" w:hAnsi="Arial" w:cs="Arial"/>
        </w:rPr>
        <w:t xml:space="preserve">tingkat </w:t>
      </w:r>
      <w:r w:rsidR="007862ED" w:rsidRPr="00425380">
        <w:rPr>
          <w:rFonts w:ascii="Arial" w:hAnsi="Arial" w:cs="Arial"/>
        </w:rPr>
        <w:t xml:space="preserve">pertumbuhan kesempatan kerja, serta rendahnya keterampilan </w:t>
      </w:r>
      <w:r w:rsidR="00351251" w:rsidRPr="00425380">
        <w:rPr>
          <w:rFonts w:ascii="Arial" w:hAnsi="Arial" w:cs="Arial"/>
        </w:rPr>
        <w:t>tenaga kerja terhadap</w:t>
      </w:r>
      <w:r w:rsidR="007862ED" w:rsidRPr="00425380">
        <w:rPr>
          <w:rFonts w:ascii="Arial" w:hAnsi="Arial" w:cs="Arial"/>
        </w:rPr>
        <w:t xml:space="preserve"> tuntutan produktifitas angkatan kerja.  Kendala lainnya </w:t>
      </w:r>
      <w:r w:rsidR="00351251" w:rsidRPr="00425380">
        <w:rPr>
          <w:rFonts w:ascii="Arial" w:hAnsi="Arial" w:cs="Arial"/>
        </w:rPr>
        <w:t xml:space="preserve">dalam pembangunan masyarakat </w:t>
      </w:r>
      <w:r w:rsidR="007862ED" w:rsidRPr="00425380">
        <w:rPr>
          <w:rFonts w:ascii="Arial" w:hAnsi="Arial" w:cs="Arial"/>
        </w:rPr>
        <w:t xml:space="preserve">adalah masih tingginya jumlah penduduk miskin yang pada </w:t>
      </w:r>
      <w:r w:rsidR="001414BB" w:rsidRPr="00425380">
        <w:rPr>
          <w:rFonts w:ascii="Arial" w:hAnsi="Arial" w:cs="Arial"/>
        </w:rPr>
        <w:t xml:space="preserve">tahun </w:t>
      </w:r>
      <w:r w:rsidR="007862ED" w:rsidRPr="00425380">
        <w:rPr>
          <w:rFonts w:ascii="Arial" w:hAnsi="Arial" w:cs="Arial"/>
        </w:rPr>
        <w:t>201</w:t>
      </w:r>
      <w:r w:rsidR="00D30824" w:rsidRPr="00425380">
        <w:rPr>
          <w:rFonts w:ascii="Arial" w:hAnsi="Arial" w:cs="Arial"/>
        </w:rPr>
        <w:t>4</w:t>
      </w:r>
      <w:r w:rsidR="007862ED" w:rsidRPr="00425380">
        <w:rPr>
          <w:rFonts w:ascii="Arial" w:hAnsi="Arial" w:cs="Arial"/>
        </w:rPr>
        <w:t xml:space="preserve"> </w:t>
      </w:r>
      <w:r w:rsidR="00351251" w:rsidRPr="00425380">
        <w:rPr>
          <w:rFonts w:ascii="Arial" w:hAnsi="Arial" w:cs="Arial"/>
        </w:rPr>
        <w:t xml:space="preserve">telah </w:t>
      </w:r>
      <w:r w:rsidR="007862ED" w:rsidRPr="00425380">
        <w:rPr>
          <w:rFonts w:ascii="Arial" w:hAnsi="Arial" w:cs="Arial"/>
        </w:rPr>
        <w:t xml:space="preserve">mencapai </w:t>
      </w:r>
      <w:r w:rsidR="00D30824" w:rsidRPr="00425380">
        <w:rPr>
          <w:rFonts w:ascii="Arial" w:hAnsi="Arial" w:cs="Arial"/>
        </w:rPr>
        <w:t>314.090</w:t>
      </w:r>
      <w:r w:rsidR="00C318C1" w:rsidRPr="00425380">
        <w:rPr>
          <w:rFonts w:ascii="Arial" w:hAnsi="Arial" w:cs="Arial"/>
        </w:rPr>
        <w:t xml:space="preserve"> </w:t>
      </w:r>
      <w:r w:rsidR="007862ED" w:rsidRPr="00425380">
        <w:rPr>
          <w:rFonts w:ascii="Arial" w:hAnsi="Arial" w:cs="Arial"/>
        </w:rPr>
        <w:t xml:space="preserve">jiwa atau sekitar </w:t>
      </w:r>
      <w:r w:rsidR="00D30824" w:rsidRPr="00425380">
        <w:rPr>
          <w:rFonts w:ascii="Arial" w:hAnsi="Arial" w:cs="Arial"/>
          <w:lang w:val="id-ID"/>
        </w:rPr>
        <w:t>12,</w:t>
      </w:r>
      <w:r w:rsidR="00D30824" w:rsidRPr="00425380">
        <w:rPr>
          <w:rFonts w:ascii="Arial" w:hAnsi="Arial" w:cs="Arial"/>
        </w:rPr>
        <w:t>77</w:t>
      </w:r>
      <w:r w:rsidR="007862ED" w:rsidRPr="00425380">
        <w:rPr>
          <w:rFonts w:ascii="Arial" w:hAnsi="Arial" w:cs="Arial"/>
        </w:rPr>
        <w:t xml:space="preserve">% dari total </w:t>
      </w:r>
      <w:r w:rsidR="00D30824" w:rsidRPr="00425380">
        <w:rPr>
          <w:rFonts w:ascii="Arial" w:hAnsi="Arial" w:cs="Arial"/>
        </w:rPr>
        <w:t>2,45</w:t>
      </w:r>
      <w:r w:rsidR="007862ED" w:rsidRPr="00425380">
        <w:rPr>
          <w:rFonts w:ascii="Arial" w:hAnsi="Arial" w:cs="Arial"/>
        </w:rPr>
        <w:t xml:space="preserve"> </w:t>
      </w:r>
      <w:r w:rsidR="007862ED" w:rsidRPr="00425380">
        <w:rPr>
          <w:rFonts w:ascii="Arial" w:hAnsi="Arial" w:cs="Arial"/>
        </w:rPr>
        <w:lastRenderedPageBreak/>
        <w:t xml:space="preserve">juta orang penduduk Provinsi Sulawesi Tenggara,  </w:t>
      </w:r>
    </w:p>
    <w:p w:rsidR="00D13E3F" w:rsidRPr="00425380" w:rsidRDefault="007862ED">
      <w:pPr>
        <w:tabs>
          <w:tab w:val="left" w:pos="720"/>
        </w:tabs>
        <w:spacing w:line="360" w:lineRule="auto"/>
        <w:rPr>
          <w:rFonts w:ascii="Arial" w:hAnsi="Arial" w:cs="Arial"/>
          <w:b/>
        </w:rPr>
      </w:pPr>
      <w:r w:rsidRPr="00425380">
        <w:rPr>
          <w:rFonts w:ascii="Arial" w:hAnsi="Arial" w:cs="Arial"/>
          <w:b/>
        </w:rPr>
        <w:t>C. Ekonomi dan Sumberdaya Alam</w:t>
      </w:r>
    </w:p>
    <w:p w:rsidR="00890719" w:rsidRPr="00425380" w:rsidRDefault="00E51E63" w:rsidP="00890719">
      <w:pPr>
        <w:spacing w:after="240" w:line="360" w:lineRule="auto"/>
        <w:ind w:firstLine="567"/>
        <w:jc w:val="both"/>
        <w:rPr>
          <w:rFonts w:ascii="Arial" w:hAnsi="Arial" w:cs="Arial"/>
          <w:lang w:val="sv-SE"/>
        </w:rPr>
      </w:pPr>
      <w:proofErr w:type="gramStart"/>
      <w:r w:rsidRPr="00425380">
        <w:rPr>
          <w:rFonts w:ascii="Arial" w:hAnsi="Arial" w:cs="Arial"/>
        </w:rPr>
        <w:t>P</w:t>
      </w:r>
      <w:r w:rsidRPr="00425380">
        <w:rPr>
          <w:rFonts w:ascii="Arial" w:hAnsi="Arial" w:cs="Arial"/>
          <w:lang w:val="id-ID"/>
        </w:rPr>
        <w:t xml:space="preserve">erekonomian Indonesia </w:t>
      </w:r>
      <w:r w:rsidRPr="00425380">
        <w:rPr>
          <w:rFonts w:ascii="Arial" w:hAnsi="Arial" w:cs="Arial"/>
        </w:rPr>
        <w:t>dapat dipengaruhi oleh k</w:t>
      </w:r>
      <w:r w:rsidR="00890719" w:rsidRPr="00425380">
        <w:rPr>
          <w:rFonts w:ascii="Arial" w:hAnsi="Arial" w:cs="Arial"/>
          <w:lang w:val="id-ID"/>
        </w:rPr>
        <w:t>risis ekonomi yang terjadi di Eropa jika berbagai bahan mentah ekspor dari Indonesia termasuk bahan mentah ekspor dari Sulawesi Tenggara menurun akibat turunnya kemampuan ekonomi negara-negara tujuan ekspor di Eropa.</w:t>
      </w:r>
      <w:proofErr w:type="gramEnd"/>
      <w:r w:rsidR="007917C6" w:rsidRPr="00425380">
        <w:rPr>
          <w:rFonts w:ascii="Arial" w:hAnsi="Arial" w:cs="Arial"/>
          <w:lang w:val="id-ID"/>
        </w:rPr>
        <w:t xml:space="preserve"> Kondisi ini diperparah dengan diberlakukannya Undang-undang Minerba, yang melarang ekspor  dalam bentuk bahan mentah, akibatnya produksi dan eksport komoditas tambang khususnya nikel, menurun drastis yang berdampak turunnya pertumbuhan ekonomi tahun 2013. </w:t>
      </w:r>
      <w:r w:rsidR="00890719" w:rsidRPr="00425380">
        <w:rPr>
          <w:rFonts w:ascii="Arial" w:hAnsi="Arial" w:cs="Arial"/>
          <w:lang w:val="id-ID"/>
        </w:rPr>
        <w:t xml:space="preserve"> Mengantisipasi hal tersebut, Sulawesi Tenggara perlu mengembangkan industrialisasi komoditas andalan agar tidak tergantung mengekspor bahan mentah ke negara-negara Eropa, melainkan mampu memasarkan sendiri produk-produk hasil industri dalam negeri dan merebut pasar-pasar negara-negara Eropa.</w:t>
      </w:r>
      <w:r w:rsidR="00890719" w:rsidRPr="00425380">
        <w:rPr>
          <w:rFonts w:ascii="Arial" w:hAnsi="Arial" w:cs="Arial"/>
        </w:rPr>
        <w:t xml:space="preserve"> </w:t>
      </w:r>
      <w:r w:rsidR="00890719" w:rsidRPr="00425380">
        <w:rPr>
          <w:rFonts w:ascii="Arial" w:hAnsi="Arial" w:cs="Arial"/>
          <w:lang w:val="sv-SE"/>
        </w:rPr>
        <w:t xml:space="preserve">Ekspor Sulawesi Tenggara yang saat ini masih didominasi oleh bahan tambang Nikel dan produk hasil laut, menunjukan masih terbatasnya ragam komoditas ekspor Sulawesi Tenggara yang mampu menembus pasar internasional.  Pengembangan   Komoditas   unggulan,   terutama   komoditi   pertanian yang diharapkan dapat meningkatkan pendapatan masyarakat ternyata masih dihadapkan oleh berbagai kendala, yaitu: </w:t>
      </w:r>
    </w:p>
    <w:p w:rsidR="00890719" w:rsidRPr="00425380" w:rsidRDefault="00890719" w:rsidP="00890719">
      <w:pPr>
        <w:tabs>
          <w:tab w:val="left" w:pos="426"/>
        </w:tabs>
        <w:spacing w:line="360" w:lineRule="auto"/>
        <w:ind w:left="426" w:hanging="426"/>
        <w:jc w:val="both"/>
        <w:rPr>
          <w:rFonts w:ascii="Arial" w:hAnsi="Arial" w:cs="Arial"/>
          <w:lang w:val="sv-SE"/>
        </w:rPr>
      </w:pPr>
      <w:r w:rsidRPr="00425380">
        <w:rPr>
          <w:rFonts w:ascii="Arial" w:hAnsi="Arial" w:cs="Arial"/>
          <w:lang w:val="sv-SE"/>
        </w:rPr>
        <w:t xml:space="preserve">1. </w:t>
      </w:r>
      <w:r w:rsidRPr="00425380">
        <w:rPr>
          <w:rFonts w:ascii="Arial" w:hAnsi="Arial" w:cs="Arial"/>
          <w:lang w:val="sv-SE"/>
        </w:rPr>
        <w:tab/>
        <w:t>Sebagian besar komoditi lokal masih berupa bahan baku yang diperuntukan bagi perdagangan antar pulau;</w:t>
      </w:r>
    </w:p>
    <w:p w:rsidR="00890719" w:rsidRPr="00425380" w:rsidRDefault="00890719" w:rsidP="00890719">
      <w:pPr>
        <w:tabs>
          <w:tab w:val="left" w:pos="426"/>
        </w:tabs>
        <w:spacing w:line="360" w:lineRule="auto"/>
        <w:ind w:left="426" w:hanging="426"/>
        <w:jc w:val="both"/>
        <w:rPr>
          <w:rFonts w:ascii="Arial" w:hAnsi="Arial" w:cs="Arial"/>
          <w:lang w:val="sv-SE"/>
        </w:rPr>
      </w:pPr>
      <w:r w:rsidRPr="00425380">
        <w:rPr>
          <w:rFonts w:ascii="Arial" w:hAnsi="Arial" w:cs="Arial"/>
          <w:lang w:val="sv-SE"/>
        </w:rPr>
        <w:t>2.  Minimnya akses pelaku agribisnis maupun agroindustri terhadap informasi pasar internasional;</w:t>
      </w:r>
    </w:p>
    <w:p w:rsidR="00890719" w:rsidRPr="00425380" w:rsidRDefault="00890719" w:rsidP="00890719">
      <w:pPr>
        <w:tabs>
          <w:tab w:val="left" w:pos="426"/>
        </w:tabs>
        <w:spacing w:line="360" w:lineRule="auto"/>
        <w:ind w:left="426" w:hanging="426"/>
        <w:jc w:val="both"/>
        <w:rPr>
          <w:rFonts w:ascii="Arial" w:hAnsi="Arial" w:cs="Arial"/>
          <w:lang w:val="sv-SE"/>
        </w:rPr>
      </w:pPr>
      <w:r w:rsidRPr="00425380">
        <w:rPr>
          <w:rFonts w:ascii="Arial" w:hAnsi="Arial" w:cs="Arial"/>
          <w:lang w:val="sv-SE"/>
        </w:rPr>
        <w:t>3.</w:t>
      </w:r>
      <w:r w:rsidRPr="00425380">
        <w:rPr>
          <w:rFonts w:ascii="Arial" w:hAnsi="Arial" w:cs="Arial"/>
          <w:lang w:val="sv-SE"/>
        </w:rPr>
        <w:tab/>
        <w:t>Sulit mendapatkan sumber pendanaan mengakibatkan minimnya ketersediaan modal yang dimiliki oleh para pelaku ekonomi;</w:t>
      </w:r>
    </w:p>
    <w:p w:rsidR="00890719" w:rsidRPr="00425380" w:rsidRDefault="00890719" w:rsidP="00890719">
      <w:pPr>
        <w:tabs>
          <w:tab w:val="left" w:pos="426"/>
        </w:tabs>
        <w:spacing w:line="360" w:lineRule="auto"/>
        <w:ind w:left="426" w:hanging="426"/>
        <w:jc w:val="both"/>
        <w:rPr>
          <w:rFonts w:ascii="Arial" w:hAnsi="Arial" w:cs="Arial"/>
          <w:lang w:val="sv-SE"/>
        </w:rPr>
      </w:pPr>
      <w:r w:rsidRPr="00425380">
        <w:rPr>
          <w:rFonts w:ascii="Arial" w:hAnsi="Arial" w:cs="Arial"/>
          <w:lang w:val="sv-SE"/>
        </w:rPr>
        <w:t>4.</w:t>
      </w:r>
      <w:r w:rsidRPr="00425380">
        <w:rPr>
          <w:rFonts w:ascii="Arial" w:hAnsi="Arial" w:cs="Arial"/>
          <w:lang w:val="sv-SE"/>
        </w:rPr>
        <w:tab/>
        <w:t>Produk pertanian belum didukung oleh ketersediaan benih berkualitas tinggi dengan jumlah yang memadai;</w:t>
      </w:r>
    </w:p>
    <w:p w:rsidR="00890719" w:rsidRPr="00425380" w:rsidRDefault="00890719" w:rsidP="00890719">
      <w:pPr>
        <w:tabs>
          <w:tab w:val="left" w:pos="426"/>
        </w:tabs>
        <w:spacing w:line="360" w:lineRule="auto"/>
        <w:ind w:left="426" w:hanging="426"/>
        <w:jc w:val="both"/>
        <w:rPr>
          <w:rFonts w:ascii="Arial" w:hAnsi="Arial" w:cs="Arial"/>
          <w:lang w:val="sv-SE"/>
        </w:rPr>
      </w:pPr>
      <w:r w:rsidRPr="00425380">
        <w:rPr>
          <w:rFonts w:ascii="Arial" w:hAnsi="Arial" w:cs="Arial"/>
          <w:lang w:val="sv-SE"/>
        </w:rPr>
        <w:t>5.</w:t>
      </w:r>
      <w:r w:rsidRPr="00425380">
        <w:rPr>
          <w:rFonts w:ascii="Arial" w:hAnsi="Arial" w:cs="Arial"/>
          <w:lang w:val="sv-SE"/>
        </w:rPr>
        <w:tab/>
        <w:t>Sebagian besar produk masih bermutu rendah dan tidak tersedia secara kontin</w:t>
      </w:r>
      <w:r w:rsidR="00225554" w:rsidRPr="00425380">
        <w:rPr>
          <w:rFonts w:ascii="Arial" w:hAnsi="Arial" w:cs="Arial"/>
          <w:lang w:val="sv-SE"/>
        </w:rPr>
        <w:t>y</w:t>
      </w:r>
      <w:r w:rsidRPr="00425380">
        <w:rPr>
          <w:rFonts w:ascii="Arial" w:hAnsi="Arial" w:cs="Arial"/>
          <w:lang w:val="sv-SE"/>
        </w:rPr>
        <w:t>u;</w:t>
      </w:r>
    </w:p>
    <w:p w:rsidR="00890719" w:rsidRPr="00425380" w:rsidRDefault="00890719" w:rsidP="00890719">
      <w:pPr>
        <w:tabs>
          <w:tab w:val="left" w:pos="426"/>
        </w:tabs>
        <w:spacing w:line="360" w:lineRule="auto"/>
        <w:ind w:left="426" w:hanging="426"/>
        <w:jc w:val="both"/>
        <w:rPr>
          <w:rFonts w:ascii="Arial" w:hAnsi="Arial" w:cs="Arial"/>
          <w:lang w:val="sv-SE"/>
        </w:rPr>
      </w:pPr>
      <w:r w:rsidRPr="00425380">
        <w:rPr>
          <w:rFonts w:ascii="Arial" w:hAnsi="Arial" w:cs="Arial"/>
          <w:lang w:val="sv-SE"/>
        </w:rPr>
        <w:t xml:space="preserve">6.  </w:t>
      </w:r>
      <w:r w:rsidRPr="00425380">
        <w:rPr>
          <w:rFonts w:ascii="Arial" w:hAnsi="Arial" w:cs="Arial"/>
          <w:lang w:val="sv-SE"/>
        </w:rPr>
        <w:tab/>
        <w:t>Pengembangan usaha belum didukung oleh sarana dan prasarana fital yg memadai;</w:t>
      </w:r>
    </w:p>
    <w:p w:rsidR="00890719" w:rsidRPr="00425380" w:rsidRDefault="00890719" w:rsidP="00890719">
      <w:pPr>
        <w:tabs>
          <w:tab w:val="left" w:pos="426"/>
        </w:tabs>
        <w:spacing w:line="360" w:lineRule="auto"/>
        <w:ind w:left="426" w:hanging="426"/>
        <w:jc w:val="both"/>
        <w:rPr>
          <w:rFonts w:ascii="Arial" w:hAnsi="Arial" w:cs="Arial"/>
          <w:lang w:val="sv-SE"/>
        </w:rPr>
      </w:pPr>
      <w:r w:rsidRPr="00425380">
        <w:rPr>
          <w:rFonts w:ascii="Arial" w:hAnsi="Arial" w:cs="Arial"/>
          <w:lang w:val="sv-SE"/>
        </w:rPr>
        <w:t xml:space="preserve">7. </w:t>
      </w:r>
      <w:r w:rsidRPr="00425380">
        <w:rPr>
          <w:rFonts w:ascii="Arial" w:hAnsi="Arial" w:cs="Arial"/>
          <w:lang w:val="sv-SE"/>
        </w:rPr>
        <w:tab/>
        <w:t xml:space="preserve">Eksploitasi sumberdaya alam yang tidak </w:t>
      </w:r>
      <w:r w:rsidRPr="00425380">
        <w:rPr>
          <w:rFonts w:ascii="Arial" w:hAnsi="Arial" w:cs="Arial"/>
          <w:i/>
          <w:lang w:val="sv-SE"/>
        </w:rPr>
        <w:t>sustainable</w:t>
      </w:r>
      <w:r w:rsidRPr="00425380">
        <w:rPr>
          <w:rFonts w:ascii="Arial" w:hAnsi="Arial" w:cs="Arial"/>
          <w:lang w:val="sv-SE"/>
        </w:rPr>
        <w:t xml:space="preserve">, seperti </w:t>
      </w:r>
      <w:r w:rsidRPr="00425380">
        <w:rPr>
          <w:rFonts w:ascii="Arial" w:hAnsi="Arial" w:cs="Arial"/>
          <w:i/>
          <w:lang w:val="sv-SE"/>
        </w:rPr>
        <w:t>illegal fishing</w:t>
      </w:r>
      <w:r w:rsidRPr="00425380">
        <w:rPr>
          <w:rFonts w:ascii="Arial" w:hAnsi="Arial" w:cs="Arial"/>
          <w:lang w:val="sv-SE"/>
        </w:rPr>
        <w:t xml:space="preserve"> </w:t>
      </w:r>
      <w:r w:rsidRPr="00425380">
        <w:rPr>
          <w:rFonts w:ascii="Arial" w:hAnsi="Arial" w:cs="Arial"/>
          <w:lang w:val="sv-SE"/>
        </w:rPr>
        <w:lastRenderedPageBreak/>
        <w:t xml:space="preserve">dan </w:t>
      </w:r>
      <w:r w:rsidRPr="00425380">
        <w:rPr>
          <w:rFonts w:ascii="Arial" w:hAnsi="Arial" w:cs="Arial"/>
          <w:i/>
          <w:lang w:val="sv-SE"/>
        </w:rPr>
        <w:t>illegal logging</w:t>
      </w:r>
      <w:r w:rsidRPr="00425380">
        <w:rPr>
          <w:rFonts w:ascii="Arial" w:hAnsi="Arial" w:cs="Arial"/>
          <w:lang w:val="sv-SE"/>
        </w:rPr>
        <w:t>, sehingga kerusakan yang terjadi, terutama hutan dan terumbu karang semakin tidak terkendali;</w:t>
      </w:r>
    </w:p>
    <w:p w:rsidR="00890719" w:rsidRPr="00425380" w:rsidRDefault="00890719" w:rsidP="00890719">
      <w:pPr>
        <w:tabs>
          <w:tab w:val="left" w:pos="426"/>
        </w:tabs>
        <w:spacing w:line="360" w:lineRule="auto"/>
        <w:ind w:left="426" w:hanging="426"/>
        <w:jc w:val="both"/>
        <w:rPr>
          <w:rFonts w:ascii="Arial" w:hAnsi="Arial" w:cs="Arial"/>
          <w:lang w:val="sv-SE"/>
        </w:rPr>
      </w:pPr>
      <w:r w:rsidRPr="00425380">
        <w:rPr>
          <w:rFonts w:ascii="Arial" w:hAnsi="Arial" w:cs="Arial"/>
          <w:lang w:val="sv-SE"/>
        </w:rPr>
        <w:t xml:space="preserve">8. </w:t>
      </w:r>
      <w:r w:rsidRPr="00425380">
        <w:rPr>
          <w:rFonts w:ascii="Arial" w:hAnsi="Arial" w:cs="Arial"/>
          <w:lang w:val="sv-SE"/>
        </w:rPr>
        <w:tab/>
        <w:t>Terbatasnya ragam produk yang dapat dihasilkan oleh masyarakat di pulau-pulau kecil akibat kelangkaan sumber air bersih;</w:t>
      </w:r>
    </w:p>
    <w:p w:rsidR="00890719" w:rsidRPr="00425380" w:rsidRDefault="00890719" w:rsidP="00890719">
      <w:pPr>
        <w:tabs>
          <w:tab w:val="left" w:pos="426"/>
        </w:tabs>
        <w:spacing w:line="360" w:lineRule="auto"/>
        <w:ind w:left="426" w:hanging="426"/>
        <w:jc w:val="both"/>
        <w:rPr>
          <w:rFonts w:ascii="Arial" w:hAnsi="Arial" w:cs="Arial"/>
          <w:lang w:val="sv-SE"/>
        </w:rPr>
      </w:pPr>
      <w:r w:rsidRPr="00425380">
        <w:rPr>
          <w:rFonts w:ascii="Arial" w:hAnsi="Arial" w:cs="Arial"/>
          <w:lang w:val="sv-SE"/>
        </w:rPr>
        <w:t xml:space="preserve">9. </w:t>
      </w:r>
      <w:r w:rsidRPr="00425380">
        <w:rPr>
          <w:rFonts w:ascii="Arial" w:hAnsi="Arial" w:cs="Arial"/>
          <w:lang w:val="sv-SE"/>
        </w:rPr>
        <w:tab/>
        <w:t>Potensi jasa yang ramah lingkungan seperti agrowisata, pemanfaatan energi alternatif, agroforrest dan budi daya lahan kritis belum optimal dikelola;</w:t>
      </w:r>
    </w:p>
    <w:p w:rsidR="00890719" w:rsidRPr="00425380" w:rsidRDefault="00890719" w:rsidP="00D34350">
      <w:pPr>
        <w:tabs>
          <w:tab w:val="left" w:pos="426"/>
        </w:tabs>
        <w:spacing w:line="360" w:lineRule="auto"/>
        <w:ind w:left="425" w:hanging="425"/>
        <w:jc w:val="both"/>
        <w:rPr>
          <w:rFonts w:ascii="Arial" w:hAnsi="Arial" w:cs="Arial"/>
          <w:lang w:val="id-ID"/>
        </w:rPr>
      </w:pPr>
      <w:r w:rsidRPr="00425380">
        <w:rPr>
          <w:rFonts w:ascii="Arial" w:hAnsi="Arial" w:cs="Arial"/>
          <w:lang w:val="sv-SE"/>
        </w:rPr>
        <w:t>10.</w:t>
      </w:r>
      <w:r w:rsidRPr="00425380">
        <w:rPr>
          <w:rFonts w:ascii="Arial" w:hAnsi="Arial" w:cs="Arial"/>
          <w:lang w:val="sv-SE"/>
        </w:rPr>
        <w:tab/>
        <w:t>Kapastian hukum kawasan masih ba</w:t>
      </w:r>
      <w:r w:rsidR="00D34350" w:rsidRPr="00425380">
        <w:rPr>
          <w:rFonts w:ascii="Arial" w:hAnsi="Arial" w:cs="Arial"/>
          <w:lang w:val="sv-SE"/>
        </w:rPr>
        <w:t>nyak yang belum jelas dan tegas</w:t>
      </w:r>
      <w:r w:rsidR="00D34350" w:rsidRPr="00425380">
        <w:rPr>
          <w:rFonts w:ascii="Arial" w:hAnsi="Arial" w:cs="Arial"/>
          <w:lang w:val="id-ID"/>
        </w:rPr>
        <w:t>;</w:t>
      </w:r>
    </w:p>
    <w:p w:rsidR="00D34350" w:rsidRPr="00425380" w:rsidRDefault="00D34350" w:rsidP="00D34350">
      <w:pPr>
        <w:tabs>
          <w:tab w:val="left" w:pos="426"/>
        </w:tabs>
        <w:spacing w:line="360" w:lineRule="auto"/>
        <w:ind w:left="425" w:hanging="425"/>
        <w:jc w:val="both"/>
        <w:rPr>
          <w:rFonts w:ascii="Arial" w:hAnsi="Arial" w:cs="Arial"/>
          <w:lang w:val="id-ID"/>
        </w:rPr>
      </w:pPr>
      <w:r w:rsidRPr="00425380">
        <w:rPr>
          <w:rFonts w:ascii="Arial" w:hAnsi="Arial" w:cs="Arial"/>
          <w:lang w:val="id-ID"/>
        </w:rPr>
        <w:t>11. Terbatas power plan untuk pembangunan smelter</w:t>
      </w:r>
    </w:p>
    <w:p w:rsidR="00890719" w:rsidRPr="00425380" w:rsidRDefault="00890719" w:rsidP="002503EE">
      <w:pPr>
        <w:tabs>
          <w:tab w:val="left" w:pos="567"/>
        </w:tabs>
        <w:spacing w:line="360" w:lineRule="auto"/>
        <w:jc w:val="both"/>
        <w:rPr>
          <w:rFonts w:ascii="Arial" w:hAnsi="Arial" w:cs="Arial"/>
          <w:lang w:val="sv-SE"/>
        </w:rPr>
      </w:pPr>
      <w:r w:rsidRPr="00425380">
        <w:rPr>
          <w:rFonts w:ascii="Arial" w:hAnsi="Arial" w:cs="Arial"/>
          <w:lang w:val="sv-SE"/>
        </w:rPr>
        <w:tab/>
        <w:t xml:space="preserve"> </w:t>
      </w:r>
      <w:r w:rsidR="00E51E63" w:rsidRPr="00425380">
        <w:rPr>
          <w:rFonts w:ascii="Arial" w:hAnsi="Arial" w:cs="Arial"/>
          <w:lang w:val="sv-SE"/>
        </w:rPr>
        <w:t>Sebagai akibat dari minimnya modal dan penguasaan teknologi maka p</w:t>
      </w:r>
      <w:r w:rsidRPr="00425380">
        <w:rPr>
          <w:rFonts w:ascii="Arial" w:hAnsi="Arial" w:cs="Arial"/>
          <w:lang w:val="sv-SE"/>
        </w:rPr>
        <w:t>engembangan industri  masih dihadapkan oleh belum optimalnya pengelolaan potensi mineral yang ada,  yang juga dialami dalam upaya pengembangan energi listrik dan eksploitasi minyak bumi yang ada di Pulau Buton.  Kenyataan yang ada, bahwa kebutuhan energi listrik sampai saat ini belum dapat terpenuhi secara keseluruhan, oleh karena itu tantangan yang paling utama di bidang energi, adalah meningkatkan rasio elektrifikasi sehingga dapat memenuhi kebutuhan seluruh masyarakat.</w:t>
      </w:r>
    </w:p>
    <w:p w:rsidR="002328C6" w:rsidRPr="00425380" w:rsidRDefault="00967EA3" w:rsidP="002503EE">
      <w:pPr>
        <w:pStyle w:val="ListParagraph"/>
        <w:spacing w:before="0" w:after="0" w:line="360" w:lineRule="auto"/>
        <w:ind w:left="0" w:firstLine="630"/>
        <w:jc w:val="both"/>
        <w:rPr>
          <w:sz w:val="24"/>
          <w:szCs w:val="24"/>
        </w:rPr>
      </w:pPr>
      <w:proofErr w:type="gramStart"/>
      <w:r w:rsidRPr="00425380">
        <w:rPr>
          <w:sz w:val="24"/>
          <w:szCs w:val="24"/>
        </w:rPr>
        <w:t xml:space="preserve">Sumberdaya alam yang berlimpah dan berpotensi di </w:t>
      </w:r>
      <w:r w:rsidR="002328C6" w:rsidRPr="00425380">
        <w:rPr>
          <w:sz w:val="24"/>
          <w:szCs w:val="24"/>
        </w:rPr>
        <w:t>Sulawesi Tenggara</w:t>
      </w:r>
      <w:r w:rsidRPr="00425380">
        <w:rPr>
          <w:sz w:val="24"/>
          <w:szCs w:val="24"/>
        </w:rPr>
        <w:t xml:space="preserve"> dapat</w:t>
      </w:r>
      <w:r w:rsidR="002328C6" w:rsidRPr="00425380">
        <w:rPr>
          <w:sz w:val="24"/>
          <w:szCs w:val="24"/>
        </w:rPr>
        <w:t xml:space="preserve"> menciptakan nilai tambah yang lebih tinggi dengan menerapkan pola industrialisasi pada berbagai komoditas unggulan yang dimiliki.</w:t>
      </w:r>
      <w:proofErr w:type="gramEnd"/>
      <w:r w:rsidR="002328C6" w:rsidRPr="00425380">
        <w:rPr>
          <w:sz w:val="24"/>
          <w:szCs w:val="24"/>
        </w:rPr>
        <w:t xml:space="preserve"> Selama ini Sulawesi Tenggara hanya menjadi tempat eksploitasi produksi, sementara Negara </w:t>
      </w:r>
      <w:proofErr w:type="gramStart"/>
      <w:r w:rsidR="002328C6" w:rsidRPr="00425380">
        <w:rPr>
          <w:sz w:val="24"/>
          <w:szCs w:val="24"/>
        </w:rPr>
        <w:t>lain</w:t>
      </w:r>
      <w:proofErr w:type="gramEnd"/>
      <w:r w:rsidR="002328C6" w:rsidRPr="00425380">
        <w:rPr>
          <w:sz w:val="24"/>
          <w:szCs w:val="24"/>
        </w:rPr>
        <w:t xml:space="preserve"> menjadi tempat pengolahan ke bahan jadi, perdagangan, dan distribusi. </w:t>
      </w:r>
      <w:proofErr w:type="gramStart"/>
      <w:r w:rsidR="002328C6" w:rsidRPr="00425380">
        <w:rPr>
          <w:sz w:val="24"/>
          <w:szCs w:val="24"/>
        </w:rPr>
        <w:t>Hal ini merupakan bentuk eksploitasi pembangunan daerah yang berlangsung.</w:t>
      </w:r>
      <w:proofErr w:type="gramEnd"/>
      <w:r w:rsidR="002328C6" w:rsidRPr="00425380">
        <w:rPr>
          <w:sz w:val="24"/>
          <w:szCs w:val="24"/>
        </w:rPr>
        <w:t xml:space="preserve"> Akibat dari itu, ekonomi Sulawesi Tenggara tidak memperoleh nilai tambah yang proporsional akibat dari wilayah lain di belahan negara lain menjadi pusat industri sekaligus pipa pemasaran dari arus komoditas dari Sulawesi Tenggara. </w:t>
      </w:r>
      <w:proofErr w:type="gramStart"/>
      <w:r w:rsidR="002328C6" w:rsidRPr="00425380">
        <w:rPr>
          <w:sz w:val="24"/>
          <w:szCs w:val="24"/>
        </w:rPr>
        <w:t>Beberapa wilayah di Sulawesi Tenggara berpotensi dikembangkan sebagai kawasan industri dengan keunggulan komoditas di kawasan tersebut.</w:t>
      </w:r>
      <w:proofErr w:type="gramEnd"/>
      <w:r w:rsidR="002328C6" w:rsidRPr="00425380">
        <w:rPr>
          <w:sz w:val="24"/>
          <w:szCs w:val="24"/>
        </w:rPr>
        <w:t xml:space="preserve"> Dengan mengundang, memudahkan dan kepastian hukum yang efektif bagi investastor, maka investasi </w:t>
      </w:r>
      <w:proofErr w:type="gramStart"/>
      <w:r w:rsidR="002328C6" w:rsidRPr="00425380">
        <w:rPr>
          <w:sz w:val="24"/>
          <w:szCs w:val="24"/>
        </w:rPr>
        <w:t>akan</w:t>
      </w:r>
      <w:proofErr w:type="gramEnd"/>
      <w:r w:rsidR="002328C6" w:rsidRPr="00425380">
        <w:rPr>
          <w:sz w:val="24"/>
          <w:szCs w:val="24"/>
        </w:rPr>
        <w:t xml:space="preserve"> tumbuh dan menumbuhkan ekonomi masyarakat Sulawesi Tenggara.</w:t>
      </w:r>
    </w:p>
    <w:p w:rsidR="00890719" w:rsidRPr="00425380" w:rsidRDefault="00890719">
      <w:pPr>
        <w:tabs>
          <w:tab w:val="left" w:pos="720"/>
        </w:tabs>
        <w:spacing w:line="360" w:lineRule="auto"/>
        <w:rPr>
          <w:rFonts w:ascii="Arial" w:hAnsi="Arial" w:cs="Arial"/>
          <w:b/>
          <w:lang w:val="sv-SE"/>
        </w:rPr>
      </w:pPr>
    </w:p>
    <w:p w:rsidR="00D13E3F" w:rsidRPr="00425380" w:rsidRDefault="007862ED">
      <w:pPr>
        <w:tabs>
          <w:tab w:val="left" w:pos="720"/>
        </w:tabs>
        <w:spacing w:line="360" w:lineRule="auto"/>
        <w:rPr>
          <w:rFonts w:ascii="Arial" w:hAnsi="Arial" w:cs="Arial"/>
          <w:b/>
          <w:lang w:val="sv-SE"/>
        </w:rPr>
      </w:pPr>
      <w:r w:rsidRPr="00425380">
        <w:rPr>
          <w:rFonts w:ascii="Arial" w:hAnsi="Arial" w:cs="Arial"/>
          <w:b/>
          <w:lang w:val="sv-SE"/>
        </w:rPr>
        <w:t>D. Sosial Budaya dan Politik</w:t>
      </w:r>
    </w:p>
    <w:p w:rsidR="002328C6" w:rsidRPr="00425380" w:rsidRDefault="007B1D61" w:rsidP="002328C6">
      <w:pPr>
        <w:pStyle w:val="ListParagraph"/>
        <w:spacing w:before="0" w:after="0" w:line="360" w:lineRule="auto"/>
        <w:ind w:left="0" w:firstLine="720"/>
        <w:contextualSpacing/>
        <w:jc w:val="both"/>
        <w:rPr>
          <w:sz w:val="24"/>
          <w:szCs w:val="24"/>
        </w:rPr>
      </w:pPr>
      <w:r w:rsidRPr="00425380">
        <w:rPr>
          <w:sz w:val="24"/>
          <w:szCs w:val="24"/>
        </w:rPr>
        <w:t xml:space="preserve">Seperti layaknya di belahan Indonesia lainnya, Sulawesi Tenggara adalah </w:t>
      </w:r>
      <w:r w:rsidRPr="00425380">
        <w:rPr>
          <w:sz w:val="24"/>
          <w:szCs w:val="24"/>
        </w:rPr>
        <w:lastRenderedPageBreak/>
        <w:t>daerah dengan penduduk etnis yang beragam sehingga k</w:t>
      </w:r>
      <w:r w:rsidR="002328C6" w:rsidRPr="00425380">
        <w:rPr>
          <w:sz w:val="24"/>
          <w:szCs w:val="24"/>
        </w:rPr>
        <w:t xml:space="preserve">erukunan masyarakat Sulawesi Tenggara adalah salah satu modal utama pembangunan yang harus terus dipelihara.. </w:t>
      </w:r>
      <w:proofErr w:type="gramStart"/>
      <w:r w:rsidR="002328C6" w:rsidRPr="00425380">
        <w:rPr>
          <w:sz w:val="24"/>
          <w:szCs w:val="24"/>
        </w:rPr>
        <w:t>Pada era Otonomi daerah dan pemilihan kepala daerah secara langsung, etnis seringkali dijadikan komoditas yang dimanfaatkan untuk memperebutkan pengaruh dan kekuasaan.</w:t>
      </w:r>
      <w:proofErr w:type="gramEnd"/>
      <w:r w:rsidR="002328C6" w:rsidRPr="00425380">
        <w:rPr>
          <w:sz w:val="24"/>
          <w:szCs w:val="24"/>
        </w:rPr>
        <w:t xml:space="preserve"> </w:t>
      </w:r>
      <w:proofErr w:type="gramStart"/>
      <w:r w:rsidR="002328C6" w:rsidRPr="00425380">
        <w:rPr>
          <w:sz w:val="24"/>
          <w:szCs w:val="24"/>
        </w:rPr>
        <w:t>Di saat itulah antara suku mudah untuk terkoopatasi pada figur-figur yang mewakili etnisnya.</w:t>
      </w:r>
      <w:proofErr w:type="gramEnd"/>
    </w:p>
    <w:p w:rsidR="00D13E3F" w:rsidRPr="00425380" w:rsidRDefault="001043DC">
      <w:pPr>
        <w:spacing w:line="360" w:lineRule="auto"/>
        <w:ind w:firstLine="720"/>
        <w:jc w:val="both"/>
        <w:rPr>
          <w:rFonts w:ascii="Arial" w:hAnsi="Arial" w:cs="Arial"/>
          <w:lang w:val="sv-SE"/>
        </w:rPr>
      </w:pPr>
      <w:r w:rsidRPr="00425380">
        <w:rPr>
          <w:rFonts w:ascii="Arial" w:hAnsi="Arial" w:cs="Arial"/>
          <w:lang w:val="sv-SE"/>
        </w:rPr>
        <w:t>I</w:t>
      </w:r>
      <w:r w:rsidR="007862ED" w:rsidRPr="00425380">
        <w:rPr>
          <w:rFonts w:ascii="Arial" w:hAnsi="Arial" w:cs="Arial"/>
          <w:lang w:val="sv-SE"/>
        </w:rPr>
        <w:t xml:space="preserve">klim sosial budaya dan politik di Provinsi Sulawesi Tenggara </w:t>
      </w:r>
      <w:r w:rsidRPr="00425380">
        <w:rPr>
          <w:rFonts w:ascii="Arial" w:hAnsi="Arial" w:cs="Arial"/>
          <w:lang w:val="sv-SE"/>
        </w:rPr>
        <w:t xml:space="preserve">secara umum </w:t>
      </w:r>
      <w:r w:rsidR="007862ED" w:rsidRPr="00425380">
        <w:rPr>
          <w:rFonts w:ascii="Arial" w:hAnsi="Arial" w:cs="Arial"/>
          <w:lang w:val="sv-SE"/>
        </w:rPr>
        <w:t xml:space="preserve">cukup kondusif, namun demikian masih terdapat beberapa permasalahan substansial, antara lain adalah kemiskinan,  pengangguran, derajat kesehatan dan pendidikan politik masyarakat.  Disamping itu adanya kesenjangan antara kebutuhan pelayanan sosial masyarakat yang terus berkembang dengan ketersediaan sumberdaya  yang sangat terbatas, sehingga kondisi ini berdampak pada semakin kompleksnya upaya penanggulangan permasalahan sosial budaya dan politik yang terjadi. </w:t>
      </w:r>
    </w:p>
    <w:p w:rsidR="00D13E3F" w:rsidRPr="00425380" w:rsidRDefault="00410595">
      <w:pPr>
        <w:spacing w:after="240" w:line="360" w:lineRule="auto"/>
        <w:ind w:firstLine="567"/>
        <w:jc w:val="both"/>
        <w:rPr>
          <w:rFonts w:ascii="Arial" w:hAnsi="Arial" w:cs="Arial"/>
        </w:rPr>
      </w:pPr>
      <w:r w:rsidRPr="00425380">
        <w:rPr>
          <w:rFonts w:ascii="Arial" w:hAnsi="Arial" w:cs="Arial"/>
        </w:rPr>
        <w:t>K</w:t>
      </w:r>
      <w:r w:rsidR="007862ED" w:rsidRPr="00425380">
        <w:rPr>
          <w:rFonts w:ascii="Arial" w:hAnsi="Arial" w:cs="Arial"/>
          <w:lang w:val="id-ID"/>
        </w:rPr>
        <w:t>eanekaragaman budaya, adat istiadat dan bahasa</w:t>
      </w:r>
      <w:r w:rsidRPr="00425380">
        <w:rPr>
          <w:rFonts w:ascii="Arial" w:hAnsi="Arial" w:cs="Arial"/>
          <w:lang w:val="id-ID"/>
        </w:rPr>
        <w:t xml:space="preserve"> </w:t>
      </w:r>
      <w:r w:rsidRPr="00425380">
        <w:rPr>
          <w:rFonts w:ascii="Arial" w:hAnsi="Arial" w:cs="Arial"/>
        </w:rPr>
        <w:t>adalah k</w:t>
      </w:r>
      <w:r w:rsidRPr="00425380">
        <w:rPr>
          <w:rFonts w:ascii="Arial" w:hAnsi="Arial" w:cs="Arial"/>
          <w:lang w:val="id-ID"/>
        </w:rPr>
        <w:t>ondisi kultural suatu daerah</w:t>
      </w:r>
      <w:r w:rsidR="007862ED" w:rsidRPr="00425380">
        <w:rPr>
          <w:rFonts w:ascii="Arial" w:hAnsi="Arial" w:cs="Arial"/>
          <w:lang w:val="id-ID"/>
        </w:rPr>
        <w:t xml:space="preserve"> merupakan potensi daerah yang dapat dikembangkan, sedangkan nilai-nilai luhur budaya </w:t>
      </w:r>
      <w:proofErr w:type="gramStart"/>
      <w:r w:rsidR="007862ED" w:rsidRPr="00425380">
        <w:rPr>
          <w:rFonts w:ascii="Arial" w:hAnsi="Arial" w:cs="Arial"/>
          <w:lang w:val="id-ID"/>
        </w:rPr>
        <w:t>sulawesi</w:t>
      </w:r>
      <w:proofErr w:type="gramEnd"/>
      <w:r w:rsidR="007862ED" w:rsidRPr="00425380">
        <w:rPr>
          <w:rFonts w:ascii="Arial" w:hAnsi="Arial" w:cs="Arial"/>
          <w:lang w:val="id-ID"/>
        </w:rPr>
        <w:t xml:space="preserve"> tenggara seperti sifat gotong royong, tolong menolong, kerjasama, serta toleransi juga perlu mendapat perhatian agar terjaga kelestariannya. Rona sosial budaya sulawesi tenggara umumnya mencerminkan nuansa religius, sekaligus</w:t>
      </w:r>
      <w:r w:rsidR="007862ED" w:rsidRPr="00425380">
        <w:rPr>
          <w:rFonts w:ascii="Arial" w:hAnsi="Arial" w:cs="Arial"/>
        </w:rPr>
        <w:t xml:space="preserve"> kearifan lokal </w:t>
      </w:r>
      <w:r w:rsidR="007862ED" w:rsidRPr="00425380">
        <w:rPr>
          <w:rFonts w:ascii="Arial" w:hAnsi="Arial" w:cs="Arial"/>
          <w:lang w:val="id-ID"/>
        </w:rPr>
        <w:t>ya</w:t>
      </w:r>
      <w:r w:rsidR="00CC6B7F" w:rsidRPr="00425380">
        <w:rPr>
          <w:rFonts w:ascii="Arial" w:hAnsi="Arial" w:cs="Arial"/>
          <w:lang w:val="id-ID"/>
        </w:rPr>
        <w:t xml:space="preserve">ng terbuka dengan budaya luar. </w:t>
      </w:r>
      <w:r w:rsidR="007862ED" w:rsidRPr="00425380">
        <w:rPr>
          <w:rFonts w:ascii="Arial" w:hAnsi="Arial" w:cs="Arial"/>
          <w:lang w:val="id-ID"/>
        </w:rPr>
        <w:t>Fenomena perubahan kultural tersebut merupakan konsekwensi dari adanya perkembangan zaman, kemajuan teknologi yang semakin cepat dan kontak sosial yang semakin luas.</w:t>
      </w:r>
    </w:p>
    <w:p w:rsidR="00E37B47" w:rsidRPr="00425380" w:rsidRDefault="00615DEF" w:rsidP="001278EA">
      <w:pPr>
        <w:spacing w:after="240" w:line="360" w:lineRule="auto"/>
        <w:ind w:firstLine="567"/>
        <w:jc w:val="both"/>
        <w:rPr>
          <w:rFonts w:ascii="Arial" w:hAnsi="Arial" w:cs="Arial"/>
        </w:rPr>
      </w:pPr>
      <w:r w:rsidRPr="00425380">
        <w:rPr>
          <w:rFonts w:ascii="Arial" w:hAnsi="Arial" w:cs="Arial"/>
        </w:rPr>
        <w:t xml:space="preserve"> </w:t>
      </w:r>
      <w:proofErr w:type="gramStart"/>
      <w:r w:rsidRPr="00425380">
        <w:rPr>
          <w:rFonts w:ascii="Arial" w:hAnsi="Arial" w:cs="Arial"/>
        </w:rPr>
        <w:t>Kondisi politik</w:t>
      </w:r>
      <w:r w:rsidR="007862ED" w:rsidRPr="00425380">
        <w:rPr>
          <w:rFonts w:ascii="Arial" w:hAnsi="Arial" w:cs="Arial"/>
        </w:rPr>
        <w:t xml:space="preserve"> di Sulawesi Tenggara cukup kondusif, namun demikian masih diperlukan perhatian yang intensif terhadap tindakan penyaluran aspirasi politik dan demokrasi yang berlebihan, demi </w:t>
      </w:r>
      <w:r w:rsidR="007862ED" w:rsidRPr="00425380">
        <w:rPr>
          <w:rFonts w:ascii="Arial" w:hAnsi="Arial" w:cs="Arial"/>
          <w:lang w:val="id-ID"/>
        </w:rPr>
        <w:t>mencegah timbulnya konflik</w:t>
      </w:r>
      <w:r w:rsidR="007862ED" w:rsidRPr="00425380">
        <w:rPr>
          <w:rFonts w:ascii="Arial" w:hAnsi="Arial" w:cs="Arial"/>
        </w:rPr>
        <w:t xml:space="preserve"> dimasyarakat.</w:t>
      </w:r>
      <w:proofErr w:type="gramEnd"/>
      <w:r w:rsidR="007862ED" w:rsidRPr="00425380">
        <w:rPr>
          <w:rFonts w:ascii="Arial" w:hAnsi="Arial" w:cs="Arial"/>
        </w:rPr>
        <w:t xml:space="preserve"> </w:t>
      </w:r>
      <w:r w:rsidR="007862ED" w:rsidRPr="00425380">
        <w:rPr>
          <w:rFonts w:ascii="Arial" w:hAnsi="Arial" w:cs="Arial"/>
          <w:lang w:val="id-ID"/>
        </w:rPr>
        <w:t>Aksi demonstrasi atau unjuk rasa yang merupakan wujud peran serta masyarakat dalam upaya menyalurkan aspirasinya cenderung menguat pada saat ini, sehingga tuntutan reformasi dan transparansi tersebut tetap harus disikapi secara proporsional serta arif dan bijaksana.</w:t>
      </w:r>
      <w:r w:rsidR="007862ED" w:rsidRPr="00425380">
        <w:rPr>
          <w:rFonts w:ascii="Arial" w:hAnsi="Arial" w:cs="Arial"/>
        </w:rPr>
        <w:t xml:space="preserve"> </w:t>
      </w:r>
      <w:r w:rsidR="00164199" w:rsidRPr="00425380">
        <w:rPr>
          <w:rFonts w:ascii="Arial" w:hAnsi="Arial" w:cs="Arial"/>
        </w:rPr>
        <w:t xml:space="preserve">Pemilihan </w:t>
      </w:r>
      <w:r w:rsidR="00D404DF" w:rsidRPr="00425380">
        <w:rPr>
          <w:rFonts w:ascii="Arial" w:hAnsi="Arial" w:cs="Arial"/>
          <w:lang w:val="id-ID"/>
        </w:rPr>
        <w:t>Legislatif dan pemilihan presiden</w:t>
      </w:r>
      <w:r w:rsidR="00164199" w:rsidRPr="00425380">
        <w:rPr>
          <w:rFonts w:ascii="Arial" w:hAnsi="Arial" w:cs="Arial"/>
        </w:rPr>
        <w:t xml:space="preserve"> yang selama ini dilaksanakan telah berjalan aman, tertib dan lancar</w:t>
      </w:r>
      <w:proofErr w:type="gramStart"/>
      <w:r w:rsidR="00164199" w:rsidRPr="00425380">
        <w:rPr>
          <w:rFonts w:ascii="Arial" w:hAnsi="Arial" w:cs="Arial"/>
        </w:rPr>
        <w:t>,</w:t>
      </w:r>
      <w:r w:rsidR="007862ED" w:rsidRPr="00425380">
        <w:rPr>
          <w:rFonts w:ascii="Arial" w:hAnsi="Arial" w:cs="Arial"/>
        </w:rPr>
        <w:t xml:space="preserve">  namun</w:t>
      </w:r>
      <w:proofErr w:type="gramEnd"/>
      <w:r w:rsidR="007862ED" w:rsidRPr="00425380">
        <w:rPr>
          <w:rFonts w:ascii="Arial" w:hAnsi="Arial" w:cs="Arial"/>
        </w:rPr>
        <w:t xml:space="preserve"> demikian tetap diperlukan antasipasi dan kewaspadan untuk mencegah timbulnya tindakan anarkis yang berdampak langsung terhadap </w:t>
      </w:r>
      <w:r w:rsidR="007862ED" w:rsidRPr="00425380">
        <w:rPr>
          <w:rFonts w:ascii="Arial" w:hAnsi="Arial" w:cs="Arial"/>
        </w:rPr>
        <w:lastRenderedPageBreak/>
        <w:t>stabilitas keamanan daerah.</w:t>
      </w:r>
      <w:r w:rsidR="00A5314C" w:rsidRPr="00425380">
        <w:rPr>
          <w:rFonts w:ascii="Arial" w:hAnsi="Arial" w:cs="Arial"/>
        </w:rPr>
        <w:t xml:space="preserve"> </w:t>
      </w:r>
    </w:p>
    <w:p w:rsidR="00D13E3F" w:rsidRPr="00425380" w:rsidRDefault="007862ED" w:rsidP="00F602AF">
      <w:pPr>
        <w:numPr>
          <w:ilvl w:val="0"/>
          <w:numId w:val="3"/>
        </w:numPr>
        <w:spacing w:line="360" w:lineRule="auto"/>
        <w:ind w:left="426" w:hanging="426"/>
        <w:jc w:val="both"/>
        <w:rPr>
          <w:rFonts w:ascii="Arial" w:hAnsi="Arial" w:cs="Arial"/>
          <w:b/>
          <w:lang w:val="it-IT"/>
        </w:rPr>
      </w:pPr>
      <w:r w:rsidRPr="00425380">
        <w:rPr>
          <w:rFonts w:ascii="Arial" w:hAnsi="Arial" w:cs="Arial"/>
          <w:b/>
          <w:lang w:val="it-IT"/>
        </w:rPr>
        <w:t>Sarana dan Prasarana</w:t>
      </w:r>
    </w:p>
    <w:p w:rsidR="005F5970" w:rsidRPr="00425380" w:rsidRDefault="004F3B08" w:rsidP="005F5970">
      <w:pPr>
        <w:spacing w:line="360" w:lineRule="auto"/>
        <w:ind w:firstLine="810"/>
        <w:jc w:val="both"/>
        <w:rPr>
          <w:rFonts w:ascii="Arial" w:hAnsi="Arial" w:cs="Arial"/>
        </w:rPr>
      </w:pPr>
      <w:proofErr w:type="gramStart"/>
      <w:r w:rsidRPr="00425380">
        <w:rPr>
          <w:rFonts w:ascii="Arial" w:hAnsi="Arial" w:cs="Arial"/>
        </w:rPr>
        <w:t>Dalam rangka meningkatkan pertumbuhan ekonomi maka b</w:t>
      </w:r>
      <w:r w:rsidR="005F5970" w:rsidRPr="00425380">
        <w:rPr>
          <w:rFonts w:ascii="Arial" w:hAnsi="Arial" w:cs="Arial"/>
        </w:rPr>
        <w:t>erbagai permasalahan ifrastruktur telah berhasil ditanggulangi pada periode sebelumnya.</w:t>
      </w:r>
      <w:proofErr w:type="gramEnd"/>
      <w:r w:rsidR="005F5970" w:rsidRPr="00425380">
        <w:rPr>
          <w:rFonts w:ascii="Arial" w:hAnsi="Arial" w:cs="Arial"/>
        </w:rPr>
        <w:t xml:space="preserve"> </w:t>
      </w:r>
      <w:proofErr w:type="gramStart"/>
      <w:r w:rsidR="005F5970" w:rsidRPr="00425380">
        <w:rPr>
          <w:rFonts w:ascii="Arial" w:hAnsi="Arial" w:cs="Arial"/>
        </w:rPr>
        <w:t xml:space="preserve">Namun demikian masih ada permasalahan yang perlu mendapatkan penanganan sejalan dengan dinamika pembangunan </w:t>
      </w:r>
      <w:r w:rsidRPr="00425380">
        <w:rPr>
          <w:rFonts w:ascii="Arial" w:hAnsi="Arial" w:cs="Arial"/>
        </w:rPr>
        <w:t>yang terus berkembang, dan</w:t>
      </w:r>
      <w:r w:rsidR="005F5970" w:rsidRPr="00425380">
        <w:rPr>
          <w:rFonts w:ascii="Arial" w:hAnsi="Arial" w:cs="Arial"/>
        </w:rPr>
        <w:t xml:space="preserve"> pada akhirnya menjadi isu strategis yang perlu mendapatkan penyelesaian dan pencapaiannya.</w:t>
      </w:r>
      <w:proofErr w:type="gramEnd"/>
      <w:r w:rsidR="005F5970" w:rsidRPr="00425380">
        <w:rPr>
          <w:rFonts w:ascii="Arial" w:hAnsi="Arial" w:cs="Arial"/>
        </w:rPr>
        <w:t xml:space="preserve"> </w:t>
      </w:r>
    </w:p>
    <w:p w:rsidR="005F5970" w:rsidRPr="00425380" w:rsidRDefault="00201A3B" w:rsidP="005F5970">
      <w:pPr>
        <w:spacing w:line="360" w:lineRule="auto"/>
        <w:ind w:firstLine="810"/>
        <w:jc w:val="both"/>
        <w:rPr>
          <w:rFonts w:ascii="Arial" w:hAnsi="Arial" w:cs="Arial"/>
        </w:rPr>
      </w:pPr>
      <w:proofErr w:type="gramStart"/>
      <w:r w:rsidRPr="00425380">
        <w:rPr>
          <w:rFonts w:ascii="Arial" w:hAnsi="Arial" w:cs="Arial"/>
        </w:rPr>
        <w:t>Dalam setiap pembangunan daerah p</w:t>
      </w:r>
      <w:r w:rsidR="005F5970" w:rsidRPr="00425380">
        <w:rPr>
          <w:rFonts w:ascii="Arial" w:hAnsi="Arial" w:cs="Arial"/>
        </w:rPr>
        <w:t>embangunan infrastruktur selalu mendapatkan prioritas, bahkan keberadaannya menjadi isu sentral karena mempengaruhi pembangunan di berbagai bidang.</w:t>
      </w:r>
      <w:proofErr w:type="gramEnd"/>
      <w:r w:rsidR="005F5970" w:rsidRPr="00425380">
        <w:rPr>
          <w:rFonts w:ascii="Arial" w:hAnsi="Arial" w:cs="Arial"/>
        </w:rPr>
        <w:t xml:space="preserve"> Aktifitas ekonomi dan sosial budaya masyarakat sangat membutuhkan dukungan ifrastruktur dalam </w:t>
      </w:r>
      <w:proofErr w:type="gramStart"/>
      <w:r w:rsidR="005F5970" w:rsidRPr="00425380">
        <w:rPr>
          <w:rFonts w:ascii="Arial" w:hAnsi="Arial" w:cs="Arial"/>
        </w:rPr>
        <w:t>kerangka  pengembangan</w:t>
      </w:r>
      <w:proofErr w:type="gramEnd"/>
      <w:r w:rsidR="005F5970" w:rsidRPr="00425380">
        <w:rPr>
          <w:rFonts w:ascii="Arial" w:hAnsi="Arial" w:cs="Arial"/>
        </w:rPr>
        <w:t xml:space="preserve"> wilayah agar tercapai keseimbangan dan pemerataan pembangunan antar daerah dan antar wilayah. Sulawesi Tenggara kaya sumberdaya alam, berdasarkan potensi wilayah </w:t>
      </w:r>
      <w:r w:rsidRPr="00425380">
        <w:rPr>
          <w:rFonts w:ascii="Arial" w:hAnsi="Arial" w:cs="Arial"/>
        </w:rPr>
        <w:t xml:space="preserve">yang </w:t>
      </w:r>
      <w:r w:rsidR="005F5970" w:rsidRPr="00425380">
        <w:rPr>
          <w:rFonts w:ascii="Arial" w:hAnsi="Arial" w:cs="Arial"/>
        </w:rPr>
        <w:t>dapat dikelompok</w:t>
      </w:r>
      <w:r w:rsidRPr="00425380">
        <w:rPr>
          <w:rFonts w:ascii="Arial" w:hAnsi="Arial" w:cs="Arial"/>
        </w:rPr>
        <w:t>an menjadi beberapa kla</w:t>
      </w:r>
      <w:r w:rsidR="005F5970" w:rsidRPr="00425380">
        <w:rPr>
          <w:rFonts w:ascii="Arial" w:hAnsi="Arial" w:cs="Arial"/>
        </w:rPr>
        <w:t xml:space="preserve">ster seperti pertambangan, perikanan, pertanian  perkebunan, </w:t>
      </w:r>
      <w:r w:rsidRPr="00425380">
        <w:rPr>
          <w:rFonts w:ascii="Arial" w:hAnsi="Arial" w:cs="Arial"/>
        </w:rPr>
        <w:t>peternakan dan  pariwisata dalam</w:t>
      </w:r>
      <w:r w:rsidR="005F5970" w:rsidRPr="00425380">
        <w:rPr>
          <w:rFonts w:ascii="Arial" w:hAnsi="Arial" w:cs="Arial"/>
        </w:rPr>
        <w:t xml:space="preserve"> mengembangkannya serta </w:t>
      </w:r>
      <w:r w:rsidRPr="00425380">
        <w:rPr>
          <w:rFonts w:ascii="Arial" w:hAnsi="Arial" w:cs="Arial"/>
        </w:rPr>
        <w:t xml:space="preserve">meningkatkan daya saing wilayah, untuk itu </w:t>
      </w:r>
      <w:r w:rsidR="005F5970" w:rsidRPr="00425380">
        <w:rPr>
          <w:rFonts w:ascii="Arial" w:hAnsi="Arial" w:cs="Arial"/>
        </w:rPr>
        <w:t>diperlukan infrastruktur yang memadai seperti jalan</w:t>
      </w:r>
      <w:r w:rsidR="00557267" w:rsidRPr="00425380">
        <w:rPr>
          <w:rFonts w:ascii="Arial" w:hAnsi="Arial" w:cs="Arial"/>
        </w:rPr>
        <w:t xml:space="preserve"> dan jembatan</w:t>
      </w:r>
      <w:r w:rsidR="005F5970" w:rsidRPr="00425380">
        <w:rPr>
          <w:rFonts w:ascii="Arial" w:hAnsi="Arial" w:cs="Arial"/>
        </w:rPr>
        <w:t xml:space="preserve">, sarana dan prasarana trasportasi, sumberdaya air, tenaga listrik serta infrasruktur  pendukung lainnya.  </w:t>
      </w:r>
    </w:p>
    <w:p w:rsidR="00607C0A" w:rsidRPr="00425380" w:rsidRDefault="00191560" w:rsidP="00607C0A">
      <w:pPr>
        <w:pStyle w:val="NoSpacing"/>
        <w:spacing w:line="360" w:lineRule="auto"/>
        <w:ind w:firstLine="720"/>
        <w:jc w:val="both"/>
        <w:rPr>
          <w:rFonts w:ascii="Arial" w:hAnsi="Arial" w:cs="Arial"/>
          <w:sz w:val="24"/>
          <w:szCs w:val="24"/>
        </w:rPr>
      </w:pPr>
      <w:r w:rsidRPr="00425380">
        <w:rPr>
          <w:rFonts w:ascii="Arial" w:hAnsi="Arial" w:cs="Arial"/>
          <w:sz w:val="24"/>
          <w:szCs w:val="24"/>
        </w:rPr>
        <w:t xml:space="preserve">Wilayah Sulawesi Tenggara terdiri dari </w:t>
      </w:r>
      <w:r w:rsidR="005F5970" w:rsidRPr="00425380">
        <w:rPr>
          <w:rFonts w:ascii="Arial" w:hAnsi="Arial" w:cs="Arial"/>
          <w:sz w:val="24"/>
          <w:szCs w:val="24"/>
        </w:rPr>
        <w:t>kepulauan</w:t>
      </w:r>
      <w:r w:rsidRPr="00425380">
        <w:rPr>
          <w:rFonts w:ascii="Arial" w:hAnsi="Arial" w:cs="Arial"/>
          <w:sz w:val="24"/>
          <w:szCs w:val="24"/>
        </w:rPr>
        <w:t xml:space="preserve"> yang</w:t>
      </w:r>
      <w:r w:rsidR="005F5970" w:rsidRPr="00425380">
        <w:rPr>
          <w:rFonts w:ascii="Arial" w:hAnsi="Arial" w:cs="Arial"/>
          <w:sz w:val="24"/>
          <w:szCs w:val="24"/>
        </w:rPr>
        <w:t xml:space="preserve"> membutuhkan infrastruktur </w:t>
      </w:r>
      <w:proofErr w:type="gramStart"/>
      <w:r w:rsidR="005F5970" w:rsidRPr="00425380">
        <w:rPr>
          <w:rFonts w:ascii="Arial" w:hAnsi="Arial" w:cs="Arial"/>
          <w:sz w:val="24"/>
          <w:szCs w:val="24"/>
        </w:rPr>
        <w:t>wilayah  untuk</w:t>
      </w:r>
      <w:proofErr w:type="gramEnd"/>
      <w:r w:rsidR="005F5970" w:rsidRPr="00425380">
        <w:rPr>
          <w:rFonts w:ascii="Arial" w:hAnsi="Arial" w:cs="Arial"/>
          <w:sz w:val="24"/>
          <w:szCs w:val="24"/>
        </w:rPr>
        <w:t xml:space="preserve"> menjangkau berbagai daerah tersebut sehingga terjadi pemerataan pembangunan, dan membuka keter</w:t>
      </w:r>
      <w:r w:rsidR="00F923CF" w:rsidRPr="00425380">
        <w:rPr>
          <w:rFonts w:ascii="Arial" w:hAnsi="Arial" w:cs="Arial"/>
          <w:sz w:val="24"/>
          <w:szCs w:val="24"/>
        </w:rPr>
        <w:t>isolasian wilayah tertinggal</w:t>
      </w:r>
      <w:r w:rsidR="00C5069F" w:rsidRPr="00425380">
        <w:rPr>
          <w:rFonts w:ascii="Arial" w:hAnsi="Arial" w:cs="Arial"/>
          <w:sz w:val="24"/>
          <w:szCs w:val="24"/>
          <w:lang w:val="id-ID"/>
        </w:rPr>
        <w:t xml:space="preserve">. Dari kondisi tersebut, peranan </w:t>
      </w:r>
      <w:r w:rsidR="00C5069F" w:rsidRPr="00425380">
        <w:rPr>
          <w:rFonts w:ascii="Arial" w:hAnsi="Arial" w:cs="Arial"/>
          <w:sz w:val="24"/>
          <w:szCs w:val="24"/>
        </w:rPr>
        <w:t xml:space="preserve">prasarana dan sarana perhubungan </w:t>
      </w:r>
      <w:r w:rsidR="00C5069F" w:rsidRPr="00425380">
        <w:rPr>
          <w:rFonts w:ascii="Arial" w:hAnsi="Arial" w:cs="Arial"/>
          <w:sz w:val="24"/>
          <w:szCs w:val="24"/>
          <w:lang w:val="id-ID"/>
        </w:rPr>
        <w:t xml:space="preserve">sangat penting untuk menghubungkan jaringan jalan yang terdapat pada pulau – pulau tersebut. Dengan demikian angkutan </w:t>
      </w:r>
      <w:r w:rsidR="00C5069F" w:rsidRPr="00425380">
        <w:rPr>
          <w:rFonts w:ascii="Arial" w:hAnsi="Arial" w:cs="Arial"/>
          <w:sz w:val="24"/>
          <w:szCs w:val="24"/>
        </w:rPr>
        <w:t xml:space="preserve">laut dan penyeberangan </w:t>
      </w:r>
      <w:r w:rsidR="00C5069F" w:rsidRPr="00425380">
        <w:rPr>
          <w:rFonts w:ascii="Arial" w:hAnsi="Arial" w:cs="Arial"/>
          <w:sz w:val="24"/>
          <w:szCs w:val="24"/>
          <w:lang w:val="id-ID"/>
        </w:rPr>
        <w:t xml:space="preserve"> berfungsi sebagai jembatan bergerak bagi pergerakan lalu lintas dan angkutan jalan.</w:t>
      </w:r>
      <w:r w:rsidR="00C5069F" w:rsidRPr="00425380">
        <w:rPr>
          <w:rFonts w:ascii="Arial" w:hAnsi="Arial" w:cs="Arial"/>
          <w:sz w:val="24"/>
          <w:szCs w:val="24"/>
        </w:rPr>
        <w:t xml:space="preserve"> Namun demikian terdapat kendala untuk menjamin kelancaran arus transportasi tersebut</w:t>
      </w:r>
      <w:proofErr w:type="gramStart"/>
      <w:r w:rsidR="00F8493E" w:rsidRPr="00425380">
        <w:rPr>
          <w:rFonts w:ascii="Arial" w:hAnsi="Arial" w:cs="Arial"/>
          <w:sz w:val="24"/>
          <w:szCs w:val="24"/>
        </w:rPr>
        <w:t>,</w:t>
      </w:r>
      <w:r w:rsidR="00C5069F" w:rsidRPr="00425380">
        <w:rPr>
          <w:rFonts w:ascii="Arial" w:hAnsi="Arial" w:cs="Arial"/>
          <w:sz w:val="24"/>
          <w:szCs w:val="24"/>
        </w:rPr>
        <w:t xml:space="preserve">  </w:t>
      </w:r>
      <w:r w:rsidR="00F8493E" w:rsidRPr="00425380">
        <w:rPr>
          <w:rFonts w:ascii="Arial" w:hAnsi="Arial" w:cs="Arial"/>
          <w:sz w:val="24"/>
          <w:szCs w:val="24"/>
        </w:rPr>
        <w:t>k</w:t>
      </w:r>
      <w:r w:rsidR="00C5069F" w:rsidRPr="00425380">
        <w:rPr>
          <w:rFonts w:ascii="Arial" w:hAnsi="Arial" w:cs="Arial"/>
          <w:sz w:val="24"/>
          <w:szCs w:val="24"/>
          <w:lang w:val="id-ID"/>
        </w:rPr>
        <w:t>ebutuhan</w:t>
      </w:r>
      <w:proofErr w:type="gramEnd"/>
      <w:r w:rsidR="00C5069F" w:rsidRPr="00425380">
        <w:rPr>
          <w:rFonts w:ascii="Arial" w:hAnsi="Arial" w:cs="Arial"/>
          <w:sz w:val="24"/>
          <w:szCs w:val="24"/>
          <w:lang w:val="id-ID"/>
        </w:rPr>
        <w:t xml:space="preserve"> akan kapal penyeberangan di Sulawesi Tenggara dirasakan masih kurang melayani lintas penyeberangan yang ada. Setiap tahun masih terdapat lintasan yang tidak terlayani. Kondisi demikian terjadi pada saat terdapat salah satu kapal yang memasuki dok tahunan</w:t>
      </w:r>
      <w:r w:rsidR="00607C0A" w:rsidRPr="00425380">
        <w:rPr>
          <w:rFonts w:ascii="Arial" w:hAnsi="Arial" w:cs="Arial"/>
          <w:sz w:val="24"/>
          <w:szCs w:val="24"/>
        </w:rPr>
        <w:t xml:space="preserve">.  Disisi lain kebutuhan akan transportasi </w:t>
      </w:r>
      <w:proofErr w:type="gramStart"/>
      <w:r w:rsidR="00607C0A" w:rsidRPr="00425380">
        <w:rPr>
          <w:rFonts w:ascii="Arial" w:hAnsi="Arial" w:cs="Arial"/>
          <w:sz w:val="24"/>
          <w:szCs w:val="24"/>
        </w:rPr>
        <w:t>udara  untuk</w:t>
      </w:r>
      <w:proofErr w:type="gramEnd"/>
      <w:r w:rsidR="00607C0A" w:rsidRPr="00425380">
        <w:rPr>
          <w:rFonts w:ascii="Arial" w:hAnsi="Arial" w:cs="Arial"/>
          <w:sz w:val="24"/>
          <w:szCs w:val="24"/>
        </w:rPr>
        <w:t xml:space="preserve"> menyalurkan penumpang dan  barang secara cepat, </w:t>
      </w:r>
      <w:r w:rsidR="00607C0A" w:rsidRPr="00425380">
        <w:rPr>
          <w:rFonts w:ascii="Arial" w:hAnsi="Arial" w:cs="Arial"/>
          <w:sz w:val="24"/>
          <w:szCs w:val="24"/>
        </w:rPr>
        <w:lastRenderedPageBreak/>
        <w:t xml:space="preserve">baik antar wilayah dalam provinsi Sulawesi Tenggara, maupun luar wilayah provinsi Sulawesi Tenggara mutlak diperlukan.   Transportasi tersebut juga </w:t>
      </w:r>
      <w:proofErr w:type="gramStart"/>
      <w:r w:rsidR="00607C0A" w:rsidRPr="00425380">
        <w:rPr>
          <w:rFonts w:ascii="Arial" w:hAnsi="Arial" w:cs="Arial"/>
          <w:sz w:val="24"/>
          <w:szCs w:val="24"/>
        </w:rPr>
        <w:t>berfungsi  untuk</w:t>
      </w:r>
      <w:proofErr w:type="gramEnd"/>
      <w:r w:rsidR="00607C0A" w:rsidRPr="00425380">
        <w:rPr>
          <w:rFonts w:ascii="Arial" w:hAnsi="Arial" w:cs="Arial"/>
          <w:sz w:val="24"/>
          <w:szCs w:val="24"/>
        </w:rPr>
        <w:t xml:space="preserve"> menghubungkan kawasan – kawasan dalam  ruang wilayah Sulawesi Tenggara, dalam rangka  mendorong dan membuka daerah – daerah kurang berkembang dan terisolir serta untuk mendukung perdagangan, pariwisata dan investasi  lainnya. </w:t>
      </w:r>
    </w:p>
    <w:p w:rsidR="00C5069F" w:rsidRPr="00425380" w:rsidRDefault="001E6F36" w:rsidP="00C5069F">
      <w:pPr>
        <w:pStyle w:val="BodyTextIndent"/>
        <w:spacing w:line="360" w:lineRule="auto"/>
        <w:ind w:left="0" w:firstLine="720"/>
        <w:rPr>
          <w:rFonts w:ascii="Arial" w:hAnsi="Arial" w:cs="Arial"/>
        </w:rPr>
      </w:pPr>
      <w:r w:rsidRPr="00425380">
        <w:rPr>
          <w:rFonts w:ascii="Arial" w:hAnsi="Arial" w:cs="Arial"/>
        </w:rPr>
        <w:t>K</w:t>
      </w:r>
      <w:r w:rsidR="005F5970" w:rsidRPr="00425380">
        <w:rPr>
          <w:rFonts w:ascii="Arial" w:hAnsi="Arial" w:cs="Arial"/>
        </w:rPr>
        <w:t xml:space="preserve">ebutuhan air untuk kebutuhan sehari hari, air minum air bersih menjadi isu penting hampir di seluruh wilayah Sulawesi Tenggara baik itu diperkotaan maupun pedesaan, </w:t>
      </w:r>
      <w:proofErr w:type="gramStart"/>
      <w:r w:rsidR="005F5970" w:rsidRPr="00425380">
        <w:rPr>
          <w:rFonts w:ascii="Arial" w:hAnsi="Arial" w:cs="Arial"/>
        </w:rPr>
        <w:t>susah</w:t>
      </w:r>
      <w:proofErr w:type="gramEnd"/>
      <w:r w:rsidR="005F5970" w:rsidRPr="00425380">
        <w:rPr>
          <w:rFonts w:ascii="Arial" w:hAnsi="Arial" w:cs="Arial"/>
        </w:rPr>
        <w:t xml:space="preserve"> air di musim kemarau dan kelebihan a</w:t>
      </w:r>
      <w:r w:rsidRPr="00425380">
        <w:rPr>
          <w:rFonts w:ascii="Arial" w:hAnsi="Arial" w:cs="Arial"/>
        </w:rPr>
        <w:t>ir di musim hujan karena banjir</w:t>
      </w:r>
      <w:r w:rsidR="005F5970" w:rsidRPr="00425380">
        <w:rPr>
          <w:rFonts w:ascii="Arial" w:hAnsi="Arial" w:cs="Arial"/>
        </w:rPr>
        <w:t xml:space="preserve"> menjadi isu sentral disepanjang tahun</w:t>
      </w:r>
      <w:r w:rsidRPr="00425380">
        <w:rPr>
          <w:rFonts w:ascii="Arial" w:hAnsi="Arial" w:cs="Arial"/>
        </w:rPr>
        <w:t xml:space="preserve"> sehingga pemenuhan infrasruktur dasar menjadi mutlak diperlukan</w:t>
      </w:r>
      <w:r w:rsidR="005F5970" w:rsidRPr="00425380">
        <w:rPr>
          <w:rFonts w:ascii="Arial" w:hAnsi="Arial" w:cs="Arial"/>
        </w:rPr>
        <w:t xml:space="preserve">.  </w:t>
      </w:r>
      <w:proofErr w:type="gramStart"/>
      <w:r w:rsidR="005F5970" w:rsidRPr="00425380">
        <w:rPr>
          <w:rFonts w:ascii="Arial" w:hAnsi="Arial" w:cs="Arial"/>
        </w:rPr>
        <w:t>Demikian halnya kebutuhan dasar berupa sanitasi seperti sarana dan prasarana persampahan, saluran limbah, drainase.</w:t>
      </w:r>
      <w:proofErr w:type="gramEnd"/>
      <w:r w:rsidR="005F5970" w:rsidRPr="00425380">
        <w:rPr>
          <w:rFonts w:ascii="Arial" w:hAnsi="Arial" w:cs="Arial"/>
        </w:rPr>
        <w:t xml:space="preserve"> </w:t>
      </w:r>
      <w:proofErr w:type="gramStart"/>
      <w:r w:rsidR="005F5970" w:rsidRPr="00425380">
        <w:rPr>
          <w:rFonts w:ascii="Arial" w:hAnsi="Arial" w:cs="Arial"/>
        </w:rPr>
        <w:t>MCK menjadi kebutuhan yang mutlak yang harus dipenuhi terutama bagi masyarakat yang tinggal diperkotaan.</w:t>
      </w:r>
      <w:proofErr w:type="gramEnd"/>
      <w:r w:rsidR="005F5970" w:rsidRPr="00425380">
        <w:rPr>
          <w:rFonts w:ascii="Arial" w:hAnsi="Arial" w:cs="Arial"/>
        </w:rPr>
        <w:t xml:space="preserve">   Tanpa adanya sanitasi yang memadai wajah </w:t>
      </w:r>
      <w:proofErr w:type="gramStart"/>
      <w:r w:rsidR="005F5970" w:rsidRPr="00425380">
        <w:rPr>
          <w:rFonts w:ascii="Arial" w:hAnsi="Arial" w:cs="Arial"/>
        </w:rPr>
        <w:t>kota</w:t>
      </w:r>
      <w:proofErr w:type="gramEnd"/>
      <w:r w:rsidR="005F5970" w:rsidRPr="00425380">
        <w:rPr>
          <w:rFonts w:ascii="Arial" w:hAnsi="Arial" w:cs="Arial"/>
        </w:rPr>
        <w:t xml:space="preserve"> tampak kotor dan kumuh, yang pada gilirannya akan menimbulkan berbagai macam penyakit, bahkan kerawanan social. Permasalahan semakin bertambah parah manakala tempat hunian yang layak terutama bagi masyarakat berpenghasilan rendah tidak terpenuhi, yang pada akhirnya </w:t>
      </w:r>
      <w:proofErr w:type="gramStart"/>
      <w:r w:rsidR="005F5970" w:rsidRPr="00425380">
        <w:rPr>
          <w:rFonts w:ascii="Arial" w:hAnsi="Arial" w:cs="Arial"/>
        </w:rPr>
        <w:t>akan</w:t>
      </w:r>
      <w:proofErr w:type="gramEnd"/>
      <w:r w:rsidR="005F5970" w:rsidRPr="00425380">
        <w:rPr>
          <w:rFonts w:ascii="Arial" w:hAnsi="Arial" w:cs="Arial"/>
        </w:rPr>
        <w:t xml:space="preserve"> menambah berkembangnya kawasan kumuh perkotaan. </w:t>
      </w:r>
    </w:p>
    <w:p w:rsidR="00C5069F" w:rsidRPr="00425380" w:rsidRDefault="005F5970" w:rsidP="002F27C0">
      <w:pPr>
        <w:pStyle w:val="BodyTextIndent"/>
        <w:spacing w:line="360" w:lineRule="auto"/>
        <w:ind w:left="0" w:firstLine="720"/>
        <w:rPr>
          <w:rFonts w:ascii="Arial" w:hAnsi="Arial" w:cs="Arial"/>
          <w:lang w:val="sv-SE"/>
        </w:rPr>
      </w:pPr>
      <w:r w:rsidRPr="00425380">
        <w:rPr>
          <w:rFonts w:ascii="Arial" w:hAnsi="Arial" w:cs="Arial"/>
        </w:rPr>
        <w:t xml:space="preserve"> Listrik untuk berbagai kebutuhan seperti rumah tangga, industri dan keperluan lainnya masih kurang memadai, pemadaman masih se</w:t>
      </w:r>
      <w:r w:rsidR="000246D6" w:rsidRPr="00425380">
        <w:rPr>
          <w:rFonts w:ascii="Arial" w:hAnsi="Arial" w:cs="Arial"/>
        </w:rPr>
        <w:t>ring terjadi, keperluan industri</w:t>
      </w:r>
      <w:r w:rsidRPr="00425380">
        <w:rPr>
          <w:rFonts w:ascii="Arial" w:hAnsi="Arial" w:cs="Arial"/>
        </w:rPr>
        <w:t xml:space="preserve"> belum bisa terpenuhi</w:t>
      </w:r>
      <w:r w:rsidR="00F74261" w:rsidRPr="00425380">
        <w:rPr>
          <w:rFonts w:ascii="Arial" w:hAnsi="Arial" w:cs="Arial"/>
        </w:rPr>
        <w:t xml:space="preserve">, Infrasruktur dasar tidak </w:t>
      </w:r>
      <w:proofErr w:type="gramStart"/>
      <w:r w:rsidR="00F74261" w:rsidRPr="00425380">
        <w:rPr>
          <w:rFonts w:ascii="Arial" w:hAnsi="Arial" w:cs="Arial"/>
        </w:rPr>
        <w:t>ak</w:t>
      </w:r>
      <w:r w:rsidR="000246D6" w:rsidRPr="00425380">
        <w:rPr>
          <w:rFonts w:ascii="Arial" w:hAnsi="Arial" w:cs="Arial"/>
        </w:rPr>
        <w:t>an</w:t>
      </w:r>
      <w:proofErr w:type="gramEnd"/>
      <w:r w:rsidR="000246D6" w:rsidRPr="00425380">
        <w:rPr>
          <w:rFonts w:ascii="Arial" w:hAnsi="Arial" w:cs="Arial"/>
        </w:rPr>
        <w:t xml:space="preserve"> lengkap tanpa adanya listrik</w:t>
      </w:r>
      <w:r w:rsidRPr="00425380">
        <w:rPr>
          <w:rFonts w:ascii="Arial" w:hAnsi="Arial" w:cs="Arial"/>
        </w:rPr>
        <w:t xml:space="preserve">. </w:t>
      </w:r>
      <w:proofErr w:type="gramStart"/>
      <w:r w:rsidRPr="00425380">
        <w:rPr>
          <w:rFonts w:ascii="Arial" w:hAnsi="Arial" w:cs="Arial"/>
        </w:rPr>
        <w:t>Isu ini yang perlu mendapatkan jalan keluar agar kebutuhan listrik sesuai dengan harapan masy</w:t>
      </w:r>
      <w:r w:rsidR="00F74261" w:rsidRPr="00425380">
        <w:rPr>
          <w:rFonts w:ascii="Arial" w:hAnsi="Arial" w:cs="Arial"/>
        </w:rPr>
        <w:t>arakat.</w:t>
      </w:r>
      <w:proofErr w:type="gramEnd"/>
      <w:r w:rsidR="00F74261" w:rsidRPr="00425380">
        <w:rPr>
          <w:rFonts w:ascii="Arial" w:hAnsi="Arial" w:cs="Arial"/>
        </w:rPr>
        <w:t xml:space="preserve"> Kondisi ini t</w:t>
      </w:r>
      <w:r w:rsidR="00C5069F" w:rsidRPr="00425380">
        <w:rPr>
          <w:rFonts w:ascii="Arial" w:hAnsi="Arial" w:cs="Arial"/>
        </w:rPr>
        <w:t xml:space="preserve">ercermin </w:t>
      </w:r>
      <w:proofErr w:type="gramStart"/>
      <w:r w:rsidR="00C5069F" w:rsidRPr="00425380">
        <w:rPr>
          <w:rFonts w:ascii="Arial" w:hAnsi="Arial" w:cs="Arial"/>
        </w:rPr>
        <w:t>dari  ratio</w:t>
      </w:r>
      <w:proofErr w:type="gramEnd"/>
      <w:r w:rsidR="00C5069F" w:rsidRPr="00425380">
        <w:rPr>
          <w:rFonts w:ascii="Arial" w:hAnsi="Arial" w:cs="Arial"/>
        </w:rPr>
        <w:t xml:space="preserve"> elekt</w:t>
      </w:r>
      <w:r w:rsidR="00E227CD" w:rsidRPr="00425380">
        <w:rPr>
          <w:rFonts w:ascii="Arial" w:hAnsi="Arial" w:cs="Arial"/>
        </w:rPr>
        <w:t>rifitas sampai dengan tahun 201</w:t>
      </w:r>
      <w:r w:rsidR="007A7142" w:rsidRPr="00425380">
        <w:rPr>
          <w:rFonts w:ascii="Arial" w:hAnsi="Arial" w:cs="Arial"/>
        </w:rPr>
        <w:t>4</w:t>
      </w:r>
      <w:r w:rsidR="00C5069F" w:rsidRPr="00425380">
        <w:rPr>
          <w:rFonts w:ascii="Arial" w:hAnsi="Arial" w:cs="Arial"/>
        </w:rPr>
        <w:t xml:space="preserve">, baru mecapai </w:t>
      </w:r>
      <w:r w:rsidR="007A7142" w:rsidRPr="00425380">
        <w:rPr>
          <w:rFonts w:ascii="Arial" w:hAnsi="Arial" w:cs="Arial"/>
        </w:rPr>
        <w:t>74</w:t>
      </w:r>
      <w:r w:rsidR="007A7142" w:rsidRPr="00425380">
        <w:rPr>
          <w:rFonts w:ascii="Arial" w:hAnsi="Arial" w:cs="Arial"/>
          <w:lang w:val="id-ID"/>
        </w:rPr>
        <w:t>,</w:t>
      </w:r>
      <w:r w:rsidR="007A7142" w:rsidRPr="00425380">
        <w:rPr>
          <w:rFonts w:ascii="Arial" w:hAnsi="Arial" w:cs="Arial"/>
        </w:rPr>
        <w:t>07</w:t>
      </w:r>
      <w:r w:rsidR="00C5069F" w:rsidRPr="00425380">
        <w:rPr>
          <w:rFonts w:ascii="Arial" w:hAnsi="Arial" w:cs="Arial"/>
        </w:rPr>
        <w:t xml:space="preserve"> %</w:t>
      </w:r>
      <w:r w:rsidR="002F27C0" w:rsidRPr="00425380">
        <w:rPr>
          <w:rFonts w:ascii="Arial" w:hAnsi="Arial" w:cs="Arial"/>
          <w:lang w:val="id-ID"/>
        </w:rPr>
        <w:t xml:space="preserve"> </w:t>
      </w:r>
      <w:r w:rsidR="00C5069F" w:rsidRPr="00425380">
        <w:rPr>
          <w:rFonts w:ascii="Arial" w:hAnsi="Arial" w:cs="Arial"/>
        </w:rPr>
        <w:t xml:space="preserve">. </w:t>
      </w:r>
      <w:proofErr w:type="gramStart"/>
      <w:r w:rsidR="00C5069F" w:rsidRPr="00425380">
        <w:rPr>
          <w:rFonts w:ascii="Arial" w:hAnsi="Arial" w:cs="Arial"/>
        </w:rPr>
        <w:t xml:space="preserve">Ratio ini masih perlu ditingkatkan sehingga </w:t>
      </w:r>
      <w:r w:rsidR="000C6E04" w:rsidRPr="00425380">
        <w:rPr>
          <w:rFonts w:ascii="Arial" w:hAnsi="Arial" w:cs="Arial"/>
        </w:rPr>
        <w:t xml:space="preserve">dapat </w:t>
      </w:r>
      <w:r w:rsidR="00C5069F" w:rsidRPr="00425380">
        <w:rPr>
          <w:rFonts w:ascii="Arial" w:hAnsi="Arial" w:cs="Arial"/>
        </w:rPr>
        <w:t>menjangkau kebutuhan seluruh masyarakat.</w:t>
      </w:r>
      <w:proofErr w:type="gramEnd"/>
      <w:r w:rsidR="00C5069F" w:rsidRPr="00425380">
        <w:rPr>
          <w:rFonts w:ascii="Arial" w:hAnsi="Arial" w:cs="Arial"/>
        </w:rPr>
        <w:t xml:space="preserve"> </w:t>
      </w:r>
    </w:p>
    <w:p w:rsidR="005F5970" w:rsidRPr="00425380" w:rsidRDefault="005F5970" w:rsidP="005F5970">
      <w:pPr>
        <w:spacing w:line="360" w:lineRule="auto"/>
        <w:ind w:firstLine="810"/>
        <w:jc w:val="both"/>
        <w:rPr>
          <w:rFonts w:ascii="Arial" w:hAnsi="Arial" w:cs="Arial"/>
          <w:b/>
          <w:lang w:val="id-ID"/>
        </w:rPr>
      </w:pPr>
    </w:p>
    <w:p w:rsidR="00D13E3F" w:rsidRPr="00425380" w:rsidRDefault="007862ED" w:rsidP="00F602AF">
      <w:pPr>
        <w:numPr>
          <w:ilvl w:val="0"/>
          <w:numId w:val="3"/>
        </w:numPr>
        <w:spacing w:line="360" w:lineRule="auto"/>
        <w:ind w:left="426" w:hanging="426"/>
        <w:jc w:val="both"/>
        <w:rPr>
          <w:rFonts w:ascii="Arial" w:hAnsi="Arial" w:cs="Arial"/>
          <w:b/>
          <w:lang w:val="it-IT"/>
        </w:rPr>
      </w:pPr>
      <w:r w:rsidRPr="00425380">
        <w:rPr>
          <w:rFonts w:ascii="Arial" w:hAnsi="Arial" w:cs="Arial"/>
          <w:b/>
          <w:lang w:val="it-IT"/>
        </w:rPr>
        <w:t>Pemerintahan Umum</w:t>
      </w:r>
    </w:p>
    <w:p w:rsidR="00110AC5" w:rsidRPr="00425380" w:rsidRDefault="004D441E" w:rsidP="00795A87">
      <w:pPr>
        <w:spacing w:line="360" w:lineRule="auto"/>
        <w:ind w:firstLine="810"/>
        <w:jc w:val="both"/>
        <w:rPr>
          <w:rFonts w:ascii="Arial" w:hAnsi="Arial" w:cs="Arial"/>
        </w:rPr>
      </w:pPr>
      <w:r w:rsidRPr="00425380">
        <w:rPr>
          <w:rFonts w:ascii="Arial" w:hAnsi="Arial" w:cs="Arial"/>
        </w:rPr>
        <w:t>R</w:t>
      </w:r>
      <w:r w:rsidR="00110AC5" w:rsidRPr="00425380">
        <w:rPr>
          <w:rFonts w:ascii="Arial" w:hAnsi="Arial" w:cs="Arial"/>
        </w:rPr>
        <w:t>eformasi birokrasi, reformasi keuangan daerah dan revitalisasi sistem pengadaan barang dan jasa pemerintah</w:t>
      </w:r>
      <w:r w:rsidRPr="00425380">
        <w:rPr>
          <w:rFonts w:ascii="Arial" w:hAnsi="Arial" w:cs="Arial"/>
        </w:rPr>
        <w:t xml:space="preserve"> merupakan penyelenggaraan pemerintahan </w:t>
      </w:r>
      <w:proofErr w:type="gramStart"/>
      <w:r w:rsidRPr="00425380">
        <w:rPr>
          <w:rFonts w:ascii="Arial" w:hAnsi="Arial" w:cs="Arial"/>
        </w:rPr>
        <w:t>umum  daerah</w:t>
      </w:r>
      <w:proofErr w:type="gramEnd"/>
      <w:r w:rsidR="00110AC5" w:rsidRPr="00425380">
        <w:rPr>
          <w:rFonts w:ascii="Arial" w:hAnsi="Arial" w:cs="Arial"/>
        </w:rPr>
        <w:t xml:space="preserve">. </w:t>
      </w:r>
      <w:proofErr w:type="gramStart"/>
      <w:r w:rsidR="00110AC5" w:rsidRPr="00425380">
        <w:rPr>
          <w:rFonts w:ascii="Arial" w:hAnsi="Arial" w:cs="Arial"/>
        </w:rPr>
        <w:t>Beberapa capaian pembangunan pada reformasi birokrasi yaitu penyesuaian struktur pemerintahan, peningkatan disiplin dan kapastas aparat daerah serta peningkatan</w:t>
      </w:r>
      <w:r w:rsidR="00795A87" w:rsidRPr="00425380">
        <w:rPr>
          <w:rFonts w:ascii="Arial" w:hAnsi="Arial" w:cs="Arial"/>
        </w:rPr>
        <w:t xml:space="preserve"> </w:t>
      </w:r>
      <w:r w:rsidR="00110AC5" w:rsidRPr="00425380">
        <w:rPr>
          <w:rFonts w:ascii="Arial" w:hAnsi="Arial" w:cs="Arial"/>
        </w:rPr>
        <w:t xml:space="preserve">kesejahteraan PNS melalui tambahan </w:t>
      </w:r>
      <w:r w:rsidR="00110AC5" w:rsidRPr="00425380">
        <w:rPr>
          <w:rFonts w:ascii="Arial" w:hAnsi="Arial" w:cs="Arial"/>
        </w:rPr>
        <w:lastRenderedPageBreak/>
        <w:t>perbaikan penghasilan.</w:t>
      </w:r>
      <w:proofErr w:type="gramEnd"/>
      <w:r w:rsidR="00110AC5" w:rsidRPr="00425380">
        <w:rPr>
          <w:rFonts w:ascii="Arial" w:hAnsi="Arial" w:cs="Arial"/>
        </w:rPr>
        <w:t xml:space="preserve"> Capaian pada reformasi keuangan daerah antara lain desentralisasi fiskal melalui bantuan keuangan kepada pemerintah kecamatan, keluarahan dan desa</w:t>
      </w:r>
      <w:proofErr w:type="gramStart"/>
      <w:r w:rsidR="00110AC5" w:rsidRPr="00425380">
        <w:rPr>
          <w:rFonts w:ascii="Arial" w:hAnsi="Arial" w:cs="Arial"/>
        </w:rPr>
        <w:t>,perbaikan</w:t>
      </w:r>
      <w:proofErr w:type="gramEnd"/>
      <w:r w:rsidR="00110AC5" w:rsidRPr="00425380">
        <w:rPr>
          <w:rFonts w:ascii="Arial" w:hAnsi="Arial" w:cs="Arial"/>
        </w:rPr>
        <w:t xml:space="preserve"> sistem akuntansi pemerintahan dan sistem perencanaan anggaran. </w:t>
      </w:r>
      <w:proofErr w:type="gramStart"/>
      <w:r w:rsidR="00110AC5" w:rsidRPr="00425380">
        <w:rPr>
          <w:rFonts w:ascii="Arial" w:hAnsi="Arial" w:cs="Arial"/>
        </w:rPr>
        <w:t>Sedang capaian pada reformasi sistem pengadaan barang dan jasa pemerintah adalah terbangunnya Layanan Pengadaan barang/jasa secara Elektronik (LPSE) yang berhasil meraih predikat terbaik kategori User Support Performance.</w:t>
      </w:r>
      <w:proofErr w:type="gramEnd"/>
    </w:p>
    <w:p w:rsidR="00E227CD" w:rsidRPr="00425380" w:rsidRDefault="0068675C" w:rsidP="00795A87">
      <w:pPr>
        <w:spacing w:line="360" w:lineRule="auto"/>
        <w:ind w:firstLine="810"/>
        <w:jc w:val="both"/>
        <w:rPr>
          <w:rFonts w:ascii="Arial" w:hAnsi="Arial" w:cs="Arial"/>
        </w:rPr>
      </w:pPr>
      <w:r w:rsidRPr="00425380">
        <w:rPr>
          <w:rFonts w:ascii="Arial" w:hAnsi="Arial" w:cs="Arial"/>
        </w:rPr>
        <w:t>Masih diperlukannya peningkatan disiplin dan kinerja aparat serta sistem promosi dan rekruitmen pegawai merupakan b</w:t>
      </w:r>
      <w:r w:rsidR="00110AC5" w:rsidRPr="00425380">
        <w:rPr>
          <w:rFonts w:ascii="Arial" w:hAnsi="Arial" w:cs="Arial"/>
        </w:rPr>
        <w:t xml:space="preserve">eberapa </w:t>
      </w:r>
      <w:proofErr w:type="gramStart"/>
      <w:r w:rsidR="00AB56F1" w:rsidRPr="00425380">
        <w:rPr>
          <w:rFonts w:ascii="Arial" w:hAnsi="Arial" w:cs="Arial"/>
        </w:rPr>
        <w:t xml:space="preserve">kendala </w:t>
      </w:r>
      <w:r w:rsidR="00110AC5" w:rsidRPr="00425380">
        <w:rPr>
          <w:rFonts w:ascii="Arial" w:hAnsi="Arial" w:cs="Arial"/>
        </w:rPr>
        <w:t xml:space="preserve"> yang</w:t>
      </w:r>
      <w:proofErr w:type="gramEnd"/>
      <w:r w:rsidR="00110AC5" w:rsidRPr="00425380">
        <w:rPr>
          <w:rFonts w:ascii="Arial" w:hAnsi="Arial" w:cs="Arial"/>
        </w:rPr>
        <w:t xml:space="preserve"> dihadapi dalam</w:t>
      </w:r>
      <w:r w:rsidR="00AB56F1" w:rsidRPr="00425380">
        <w:rPr>
          <w:rFonts w:ascii="Arial" w:hAnsi="Arial" w:cs="Arial"/>
        </w:rPr>
        <w:t xml:space="preserve"> penyelenggara</w:t>
      </w:r>
      <w:r w:rsidRPr="00425380">
        <w:rPr>
          <w:rFonts w:ascii="Arial" w:hAnsi="Arial" w:cs="Arial"/>
        </w:rPr>
        <w:t xml:space="preserve">an pemerintahan umum selama ini. </w:t>
      </w:r>
      <w:r w:rsidR="00110AC5" w:rsidRPr="00425380">
        <w:rPr>
          <w:rFonts w:ascii="Arial" w:hAnsi="Arial" w:cs="Arial"/>
        </w:rPr>
        <w:t>Pada penyelengg</w:t>
      </w:r>
      <w:r w:rsidRPr="00425380">
        <w:rPr>
          <w:rFonts w:ascii="Arial" w:hAnsi="Arial" w:cs="Arial"/>
        </w:rPr>
        <w:t>araan reformasi keuangan daerah</w:t>
      </w:r>
      <w:r w:rsidR="00110AC5" w:rsidRPr="00425380">
        <w:rPr>
          <w:rFonts w:ascii="Arial" w:hAnsi="Arial" w:cs="Arial"/>
        </w:rPr>
        <w:t xml:space="preserve"> </w:t>
      </w:r>
      <w:r w:rsidRPr="00425380">
        <w:rPr>
          <w:rFonts w:ascii="Arial" w:hAnsi="Arial" w:cs="Arial"/>
          <w:lang w:val="id-ID"/>
        </w:rPr>
        <w:t>telah membuahkan hasil</w:t>
      </w:r>
      <w:r w:rsidRPr="00425380">
        <w:rPr>
          <w:rFonts w:ascii="Arial" w:hAnsi="Arial" w:cs="Arial"/>
        </w:rPr>
        <w:t xml:space="preserve"> dimana</w:t>
      </w:r>
      <w:r w:rsidR="00E227CD" w:rsidRPr="00425380">
        <w:rPr>
          <w:rFonts w:ascii="Arial" w:hAnsi="Arial" w:cs="Arial"/>
          <w:lang w:val="id-ID"/>
        </w:rPr>
        <w:t xml:space="preserve"> pada tahun 2013 tata kelola keuangan daerah provinsi Sulawesi Tenggara mendapatkan predikat Wajar Tanpa Pengecualian (WTP), menjadi tantangan yang harus dihadapi pada tahun-tahun berikutnya untuk mempertahankan predikat tersebut.</w:t>
      </w:r>
    </w:p>
    <w:p w:rsidR="009F29E2" w:rsidRPr="00425380" w:rsidRDefault="009F29E2" w:rsidP="00795A87">
      <w:pPr>
        <w:spacing w:line="360" w:lineRule="auto"/>
        <w:ind w:firstLine="810"/>
        <w:jc w:val="both"/>
        <w:rPr>
          <w:rFonts w:ascii="Arial" w:hAnsi="Arial" w:cs="Arial"/>
        </w:rPr>
      </w:pPr>
      <w:r w:rsidRPr="00425380">
        <w:rPr>
          <w:rFonts w:ascii="Arial" w:hAnsi="Arial" w:cs="Arial"/>
          <w:lang w:val="it-IT"/>
        </w:rPr>
        <w:t>Kendala lainnya pada pemerintahan umum daerah adalah terjadinya sengketa wilayah perbatasan dan kepemilikan aset daerah yang diakibatkan  lahirnya daerah pemekaran kabupaten/kota sebagai daerah otonom baru. Sehingga dibutuhkan peran Pemerintah Provinsi yang lebih besar dalam memfasilitasi penyelesaian masalah tersebut, dengan tetap mengedepankan prinsip persatuan, kesatuan dan saling menguntungkan kedua belah fihak.</w:t>
      </w:r>
    </w:p>
    <w:p w:rsidR="00110AC5" w:rsidRPr="00425380" w:rsidRDefault="00353A92" w:rsidP="00353A92">
      <w:pPr>
        <w:spacing w:line="360" w:lineRule="auto"/>
        <w:ind w:firstLine="810"/>
        <w:jc w:val="both"/>
        <w:rPr>
          <w:rFonts w:ascii="Arial" w:hAnsi="Arial" w:cs="Arial"/>
        </w:rPr>
      </w:pPr>
      <w:r w:rsidRPr="00425380">
        <w:rPr>
          <w:rFonts w:ascii="Arial" w:hAnsi="Arial" w:cs="Arial"/>
        </w:rPr>
        <w:t>Agar pengadaan barang dan jasa</w:t>
      </w:r>
      <w:r w:rsidRPr="00425380">
        <w:rPr>
          <w:rFonts w:ascii="Arial" w:hAnsi="Arial" w:cs="Arial"/>
          <w:lang w:val="id-ID"/>
        </w:rPr>
        <w:t xml:space="preserve">, lebih transparan </w:t>
      </w:r>
      <w:proofErr w:type="gramStart"/>
      <w:r w:rsidRPr="00425380">
        <w:rPr>
          <w:rFonts w:ascii="Arial" w:hAnsi="Arial" w:cs="Arial"/>
          <w:lang w:val="id-ID"/>
        </w:rPr>
        <w:t xml:space="preserve">serta </w:t>
      </w:r>
      <w:r w:rsidRPr="00425380">
        <w:rPr>
          <w:rFonts w:ascii="Arial" w:hAnsi="Arial" w:cs="Arial"/>
        </w:rPr>
        <w:t xml:space="preserve"> dilaksanakan</w:t>
      </w:r>
      <w:proofErr w:type="gramEnd"/>
      <w:r w:rsidRPr="00425380">
        <w:rPr>
          <w:rFonts w:ascii="Arial" w:hAnsi="Arial" w:cs="Arial"/>
        </w:rPr>
        <w:t xml:space="preserve"> sesuai dengan ketentuan peraturan perundangan yang berlaku maka dibentuk  </w:t>
      </w:r>
      <w:r w:rsidR="006F71B1" w:rsidRPr="00425380">
        <w:rPr>
          <w:rFonts w:ascii="Arial" w:hAnsi="Arial" w:cs="Arial"/>
          <w:lang w:val="id-ID"/>
        </w:rPr>
        <w:t xml:space="preserve">Biro </w:t>
      </w:r>
      <w:r w:rsidR="006F71B1" w:rsidRPr="00425380">
        <w:rPr>
          <w:rFonts w:ascii="Arial" w:hAnsi="Arial" w:cs="Arial"/>
        </w:rPr>
        <w:t xml:space="preserve">Layanan Pengadaan </w:t>
      </w:r>
      <w:r w:rsidR="006F71B1" w:rsidRPr="00425380">
        <w:rPr>
          <w:rFonts w:ascii="Arial" w:hAnsi="Arial" w:cs="Arial"/>
          <w:lang w:val="id-ID"/>
        </w:rPr>
        <w:t>B</w:t>
      </w:r>
      <w:r w:rsidR="006F71B1" w:rsidRPr="00425380">
        <w:rPr>
          <w:rFonts w:ascii="Arial" w:hAnsi="Arial" w:cs="Arial"/>
        </w:rPr>
        <w:t xml:space="preserve">arang dan </w:t>
      </w:r>
      <w:r w:rsidR="006F71B1" w:rsidRPr="00425380">
        <w:rPr>
          <w:rFonts w:ascii="Arial" w:hAnsi="Arial" w:cs="Arial"/>
          <w:lang w:val="id-ID"/>
        </w:rPr>
        <w:t>J</w:t>
      </w:r>
      <w:r w:rsidR="006F71B1" w:rsidRPr="00425380">
        <w:rPr>
          <w:rFonts w:ascii="Arial" w:hAnsi="Arial" w:cs="Arial"/>
        </w:rPr>
        <w:t>asa</w:t>
      </w:r>
      <w:r w:rsidRPr="00425380">
        <w:rPr>
          <w:rFonts w:ascii="Arial" w:hAnsi="Arial" w:cs="Arial"/>
        </w:rPr>
        <w:t>.</w:t>
      </w:r>
    </w:p>
    <w:p w:rsidR="00D13E3F" w:rsidRPr="00425380" w:rsidRDefault="007862ED">
      <w:pPr>
        <w:spacing w:after="240" w:line="360" w:lineRule="auto"/>
        <w:ind w:firstLine="567"/>
        <w:jc w:val="both"/>
        <w:rPr>
          <w:rFonts w:ascii="Arial" w:hAnsi="Arial" w:cs="Arial"/>
          <w:lang w:val="it-IT"/>
        </w:rPr>
      </w:pPr>
      <w:r w:rsidRPr="00425380">
        <w:rPr>
          <w:rFonts w:ascii="Arial" w:hAnsi="Arial" w:cs="Arial"/>
          <w:lang w:val="it-IT"/>
        </w:rPr>
        <w:t>Peningkatan koordinasi antar Pemerintah Provinsi dan Kabupaten Kota dari tahun ke tahun dirasakan semakin membaik, walaupun demikian, koordinasi dan sikronisasi penyelenggaraan pemerintah dan pembangunan tetap perlu ditingkatkan. Hal ini karena dirasakan masih adanya kendala dalam beberapa urusan pemerintahan provinsi dengan kabupaten/kota, yang salah satunya adalah koordinasi pelayanan kepada para pelaku ekonomi, khususnya pelayanan kepada investor yang be</w:t>
      </w:r>
      <w:r w:rsidR="00F813B1" w:rsidRPr="00425380">
        <w:rPr>
          <w:rFonts w:ascii="Arial" w:hAnsi="Arial" w:cs="Arial"/>
          <w:lang w:val="it-IT"/>
        </w:rPr>
        <w:t>rmaksud menanamkan modalnya di Sulawesi T</w:t>
      </w:r>
      <w:r w:rsidRPr="00425380">
        <w:rPr>
          <w:rFonts w:ascii="Arial" w:hAnsi="Arial" w:cs="Arial"/>
          <w:lang w:val="it-IT"/>
        </w:rPr>
        <w:t xml:space="preserve">enggara. </w:t>
      </w:r>
    </w:p>
    <w:p w:rsidR="00D13E3F" w:rsidRPr="00425380" w:rsidRDefault="004D66F3" w:rsidP="00F602AF">
      <w:pPr>
        <w:numPr>
          <w:ilvl w:val="0"/>
          <w:numId w:val="3"/>
        </w:numPr>
        <w:spacing w:line="360" w:lineRule="auto"/>
        <w:ind w:left="426" w:hanging="426"/>
        <w:jc w:val="both"/>
        <w:rPr>
          <w:rFonts w:ascii="Arial" w:hAnsi="Arial" w:cs="Arial"/>
          <w:b/>
          <w:lang w:val="sv-SE"/>
        </w:rPr>
      </w:pPr>
      <w:r w:rsidRPr="00425380">
        <w:rPr>
          <w:rFonts w:ascii="Arial" w:hAnsi="Arial" w:cs="Arial"/>
          <w:b/>
          <w:lang w:val="id-ID"/>
        </w:rPr>
        <w:t>I</w:t>
      </w:r>
      <w:r w:rsidR="007862ED" w:rsidRPr="00425380">
        <w:rPr>
          <w:rFonts w:ascii="Arial" w:hAnsi="Arial" w:cs="Arial"/>
          <w:b/>
          <w:lang w:val="it-IT"/>
        </w:rPr>
        <w:t>lmu Pengetahuan dan Teknologi</w:t>
      </w:r>
    </w:p>
    <w:p w:rsidR="00D13E3F" w:rsidRPr="00425380" w:rsidRDefault="00CF4020" w:rsidP="004B6677">
      <w:pPr>
        <w:spacing w:after="240" w:line="360" w:lineRule="auto"/>
        <w:ind w:firstLine="567"/>
        <w:jc w:val="both"/>
        <w:rPr>
          <w:rFonts w:ascii="Arial" w:hAnsi="Arial" w:cs="Arial"/>
          <w:lang w:val="sv-SE"/>
        </w:rPr>
      </w:pPr>
      <w:r w:rsidRPr="00425380">
        <w:rPr>
          <w:rFonts w:ascii="Arial" w:hAnsi="Arial" w:cs="Arial"/>
          <w:lang w:val="sv-SE"/>
        </w:rPr>
        <w:t>Dalam mendukung pembangunan daerah p</w:t>
      </w:r>
      <w:r w:rsidR="00FB5FFC" w:rsidRPr="00425380">
        <w:rPr>
          <w:rFonts w:ascii="Arial" w:hAnsi="Arial" w:cs="Arial"/>
          <w:lang w:val="sv-SE"/>
        </w:rPr>
        <w:t xml:space="preserve">enguasaan </w:t>
      </w:r>
      <w:r w:rsidR="0058180C" w:rsidRPr="00425380">
        <w:rPr>
          <w:rFonts w:ascii="Arial" w:hAnsi="Arial" w:cs="Arial"/>
          <w:lang w:val="sv-SE"/>
        </w:rPr>
        <w:t>Ilmu pengetahuan dan teknologi</w:t>
      </w:r>
      <w:r w:rsidR="00CC41E5" w:rsidRPr="00425380">
        <w:rPr>
          <w:rFonts w:ascii="Arial" w:hAnsi="Arial" w:cs="Arial"/>
          <w:lang w:val="sv-SE"/>
        </w:rPr>
        <w:t xml:space="preserve"> </w:t>
      </w:r>
      <w:r w:rsidR="004B6677" w:rsidRPr="00425380">
        <w:rPr>
          <w:rFonts w:ascii="Arial" w:hAnsi="Arial" w:cs="Arial"/>
          <w:lang w:val="sv-SE"/>
        </w:rPr>
        <w:t xml:space="preserve">sangat penting </w:t>
      </w:r>
      <w:r w:rsidR="007F3FE6" w:rsidRPr="00425380">
        <w:rPr>
          <w:rFonts w:ascii="Arial" w:hAnsi="Arial" w:cs="Arial"/>
          <w:lang w:val="sv-SE"/>
        </w:rPr>
        <w:t>Sistem pelaporan, pendataan,</w:t>
      </w:r>
      <w:r w:rsidR="004B6677" w:rsidRPr="00425380">
        <w:rPr>
          <w:rFonts w:ascii="Arial" w:hAnsi="Arial" w:cs="Arial"/>
          <w:lang w:val="sv-SE"/>
        </w:rPr>
        <w:t xml:space="preserve"> </w:t>
      </w:r>
      <w:r w:rsidR="007F3FE6" w:rsidRPr="00425380">
        <w:rPr>
          <w:rFonts w:ascii="Arial" w:hAnsi="Arial" w:cs="Arial"/>
          <w:lang w:val="sv-SE"/>
        </w:rPr>
        <w:lastRenderedPageBreak/>
        <w:t xml:space="preserve">perencanaan,pengadaan barang dan jasa. keuangan dan pembangunan yang berbasis teknologi informasi sangat membantu pemerintah daerah dalam menjalankan roda pemerintahan. Semua informasi yang terkait penyelenggaraan pemerintah daerah  dengan mudah dan cepat diakses serta disebar luaskan kepada masyarakat. </w:t>
      </w:r>
      <w:r w:rsidR="00F81E0C" w:rsidRPr="00425380">
        <w:rPr>
          <w:rFonts w:ascii="Arial" w:hAnsi="Arial" w:cs="Arial"/>
          <w:lang w:val="sv-SE"/>
        </w:rPr>
        <w:t>Perkembangan teknologi dewasa ini mengarah pada pengguasaan elektronika yang didominasi oleh pesatnya per</w:t>
      </w:r>
      <w:r w:rsidR="0041618C" w:rsidRPr="00425380">
        <w:rPr>
          <w:rFonts w:ascii="Arial" w:hAnsi="Arial" w:cs="Arial"/>
          <w:lang w:val="sv-SE"/>
        </w:rPr>
        <w:t>kembangan teknologi informasi.</w:t>
      </w:r>
      <w:r w:rsidR="0041618C" w:rsidRPr="00425380">
        <w:rPr>
          <w:rFonts w:ascii="Arial" w:hAnsi="Arial" w:cs="Arial"/>
          <w:lang w:val="id-ID"/>
        </w:rPr>
        <w:t xml:space="preserve"> </w:t>
      </w:r>
      <w:r w:rsidR="002C6461" w:rsidRPr="00425380">
        <w:rPr>
          <w:rFonts w:ascii="Arial" w:hAnsi="Arial" w:cs="Arial"/>
          <w:lang w:val="sv-SE"/>
        </w:rPr>
        <w:t xml:space="preserve">Pemerintah provinsi Sulawesi Tenggara telah menerapkannya melalui </w:t>
      </w:r>
      <w:r w:rsidR="00F81E0C" w:rsidRPr="00425380">
        <w:rPr>
          <w:rFonts w:ascii="Arial" w:hAnsi="Arial" w:cs="Arial"/>
          <w:lang w:val="sv-SE"/>
        </w:rPr>
        <w:t xml:space="preserve"> Lembaga Pengadaan Barang dan Jasa Sistem Elektronik (LPSE), Sistem informasi Pembangunan Daerah, Sistem Informasi Pengelolaan Keuangan Daerah.  Diharapkan pada tahun 201</w:t>
      </w:r>
      <w:r w:rsidR="008B0022" w:rsidRPr="00425380">
        <w:rPr>
          <w:rFonts w:ascii="Arial" w:hAnsi="Arial" w:cs="Arial"/>
          <w:lang w:val="id-ID"/>
        </w:rPr>
        <w:t>5</w:t>
      </w:r>
      <w:r w:rsidR="00F81E0C" w:rsidRPr="00425380">
        <w:rPr>
          <w:rFonts w:ascii="Arial" w:hAnsi="Arial" w:cs="Arial"/>
          <w:lang w:val="sv-SE"/>
        </w:rPr>
        <w:t>, sistem tersebut dapat diterapkan secara menyeluruh di semua instansi pemerintah provinsi dengan minimalisasi kendala yang dihadapi selama ini seperti kurangnya ku</w:t>
      </w:r>
      <w:r w:rsidR="002C6461" w:rsidRPr="00425380">
        <w:rPr>
          <w:rFonts w:ascii="Arial" w:hAnsi="Arial" w:cs="Arial"/>
          <w:lang w:val="sv-SE"/>
        </w:rPr>
        <w:t>a</w:t>
      </w:r>
      <w:r w:rsidR="00F81E0C" w:rsidRPr="00425380">
        <w:rPr>
          <w:rFonts w:ascii="Arial" w:hAnsi="Arial" w:cs="Arial"/>
          <w:lang w:val="sv-SE"/>
        </w:rPr>
        <w:t xml:space="preserve">litas dan kuantitas tenaga operator, manajemen jaringan serta pemeliharaan perangkat lunak dan perangkat keras.  </w:t>
      </w:r>
    </w:p>
    <w:p w:rsidR="004C422B" w:rsidRPr="00425380" w:rsidRDefault="007862ED" w:rsidP="004C422B">
      <w:pPr>
        <w:tabs>
          <w:tab w:val="left" w:pos="360"/>
        </w:tabs>
        <w:spacing w:before="240" w:line="360" w:lineRule="auto"/>
        <w:ind w:left="360" w:hanging="360"/>
        <w:jc w:val="both"/>
        <w:rPr>
          <w:rFonts w:ascii="Arial" w:hAnsi="Arial" w:cs="Arial"/>
          <w:b/>
          <w:lang w:val="es-ES"/>
        </w:rPr>
      </w:pPr>
      <w:r w:rsidRPr="00425380">
        <w:rPr>
          <w:rFonts w:ascii="Arial" w:hAnsi="Arial" w:cs="Arial"/>
          <w:b/>
          <w:lang w:val="es-ES"/>
        </w:rPr>
        <w:t>4.2.3.2.   Visi dan Misi Pembangunan Daerah</w:t>
      </w:r>
    </w:p>
    <w:p w:rsidR="007D4967" w:rsidRPr="00425380" w:rsidRDefault="00282E19" w:rsidP="00234B4C">
      <w:pPr>
        <w:spacing w:line="360" w:lineRule="auto"/>
        <w:ind w:firstLine="720"/>
        <w:jc w:val="both"/>
        <w:rPr>
          <w:rFonts w:ascii="Arial" w:hAnsi="Arial" w:cs="Arial"/>
          <w:lang w:val="es-ES"/>
        </w:rPr>
      </w:pPr>
      <w:r w:rsidRPr="00425380">
        <w:rPr>
          <w:rFonts w:ascii="Arial" w:hAnsi="Arial" w:cs="Arial"/>
          <w:lang w:val="es-ES"/>
        </w:rPr>
        <w:t xml:space="preserve">Aadapun </w:t>
      </w:r>
      <w:r w:rsidR="007D4967" w:rsidRPr="00425380">
        <w:rPr>
          <w:rFonts w:ascii="Arial" w:hAnsi="Arial" w:cs="Arial"/>
          <w:lang w:val="es-ES"/>
        </w:rPr>
        <w:t>Visi</w:t>
      </w:r>
      <w:r w:rsidRPr="00425380">
        <w:rPr>
          <w:rFonts w:ascii="Arial" w:hAnsi="Arial" w:cs="Arial"/>
          <w:lang w:val="es-ES"/>
        </w:rPr>
        <w:t xml:space="preserve"> </w:t>
      </w:r>
      <w:r w:rsidR="007D4967" w:rsidRPr="00425380">
        <w:rPr>
          <w:rFonts w:ascii="Arial" w:hAnsi="Arial" w:cs="Arial"/>
          <w:lang w:val="es-ES"/>
        </w:rPr>
        <w:t xml:space="preserve">pembangunan dalam </w:t>
      </w:r>
      <w:r w:rsidR="00234B4C" w:rsidRPr="00425380">
        <w:rPr>
          <w:rFonts w:ascii="Arial" w:hAnsi="Arial" w:cs="Arial"/>
          <w:lang w:val="es-ES"/>
        </w:rPr>
        <w:t>membangun</w:t>
      </w:r>
      <w:r w:rsidRPr="00425380">
        <w:rPr>
          <w:rFonts w:ascii="Arial" w:hAnsi="Arial" w:cs="Arial"/>
          <w:lang w:val="es-ES"/>
        </w:rPr>
        <w:t xml:space="preserve"> </w:t>
      </w:r>
      <w:r w:rsidR="007D4967" w:rsidRPr="00425380">
        <w:rPr>
          <w:rFonts w:ascii="Arial" w:hAnsi="Arial" w:cs="Arial"/>
          <w:lang w:val="es-ES"/>
        </w:rPr>
        <w:t xml:space="preserve">Sulawesi Tenggara periode Tahun 2013 – 2018 adalah </w:t>
      </w:r>
      <w:r w:rsidR="00234B4C" w:rsidRPr="00425380">
        <w:rPr>
          <w:rFonts w:ascii="Arial" w:hAnsi="Arial" w:cs="Arial"/>
          <w:b/>
          <w:lang w:val="es-ES"/>
        </w:rPr>
        <w:t>“</w:t>
      </w:r>
      <w:r w:rsidR="007D4967" w:rsidRPr="00425380">
        <w:rPr>
          <w:rFonts w:ascii="Arial" w:hAnsi="Arial" w:cs="Arial"/>
          <w:b/>
          <w:i/>
          <w:lang w:val="es-ES"/>
        </w:rPr>
        <w:t>MEWUJUDKAN SULAWESI TENGGARA SEJAHTERA, MANDIRI DAN BERDAYA SAING TAHUN 2013 – 2018</w:t>
      </w:r>
      <w:r w:rsidR="00234B4C" w:rsidRPr="00425380">
        <w:rPr>
          <w:rFonts w:ascii="Arial" w:hAnsi="Arial" w:cs="Arial"/>
          <w:b/>
          <w:lang w:val="es-ES"/>
        </w:rPr>
        <w:t>”</w:t>
      </w:r>
      <w:r w:rsidR="00234B4C" w:rsidRPr="00425380">
        <w:rPr>
          <w:rFonts w:ascii="Arial" w:hAnsi="Arial" w:cs="Arial"/>
          <w:lang w:val="es-ES"/>
        </w:rPr>
        <w:t xml:space="preserve">. </w:t>
      </w:r>
      <w:r w:rsidR="007D4967" w:rsidRPr="00425380">
        <w:rPr>
          <w:rFonts w:ascii="Arial" w:hAnsi="Arial" w:cs="Arial"/>
          <w:lang w:val="sv-SE"/>
        </w:rPr>
        <w:t xml:space="preserve">Pernyataan visi sebagaimana dikemukakan mengandung makna dan implikasi sebagai berikut : Sulawesi Tenggara adalah merupakan salah satu Provinsi yang terdiri atas jazirah dan kepulauan dengan potensi sumberdaya alam yang melimpah baik sumberdaya daya yang dapat diperbaharui (renewable resources) di sektor kelautan, kehutanan, pertanian dalam arti luas serta sumberdaya yang tidak dapat diperbaharui (unrenewable resources), seperti pertambangan. Sumberdaya yang tersedia, seharusnya memiliki nilai tambah sehingga dapat memberikan kesejahteraan dan mendukung daya saing masyarakat Sulawesi Tenggara, sehingga memungkinkan terjadinya kemandirian daerah. </w:t>
      </w:r>
    </w:p>
    <w:p w:rsidR="007D4967" w:rsidRPr="00425380" w:rsidRDefault="00234B4C" w:rsidP="00234B4C">
      <w:pPr>
        <w:spacing w:line="360" w:lineRule="auto"/>
        <w:ind w:firstLine="720"/>
        <w:jc w:val="both"/>
        <w:rPr>
          <w:rFonts w:ascii="Arial" w:hAnsi="Arial" w:cs="Arial"/>
          <w:lang w:val="sv-SE"/>
        </w:rPr>
      </w:pPr>
      <w:r w:rsidRPr="00425380">
        <w:rPr>
          <w:rFonts w:ascii="Arial" w:hAnsi="Arial" w:cs="Arial"/>
          <w:lang w:val="sv-SE"/>
        </w:rPr>
        <w:t>Berdasarkan hal tersebut di atas</w:t>
      </w:r>
      <w:r w:rsidR="007D4967" w:rsidRPr="00425380">
        <w:rPr>
          <w:rFonts w:ascii="Arial" w:hAnsi="Arial" w:cs="Arial"/>
          <w:lang w:val="sv-SE"/>
        </w:rPr>
        <w:t xml:space="preserve"> diperlukan upaya-upaya konkrit, sistematis dan lebih terfok</w:t>
      </w:r>
      <w:r w:rsidRPr="00425380">
        <w:rPr>
          <w:rFonts w:ascii="Arial" w:hAnsi="Arial" w:cs="Arial"/>
          <w:lang w:val="sv-SE"/>
        </w:rPr>
        <w:t>us untuk memanfaatkan sumber</w:t>
      </w:r>
      <w:r w:rsidR="007D4967" w:rsidRPr="00425380">
        <w:rPr>
          <w:rFonts w:ascii="Arial" w:hAnsi="Arial" w:cs="Arial"/>
          <w:lang w:val="sv-SE"/>
        </w:rPr>
        <w:t xml:space="preserve"> daya yang tersedia melalui peningkatan nilai tambah, dalam upaya meningkatkan dan mempercepat terwujudnya kesejahteraan masyarakat.</w:t>
      </w:r>
      <w:r w:rsidRPr="00425380">
        <w:rPr>
          <w:rFonts w:ascii="Arial" w:hAnsi="Arial" w:cs="Arial"/>
          <w:lang w:val="sv-SE"/>
        </w:rPr>
        <w:t xml:space="preserve"> </w:t>
      </w:r>
      <w:r w:rsidR="007D4967" w:rsidRPr="00425380">
        <w:rPr>
          <w:rFonts w:ascii="Arial" w:hAnsi="Arial" w:cs="Arial"/>
          <w:lang w:val="sv-SE"/>
        </w:rPr>
        <w:t>Lima tahun ke depan, periode 2013 – 2018, akan terus dilakukan upaya-upaya konkrit berupa peningkatan nilai tambah  sumberdaya alam agar terwujudnya kesejahteraan, kemandirian dan daya saing</w:t>
      </w:r>
      <w:r w:rsidR="007D4967" w:rsidRPr="00425380">
        <w:rPr>
          <w:rFonts w:ascii="Arial" w:hAnsi="Arial" w:cs="Arial"/>
          <w:b/>
          <w:lang w:val="sv-SE"/>
        </w:rPr>
        <w:t xml:space="preserve"> </w:t>
      </w:r>
      <w:r w:rsidR="007D4967" w:rsidRPr="00425380">
        <w:rPr>
          <w:rFonts w:ascii="Arial" w:hAnsi="Arial" w:cs="Arial"/>
          <w:lang w:val="sv-SE"/>
        </w:rPr>
        <w:lastRenderedPageBreak/>
        <w:t>masyarakat dan daerah ini.</w:t>
      </w:r>
      <w:r w:rsidR="00A321F1" w:rsidRPr="00425380">
        <w:rPr>
          <w:rFonts w:ascii="Arial" w:hAnsi="Arial" w:cs="Arial"/>
          <w:lang w:val="sv-SE"/>
        </w:rPr>
        <w:t xml:space="preserve"> </w:t>
      </w:r>
      <w:r w:rsidR="00A321F1" w:rsidRPr="00425380">
        <w:rPr>
          <w:rFonts w:ascii="Arial" w:hAnsi="Arial" w:cs="Arial"/>
          <w:lang w:val="id-ID"/>
        </w:rPr>
        <w:t xml:space="preserve">Untuk merealisasikan visi pembangunan sebagaimana diuraikan, maka dikembangkan </w:t>
      </w:r>
      <w:r w:rsidR="00A321F1" w:rsidRPr="00425380">
        <w:rPr>
          <w:rFonts w:ascii="Arial" w:hAnsi="Arial" w:cs="Arial"/>
          <w:lang w:val="es-ES"/>
        </w:rPr>
        <w:t xml:space="preserve">lima </w:t>
      </w:r>
      <w:r w:rsidR="00A321F1" w:rsidRPr="00425380">
        <w:rPr>
          <w:rFonts w:ascii="Arial" w:hAnsi="Arial" w:cs="Arial"/>
          <w:lang w:val="id-ID"/>
        </w:rPr>
        <w:t xml:space="preserve"> misi pembangunan yaitu</w:t>
      </w:r>
      <w:r w:rsidR="00A321F1" w:rsidRPr="00425380">
        <w:rPr>
          <w:rFonts w:ascii="Arial" w:hAnsi="Arial" w:cs="Arial"/>
        </w:rPr>
        <w:t>:</w:t>
      </w:r>
    </w:p>
    <w:p w:rsidR="007D4967" w:rsidRPr="00425380" w:rsidRDefault="007D4967" w:rsidP="00C86DBE">
      <w:pPr>
        <w:pStyle w:val="ListParagraph"/>
        <w:numPr>
          <w:ilvl w:val="0"/>
          <w:numId w:val="21"/>
        </w:numPr>
        <w:spacing w:before="0" w:after="0" w:line="360" w:lineRule="auto"/>
        <w:ind w:left="360"/>
        <w:contextualSpacing/>
        <w:jc w:val="both"/>
        <w:rPr>
          <w:sz w:val="24"/>
          <w:szCs w:val="24"/>
          <w:lang w:val="fi-FI"/>
        </w:rPr>
      </w:pPr>
      <w:r w:rsidRPr="00425380">
        <w:rPr>
          <w:sz w:val="24"/>
          <w:szCs w:val="24"/>
          <w:lang w:val="fi-FI"/>
        </w:rPr>
        <w:t xml:space="preserve">Peningkatan kualitas Sumberdaya Manusia, </w:t>
      </w:r>
    </w:p>
    <w:p w:rsidR="007D4967" w:rsidRPr="00425380" w:rsidRDefault="007D4967" w:rsidP="00C86DBE">
      <w:pPr>
        <w:pStyle w:val="ListParagraph"/>
        <w:numPr>
          <w:ilvl w:val="0"/>
          <w:numId w:val="21"/>
        </w:numPr>
        <w:spacing w:before="0" w:after="0" w:line="360" w:lineRule="auto"/>
        <w:ind w:left="360"/>
        <w:contextualSpacing/>
        <w:jc w:val="both"/>
        <w:rPr>
          <w:sz w:val="24"/>
          <w:szCs w:val="24"/>
          <w:lang w:val="fi-FI"/>
        </w:rPr>
      </w:pPr>
      <w:r w:rsidRPr="00425380">
        <w:rPr>
          <w:sz w:val="24"/>
          <w:szCs w:val="24"/>
          <w:lang w:val="fi-FI"/>
        </w:rPr>
        <w:t xml:space="preserve">Pembangunan Ekonomi, </w:t>
      </w:r>
    </w:p>
    <w:p w:rsidR="007D4967" w:rsidRPr="00425380" w:rsidRDefault="007D4967" w:rsidP="00C86DBE">
      <w:pPr>
        <w:pStyle w:val="ListParagraph"/>
        <w:numPr>
          <w:ilvl w:val="0"/>
          <w:numId w:val="21"/>
        </w:numPr>
        <w:spacing w:before="0" w:after="0" w:line="360" w:lineRule="auto"/>
        <w:ind w:left="360"/>
        <w:contextualSpacing/>
        <w:jc w:val="both"/>
        <w:rPr>
          <w:sz w:val="24"/>
          <w:szCs w:val="24"/>
          <w:lang w:val="fi-FI"/>
        </w:rPr>
      </w:pPr>
      <w:r w:rsidRPr="00425380">
        <w:rPr>
          <w:sz w:val="24"/>
          <w:szCs w:val="24"/>
          <w:lang w:val="fi-FI"/>
        </w:rPr>
        <w:t>Revitalisasi Pemerintahan Daerah,</w:t>
      </w:r>
    </w:p>
    <w:p w:rsidR="007D4967" w:rsidRPr="00425380" w:rsidRDefault="007D4967" w:rsidP="00C86DBE">
      <w:pPr>
        <w:pStyle w:val="ListParagraph"/>
        <w:numPr>
          <w:ilvl w:val="0"/>
          <w:numId w:val="21"/>
        </w:numPr>
        <w:spacing w:before="0" w:after="0" w:line="360" w:lineRule="auto"/>
        <w:ind w:left="360"/>
        <w:contextualSpacing/>
        <w:jc w:val="both"/>
        <w:rPr>
          <w:sz w:val="24"/>
          <w:szCs w:val="24"/>
          <w:lang w:val="fi-FI"/>
        </w:rPr>
      </w:pPr>
      <w:r w:rsidRPr="00425380">
        <w:rPr>
          <w:sz w:val="24"/>
          <w:szCs w:val="24"/>
          <w:lang w:val="fi-FI"/>
        </w:rPr>
        <w:t xml:space="preserve">Memantapkan Pembangunan Kebudayaan Daerah serta </w:t>
      </w:r>
    </w:p>
    <w:p w:rsidR="007D4967" w:rsidRPr="00425380" w:rsidRDefault="007D4967" w:rsidP="00C86DBE">
      <w:pPr>
        <w:pStyle w:val="ListParagraph"/>
        <w:numPr>
          <w:ilvl w:val="0"/>
          <w:numId w:val="21"/>
        </w:numPr>
        <w:spacing w:before="0" w:after="0" w:line="360" w:lineRule="auto"/>
        <w:ind w:left="360"/>
        <w:contextualSpacing/>
        <w:jc w:val="both"/>
        <w:rPr>
          <w:sz w:val="24"/>
          <w:szCs w:val="24"/>
          <w:lang w:val="fi-FI"/>
        </w:rPr>
      </w:pPr>
      <w:r w:rsidRPr="00425380">
        <w:rPr>
          <w:sz w:val="24"/>
          <w:szCs w:val="24"/>
          <w:lang w:val="fi-FI"/>
        </w:rPr>
        <w:t>Percepatan dan Pemerataan Pembangunan Infrastruktur Kawasan Strategis dan Wilayah dengan sasaran utama peningkatan nilai tambah sumberdaya alam.</w:t>
      </w:r>
    </w:p>
    <w:p w:rsidR="007D4967" w:rsidRPr="00425380" w:rsidRDefault="00234B4C" w:rsidP="007D4967">
      <w:pPr>
        <w:spacing w:line="360" w:lineRule="auto"/>
        <w:ind w:firstLine="720"/>
        <w:jc w:val="both"/>
        <w:rPr>
          <w:rFonts w:ascii="Arial" w:hAnsi="Arial" w:cs="Arial"/>
          <w:lang w:val="fi-FI"/>
        </w:rPr>
      </w:pPr>
      <w:r w:rsidRPr="00425380">
        <w:rPr>
          <w:rFonts w:ascii="Arial" w:hAnsi="Arial" w:cs="Arial"/>
          <w:lang w:val="fi-FI"/>
        </w:rPr>
        <w:t>M</w:t>
      </w:r>
      <w:r w:rsidR="007D4967" w:rsidRPr="00425380">
        <w:rPr>
          <w:rFonts w:ascii="Arial" w:hAnsi="Arial" w:cs="Arial"/>
          <w:lang w:val="fi-FI"/>
        </w:rPr>
        <w:t xml:space="preserve">aksud pelaksanaan Misi/Agenda Utama Pembangunan tersebut </w:t>
      </w:r>
      <w:r w:rsidRPr="00425380">
        <w:rPr>
          <w:rFonts w:ascii="Arial" w:hAnsi="Arial" w:cs="Arial"/>
          <w:lang w:val="fi-FI"/>
        </w:rPr>
        <w:t xml:space="preserve">dijelaskan </w:t>
      </w:r>
      <w:r w:rsidR="00875B71" w:rsidRPr="00425380">
        <w:rPr>
          <w:rFonts w:ascii="Arial" w:hAnsi="Arial" w:cs="Arial"/>
          <w:lang w:val="fi-FI"/>
        </w:rPr>
        <w:t xml:space="preserve">secara singkat </w:t>
      </w:r>
      <w:r w:rsidRPr="00425380">
        <w:rPr>
          <w:rFonts w:ascii="Arial" w:hAnsi="Arial" w:cs="Arial"/>
          <w:lang w:val="fi-FI"/>
        </w:rPr>
        <w:t>di bawa</w:t>
      </w:r>
      <w:r w:rsidR="00875B71" w:rsidRPr="00425380">
        <w:rPr>
          <w:rFonts w:ascii="Arial" w:hAnsi="Arial" w:cs="Arial"/>
          <w:lang w:val="fi-FI"/>
        </w:rPr>
        <w:t>h</w:t>
      </w:r>
      <w:r w:rsidRPr="00425380">
        <w:rPr>
          <w:rFonts w:ascii="Arial" w:hAnsi="Arial" w:cs="Arial"/>
          <w:lang w:val="fi-FI"/>
        </w:rPr>
        <w:t xml:space="preserve"> ini</w:t>
      </w:r>
      <w:r w:rsidR="007D4967" w:rsidRPr="00425380">
        <w:rPr>
          <w:rFonts w:ascii="Arial" w:hAnsi="Arial" w:cs="Arial"/>
          <w:lang w:val="fi-FI"/>
        </w:rPr>
        <w:t xml:space="preserve"> sebagai berikut :</w:t>
      </w:r>
    </w:p>
    <w:p w:rsidR="007D4967" w:rsidRPr="00425380" w:rsidRDefault="007D4967" w:rsidP="00C86DBE">
      <w:pPr>
        <w:pStyle w:val="ListParagraph"/>
        <w:numPr>
          <w:ilvl w:val="2"/>
          <w:numId w:val="20"/>
        </w:numPr>
        <w:spacing w:before="0" w:after="0" w:line="360" w:lineRule="auto"/>
        <w:ind w:left="426" w:hanging="426"/>
        <w:contextualSpacing/>
        <w:jc w:val="both"/>
        <w:rPr>
          <w:sz w:val="24"/>
          <w:szCs w:val="24"/>
          <w:lang w:val="fi-FI"/>
        </w:rPr>
      </w:pPr>
      <w:r w:rsidRPr="00425380">
        <w:rPr>
          <w:sz w:val="24"/>
          <w:szCs w:val="24"/>
          <w:lang w:val="fi-FI"/>
        </w:rPr>
        <w:t>Peningkatan Kualitas Sumberdaya Manusia; dimaksudkan untuk meningkatkan kualitas pendidikan, kesehatan serta iman dan taqwa.</w:t>
      </w:r>
    </w:p>
    <w:p w:rsidR="007D4967" w:rsidRPr="00425380" w:rsidRDefault="007D4967" w:rsidP="00C86DBE">
      <w:pPr>
        <w:pStyle w:val="ListParagraph"/>
        <w:numPr>
          <w:ilvl w:val="2"/>
          <w:numId w:val="20"/>
        </w:numPr>
        <w:spacing w:before="0" w:after="0" w:line="360" w:lineRule="auto"/>
        <w:ind w:left="426" w:hanging="426"/>
        <w:contextualSpacing/>
        <w:jc w:val="both"/>
        <w:rPr>
          <w:sz w:val="24"/>
          <w:szCs w:val="24"/>
          <w:lang w:val="fi-FI"/>
        </w:rPr>
      </w:pPr>
      <w:r w:rsidRPr="00425380">
        <w:rPr>
          <w:sz w:val="24"/>
          <w:szCs w:val="24"/>
          <w:lang w:val="fi-FI"/>
        </w:rPr>
        <w:t>Pembangunan Ekonomi; dimaksudkan untuk membangun perekonomian masyarakat secara nyata melalui usaha-usaha pragmatis dengan mendorong pembangunan sektor riil, dan meningkatkan nilai tambah berdasarkan potensi yang berada di sekitarnya.</w:t>
      </w:r>
    </w:p>
    <w:p w:rsidR="007D4967" w:rsidRPr="00425380" w:rsidRDefault="007D4967" w:rsidP="00C86DBE">
      <w:pPr>
        <w:pStyle w:val="ListParagraph"/>
        <w:numPr>
          <w:ilvl w:val="2"/>
          <w:numId w:val="20"/>
        </w:numPr>
        <w:spacing w:before="0" w:after="0" w:line="360" w:lineRule="auto"/>
        <w:ind w:left="426" w:hanging="426"/>
        <w:contextualSpacing/>
        <w:jc w:val="both"/>
        <w:rPr>
          <w:sz w:val="24"/>
          <w:szCs w:val="24"/>
          <w:lang w:val="fi-FI"/>
        </w:rPr>
      </w:pPr>
      <w:r w:rsidRPr="00425380">
        <w:rPr>
          <w:sz w:val="24"/>
          <w:szCs w:val="24"/>
          <w:lang w:val="fi-FI"/>
        </w:rPr>
        <w:t>Revitalisasi Pemerintahan Daerah; dimaksudkan untuk menciptakan pemerintahan yang berorientasi pada pelayanan kepada masyarakat, pemerintahan yang transparan dan akuntabel, serta aparat pemerintahan yang lebih bersifat mengayomi masyarakat serta bersih dari praktek-praktek kolusi, korupsi dan nepotisme</w:t>
      </w:r>
    </w:p>
    <w:p w:rsidR="007D4967" w:rsidRPr="00425380" w:rsidRDefault="007D4967" w:rsidP="00C86DBE">
      <w:pPr>
        <w:pStyle w:val="ListParagraph"/>
        <w:numPr>
          <w:ilvl w:val="2"/>
          <w:numId w:val="20"/>
        </w:numPr>
        <w:spacing w:before="0" w:after="0" w:line="360" w:lineRule="auto"/>
        <w:ind w:left="426" w:hanging="426"/>
        <w:contextualSpacing/>
        <w:jc w:val="both"/>
        <w:rPr>
          <w:sz w:val="24"/>
          <w:szCs w:val="24"/>
          <w:lang w:val="fi-FI"/>
        </w:rPr>
      </w:pPr>
      <w:r w:rsidRPr="00425380">
        <w:rPr>
          <w:sz w:val="24"/>
          <w:szCs w:val="24"/>
          <w:lang w:val="fi-FI"/>
        </w:rPr>
        <w:t>Pembangunan Kebudayaan; dimaksudkan untuk memperkokoh identitas dan jati diri,  mengembangkan rasa perasatuan dan kesatuan, sumber inspirasi pembangunan serta mendorong sektor pariwisata yang berorientasi pada pengembangan sumberdaya potensi budaya setempat.</w:t>
      </w:r>
    </w:p>
    <w:p w:rsidR="00906117" w:rsidRPr="00425380" w:rsidRDefault="007D4967" w:rsidP="00C86DBE">
      <w:pPr>
        <w:pStyle w:val="ListParagraph"/>
        <w:numPr>
          <w:ilvl w:val="2"/>
          <w:numId w:val="20"/>
        </w:numPr>
        <w:spacing w:before="0" w:after="0" w:line="360" w:lineRule="auto"/>
        <w:ind w:hanging="426"/>
        <w:contextualSpacing/>
        <w:jc w:val="both"/>
        <w:rPr>
          <w:lang w:val="fi-FI"/>
        </w:rPr>
      </w:pPr>
      <w:r w:rsidRPr="00425380">
        <w:rPr>
          <w:sz w:val="24"/>
          <w:szCs w:val="24"/>
          <w:lang w:val="fi-FI"/>
        </w:rPr>
        <w:t>Percepatan dan Pemerataan  Pembangunan Infrastruktur dasar, kewilayahan serta infrastruktur pada Kawasan Strategis; dimaksudkan untuk mengembangan infrastruktur wilayah secara terpadu, mengembangkan infrastruktur perekonomian yang mampu menciptakan pusat-pusat pertumbuhan dan simpul-simpul perekonomian  serta pembangunan infrastruktur kawasan strategis untuk mendukung peningkatan nilai tambah sumberdaya alam.</w:t>
      </w:r>
    </w:p>
    <w:p w:rsidR="00906117" w:rsidRPr="00425380" w:rsidRDefault="00906117" w:rsidP="00906117">
      <w:pPr>
        <w:pStyle w:val="Heading2"/>
        <w:spacing w:line="360" w:lineRule="auto"/>
        <w:jc w:val="both"/>
        <w:rPr>
          <w:i w:val="0"/>
          <w:sz w:val="24"/>
          <w:szCs w:val="24"/>
          <w:lang w:val="es-ES"/>
        </w:rPr>
      </w:pPr>
      <w:bookmarkStart w:id="0" w:name="_Toc355156206"/>
      <w:r w:rsidRPr="00425380">
        <w:rPr>
          <w:i w:val="0"/>
          <w:sz w:val="24"/>
          <w:szCs w:val="24"/>
          <w:lang w:val="es-ES"/>
        </w:rPr>
        <w:lastRenderedPageBreak/>
        <w:t>4.2.3.3.  Strategi  Pembangunan</w:t>
      </w:r>
      <w:bookmarkEnd w:id="0"/>
      <w:r w:rsidRPr="00425380">
        <w:rPr>
          <w:i w:val="0"/>
          <w:sz w:val="24"/>
          <w:szCs w:val="24"/>
          <w:lang w:val="es-ES"/>
        </w:rPr>
        <w:t xml:space="preserve"> Daerah</w:t>
      </w:r>
    </w:p>
    <w:p w:rsidR="00906117" w:rsidRPr="00425380" w:rsidRDefault="00FE2E66" w:rsidP="00FE2E66">
      <w:pPr>
        <w:spacing w:line="360" w:lineRule="auto"/>
        <w:ind w:firstLine="720"/>
        <w:jc w:val="both"/>
        <w:rPr>
          <w:rFonts w:ascii="Arial" w:hAnsi="Arial" w:cs="Arial"/>
          <w:lang w:val="fi-FI"/>
        </w:rPr>
      </w:pPr>
      <w:r w:rsidRPr="00425380">
        <w:rPr>
          <w:rFonts w:ascii="Arial" w:hAnsi="Arial" w:cs="Arial"/>
          <w:lang w:val="fi-FI"/>
        </w:rPr>
        <w:t>Secara umum S</w:t>
      </w:r>
      <w:r w:rsidR="00906117" w:rsidRPr="00425380">
        <w:rPr>
          <w:rFonts w:ascii="Arial" w:hAnsi="Arial" w:cs="Arial"/>
          <w:lang w:val="fi-FI"/>
        </w:rPr>
        <w:t xml:space="preserve">trategi dan pendekatan pembangunan yang akan dilakukan untuk mencapai visi dan misi pembangunan daerah </w:t>
      </w:r>
      <w:r w:rsidRPr="00425380">
        <w:rPr>
          <w:rFonts w:ascii="Arial" w:hAnsi="Arial" w:cs="Arial"/>
          <w:lang w:val="fi-FI"/>
        </w:rPr>
        <w:t>Secara umum dapat dijelaskan sebagai berikut :</w:t>
      </w:r>
    </w:p>
    <w:p w:rsidR="00906117" w:rsidRPr="00425380" w:rsidRDefault="00906117" w:rsidP="00C86DBE">
      <w:pPr>
        <w:pStyle w:val="Heading3"/>
        <w:numPr>
          <w:ilvl w:val="0"/>
          <w:numId w:val="22"/>
        </w:numPr>
        <w:spacing w:before="0" w:line="360" w:lineRule="auto"/>
        <w:ind w:left="360"/>
        <w:jc w:val="both"/>
        <w:rPr>
          <w:rFonts w:ascii="Arial" w:hAnsi="Arial" w:cs="Arial"/>
          <w:color w:val="auto"/>
          <w:sz w:val="24"/>
          <w:szCs w:val="24"/>
          <w:lang w:val="es-ES"/>
        </w:rPr>
      </w:pPr>
      <w:bookmarkStart w:id="1" w:name="_Toc355156207"/>
      <w:r w:rsidRPr="00425380">
        <w:rPr>
          <w:rFonts w:ascii="Arial" w:hAnsi="Arial" w:cs="Arial"/>
          <w:color w:val="auto"/>
          <w:sz w:val="24"/>
          <w:szCs w:val="24"/>
          <w:lang w:val="es-ES"/>
        </w:rPr>
        <w:t>Pembangunan yang bertumpu pada manusia</w:t>
      </w:r>
      <w:bookmarkEnd w:id="1"/>
      <w:r w:rsidRPr="00425380">
        <w:rPr>
          <w:rFonts w:ascii="Arial" w:hAnsi="Arial" w:cs="Arial"/>
          <w:color w:val="auto"/>
          <w:sz w:val="24"/>
          <w:szCs w:val="24"/>
          <w:lang w:val="es-ES"/>
        </w:rPr>
        <w:t xml:space="preserve"> </w:t>
      </w:r>
    </w:p>
    <w:p w:rsidR="00906117" w:rsidRPr="00425380" w:rsidRDefault="00906117" w:rsidP="00906117">
      <w:pPr>
        <w:spacing w:line="360" w:lineRule="auto"/>
        <w:ind w:left="360"/>
        <w:jc w:val="both"/>
        <w:rPr>
          <w:rFonts w:ascii="Arial" w:hAnsi="Arial" w:cs="Arial"/>
          <w:lang w:val="es-ES"/>
        </w:rPr>
      </w:pPr>
      <w:r w:rsidRPr="00425380">
        <w:rPr>
          <w:rFonts w:ascii="Arial" w:hAnsi="Arial" w:cs="Arial"/>
          <w:lang w:val="es-ES"/>
        </w:rPr>
        <w:t xml:space="preserve">Pembangunan yang berfokus pada masyarakat desa berdasarkan potensi yang dimilikinya, melalui prinsip-prinsip pembangunan manusia </w:t>
      </w:r>
      <w:proofErr w:type="gramStart"/>
      <w:r w:rsidRPr="00425380">
        <w:rPr>
          <w:rFonts w:ascii="Arial" w:hAnsi="Arial" w:cs="Arial"/>
          <w:lang w:val="es-ES"/>
        </w:rPr>
        <w:t>yaitu :</w:t>
      </w:r>
      <w:proofErr w:type="gramEnd"/>
    </w:p>
    <w:p w:rsidR="00906117" w:rsidRPr="00425380" w:rsidRDefault="00906117" w:rsidP="00E72B4A">
      <w:pPr>
        <w:spacing w:line="360" w:lineRule="auto"/>
        <w:ind w:left="360" w:right="540"/>
        <w:jc w:val="both"/>
        <w:rPr>
          <w:rFonts w:ascii="Arial" w:hAnsi="Arial" w:cs="Arial"/>
          <w:lang w:val="es-ES"/>
        </w:rPr>
      </w:pPr>
      <w:proofErr w:type="gramStart"/>
      <w:r w:rsidRPr="00425380">
        <w:rPr>
          <w:rFonts w:ascii="Arial" w:hAnsi="Arial" w:cs="Arial"/>
          <w:b/>
          <w:bCs/>
          <w:lang w:val="es-ES"/>
        </w:rPr>
        <w:t>Produktivitas :</w:t>
      </w:r>
      <w:proofErr w:type="gramEnd"/>
      <w:r w:rsidRPr="00425380">
        <w:rPr>
          <w:rFonts w:ascii="Arial" w:hAnsi="Arial" w:cs="Arial"/>
          <w:b/>
          <w:bCs/>
          <w:lang w:val="es-ES"/>
        </w:rPr>
        <w:t xml:space="preserve"> </w:t>
      </w:r>
      <w:r w:rsidRPr="00425380">
        <w:rPr>
          <w:rFonts w:ascii="Arial" w:hAnsi="Arial" w:cs="Arial"/>
          <w:lang w:val="es-ES"/>
        </w:rPr>
        <w:t>masyarakat harus dapat meningkatkan produktivitas mereka dan berpartisipasi secara penuh dalam proses memperoleh penghasilan dan pekerjaan berupah. Oleh karena itu, pertumbuhan ekonomi adalah salah satu bagian dari jenis pembangunan manusia.</w:t>
      </w:r>
    </w:p>
    <w:p w:rsidR="00906117" w:rsidRPr="00425380" w:rsidRDefault="00906117" w:rsidP="00E72B4A">
      <w:pPr>
        <w:spacing w:line="360" w:lineRule="auto"/>
        <w:ind w:left="360" w:right="540"/>
        <w:jc w:val="both"/>
        <w:rPr>
          <w:rFonts w:ascii="Arial" w:hAnsi="Arial" w:cs="Arial"/>
        </w:rPr>
      </w:pPr>
      <w:proofErr w:type="gramStart"/>
      <w:r w:rsidRPr="00425380">
        <w:rPr>
          <w:rFonts w:ascii="Arial" w:hAnsi="Arial" w:cs="Arial"/>
          <w:b/>
          <w:bCs/>
        </w:rPr>
        <w:t>Ekuitas :</w:t>
      </w:r>
      <w:proofErr w:type="gramEnd"/>
      <w:r w:rsidRPr="00425380">
        <w:rPr>
          <w:rFonts w:ascii="Arial" w:hAnsi="Arial" w:cs="Arial"/>
          <w:b/>
          <w:bCs/>
        </w:rPr>
        <w:t xml:space="preserve"> </w:t>
      </w:r>
      <w:r w:rsidRPr="00425380">
        <w:rPr>
          <w:rFonts w:ascii="Arial" w:hAnsi="Arial" w:cs="Arial"/>
        </w:rPr>
        <w:t xml:space="preserve">masyarakat harus punya akses untuk memperoleh kesempatan yang adil. Semua hambatan tehadap </w:t>
      </w:r>
      <w:proofErr w:type="gramStart"/>
      <w:r w:rsidRPr="00425380">
        <w:rPr>
          <w:rFonts w:ascii="Arial" w:hAnsi="Arial" w:cs="Arial"/>
        </w:rPr>
        <w:t>peluang  ekonomi</w:t>
      </w:r>
      <w:proofErr w:type="gramEnd"/>
      <w:r w:rsidRPr="00425380">
        <w:rPr>
          <w:rFonts w:ascii="Arial" w:hAnsi="Arial" w:cs="Arial"/>
        </w:rPr>
        <w:t xml:space="preserve"> dan politik harus dihapus agar masyarakat dapat berpartisipasi di dalam dan memperoleh manfaat dari kesempatan-kesempatan ini.</w:t>
      </w:r>
    </w:p>
    <w:p w:rsidR="00906117" w:rsidRPr="00425380" w:rsidRDefault="00906117" w:rsidP="00E72B4A">
      <w:pPr>
        <w:spacing w:line="360" w:lineRule="auto"/>
        <w:ind w:left="360" w:right="540"/>
        <w:jc w:val="both"/>
        <w:rPr>
          <w:rFonts w:ascii="Arial" w:hAnsi="Arial" w:cs="Arial"/>
        </w:rPr>
      </w:pPr>
      <w:proofErr w:type="gramStart"/>
      <w:r w:rsidRPr="00425380">
        <w:rPr>
          <w:rFonts w:ascii="Arial" w:hAnsi="Arial" w:cs="Arial"/>
          <w:b/>
          <w:bCs/>
        </w:rPr>
        <w:t>Kesinambungan :</w:t>
      </w:r>
      <w:proofErr w:type="gramEnd"/>
      <w:r w:rsidRPr="00425380">
        <w:rPr>
          <w:rFonts w:ascii="Arial" w:hAnsi="Arial" w:cs="Arial"/>
          <w:b/>
          <w:bCs/>
        </w:rPr>
        <w:t xml:space="preserve"> </w:t>
      </w:r>
      <w:r w:rsidRPr="00425380">
        <w:rPr>
          <w:rFonts w:ascii="Arial" w:hAnsi="Arial" w:cs="Arial"/>
        </w:rPr>
        <w:t xml:space="preserve">akses untuk memperoleh kesempatan harus dipastikan tidak hanya untuk generasi sekarang tetapi juga generasi yang akan datang. </w:t>
      </w:r>
      <w:proofErr w:type="gramStart"/>
      <w:r w:rsidRPr="00425380">
        <w:rPr>
          <w:rFonts w:ascii="Arial" w:hAnsi="Arial" w:cs="Arial"/>
        </w:rPr>
        <w:t>Segala bentuk permodalan fisik, manusia dan lingkungan hidup harus dipenuhi.</w:t>
      </w:r>
      <w:proofErr w:type="gramEnd"/>
    </w:p>
    <w:p w:rsidR="00906117" w:rsidRPr="00425380" w:rsidRDefault="00906117" w:rsidP="00E72B4A">
      <w:pPr>
        <w:spacing w:line="360" w:lineRule="auto"/>
        <w:ind w:left="360" w:right="540"/>
        <w:jc w:val="both"/>
        <w:rPr>
          <w:rFonts w:ascii="Arial" w:hAnsi="Arial" w:cs="Arial"/>
          <w:lang w:val="sv-SE"/>
        </w:rPr>
      </w:pPr>
      <w:r w:rsidRPr="00425380">
        <w:rPr>
          <w:rFonts w:ascii="Arial" w:hAnsi="Arial" w:cs="Arial"/>
          <w:b/>
          <w:bCs/>
          <w:lang w:val="sv-SE"/>
        </w:rPr>
        <w:t xml:space="preserve">Pemberdayaan : </w:t>
      </w:r>
      <w:r w:rsidRPr="00425380">
        <w:rPr>
          <w:rFonts w:ascii="Arial" w:hAnsi="Arial" w:cs="Arial"/>
          <w:lang w:val="sv-SE"/>
        </w:rPr>
        <w:t>pembangunan harus dilakukan oleh masyarakat dan bukan hanya untuk mereka. Masyarakat harus berpartisipasi penuh dalam mengambil keputusan dan proses-proses yang mempengaruhi kehidupan mereka.</w:t>
      </w:r>
    </w:p>
    <w:p w:rsidR="00906117" w:rsidRPr="00425380" w:rsidRDefault="00906117" w:rsidP="00C86DBE">
      <w:pPr>
        <w:pStyle w:val="Heading3"/>
        <w:numPr>
          <w:ilvl w:val="0"/>
          <w:numId w:val="22"/>
        </w:numPr>
        <w:spacing w:line="360" w:lineRule="auto"/>
        <w:ind w:left="360" w:hanging="270"/>
        <w:jc w:val="both"/>
        <w:rPr>
          <w:rFonts w:ascii="Arial" w:hAnsi="Arial" w:cs="Arial"/>
          <w:color w:val="auto"/>
          <w:sz w:val="24"/>
          <w:szCs w:val="24"/>
          <w:lang w:val="es-ES"/>
        </w:rPr>
      </w:pPr>
      <w:bookmarkStart w:id="2" w:name="_Toc355156208"/>
      <w:r w:rsidRPr="00425380">
        <w:rPr>
          <w:rFonts w:ascii="Arial" w:hAnsi="Arial" w:cs="Arial"/>
          <w:color w:val="auto"/>
          <w:sz w:val="24"/>
          <w:szCs w:val="24"/>
          <w:lang w:val="es-ES"/>
        </w:rPr>
        <w:t>Pembangunan yang bertumpu pada pertumbuhan</w:t>
      </w:r>
      <w:bookmarkEnd w:id="2"/>
      <w:r w:rsidRPr="00425380">
        <w:rPr>
          <w:rFonts w:ascii="Arial" w:hAnsi="Arial" w:cs="Arial"/>
          <w:color w:val="auto"/>
          <w:sz w:val="24"/>
          <w:szCs w:val="24"/>
          <w:lang w:val="es-ES"/>
        </w:rPr>
        <w:t xml:space="preserve"> </w:t>
      </w:r>
    </w:p>
    <w:p w:rsidR="00906117" w:rsidRPr="00425380" w:rsidRDefault="00906117" w:rsidP="00906117">
      <w:pPr>
        <w:spacing w:line="360" w:lineRule="auto"/>
        <w:ind w:left="360"/>
        <w:jc w:val="both"/>
        <w:rPr>
          <w:rFonts w:ascii="Arial" w:hAnsi="Arial" w:cs="Arial"/>
          <w:lang w:val="es-ES"/>
        </w:rPr>
      </w:pPr>
      <w:r w:rsidRPr="00425380">
        <w:rPr>
          <w:rFonts w:ascii="Arial" w:hAnsi="Arial" w:cs="Arial"/>
          <w:lang w:val="es-ES"/>
        </w:rPr>
        <w:t xml:space="preserve">Pembangunan diarahkan pada </w:t>
      </w:r>
      <w:r w:rsidRPr="00425380">
        <w:rPr>
          <w:rFonts w:ascii="Arial" w:hAnsi="Arial" w:cs="Arial"/>
          <w:b/>
          <w:lang w:val="es-ES"/>
        </w:rPr>
        <w:t xml:space="preserve">kawasan strategis, </w:t>
      </w:r>
      <w:r w:rsidRPr="00425380">
        <w:rPr>
          <w:rFonts w:ascii="Arial" w:hAnsi="Arial" w:cs="Arial"/>
          <w:lang w:val="es-ES"/>
        </w:rPr>
        <w:t>yang akan menjadi kawasan strategis tumbuh cepat. Dilakukan  berdasarkan potensi wilayah dengan target-target pertumbuhan ekonomi yang terukur, termasuk membangun simpul-simpul ekonomi/tataniaga untuk menghimpun komoditas/produk dalam skala ekonomi dengan memanfaatkan kebijakan desentralisasi fiskal.</w:t>
      </w:r>
    </w:p>
    <w:p w:rsidR="00906117" w:rsidRPr="00425380" w:rsidRDefault="00906117" w:rsidP="00C86DBE">
      <w:pPr>
        <w:pStyle w:val="Heading3"/>
        <w:numPr>
          <w:ilvl w:val="0"/>
          <w:numId w:val="22"/>
        </w:numPr>
        <w:spacing w:line="360" w:lineRule="auto"/>
        <w:ind w:left="360" w:hanging="270"/>
        <w:jc w:val="both"/>
        <w:rPr>
          <w:rFonts w:ascii="Arial" w:hAnsi="Arial" w:cs="Arial"/>
          <w:color w:val="auto"/>
          <w:sz w:val="24"/>
          <w:szCs w:val="24"/>
          <w:lang w:val="es-ES"/>
        </w:rPr>
      </w:pPr>
      <w:bookmarkStart w:id="3" w:name="_Toc355156209"/>
      <w:r w:rsidRPr="00425380">
        <w:rPr>
          <w:rFonts w:ascii="Arial" w:hAnsi="Arial" w:cs="Arial"/>
          <w:color w:val="auto"/>
          <w:sz w:val="24"/>
          <w:szCs w:val="24"/>
          <w:lang w:val="es-ES"/>
        </w:rPr>
        <w:t>Pembangunan yang berwawasan lingkungan dan berkelanjutan</w:t>
      </w:r>
      <w:bookmarkEnd w:id="3"/>
      <w:r w:rsidRPr="00425380">
        <w:rPr>
          <w:rFonts w:ascii="Arial" w:hAnsi="Arial" w:cs="Arial"/>
          <w:color w:val="auto"/>
          <w:sz w:val="24"/>
          <w:szCs w:val="24"/>
          <w:lang w:val="es-ES"/>
        </w:rPr>
        <w:t xml:space="preserve"> </w:t>
      </w:r>
    </w:p>
    <w:p w:rsidR="00906117" w:rsidRPr="00425380" w:rsidRDefault="00906117" w:rsidP="00906117">
      <w:pPr>
        <w:spacing w:line="360" w:lineRule="auto"/>
        <w:ind w:left="360"/>
        <w:jc w:val="both"/>
        <w:rPr>
          <w:rFonts w:ascii="Arial" w:hAnsi="Arial" w:cs="Arial"/>
          <w:lang w:val="es-ES"/>
        </w:rPr>
      </w:pPr>
      <w:r w:rsidRPr="00425380">
        <w:rPr>
          <w:rFonts w:ascii="Arial" w:hAnsi="Arial" w:cs="Arial"/>
          <w:lang w:val="es-ES"/>
        </w:rPr>
        <w:t xml:space="preserve">Pembangunan dengan memperhatikan ketersediaan  potensi sumberdaya </w:t>
      </w:r>
      <w:r w:rsidRPr="00425380">
        <w:rPr>
          <w:rFonts w:ascii="Arial" w:hAnsi="Arial" w:cs="Arial"/>
          <w:lang w:val="es-ES"/>
        </w:rPr>
        <w:lastRenderedPageBreak/>
        <w:t>alam dalam rangka optimalisasi pemanfaatan secara berkelanjutan, terutama untuk memberikan jaminan akan keberlangsungan produksi dan pendapatan masyarakat.</w:t>
      </w:r>
    </w:p>
    <w:p w:rsidR="00906117" w:rsidRPr="00425380" w:rsidRDefault="00906117" w:rsidP="00C86DBE">
      <w:pPr>
        <w:pStyle w:val="Heading3"/>
        <w:numPr>
          <w:ilvl w:val="0"/>
          <w:numId w:val="22"/>
        </w:numPr>
        <w:spacing w:before="0" w:line="360" w:lineRule="auto"/>
        <w:ind w:left="450" w:hanging="270"/>
        <w:jc w:val="both"/>
        <w:rPr>
          <w:rFonts w:ascii="Arial" w:hAnsi="Arial" w:cs="Arial"/>
          <w:color w:val="auto"/>
          <w:sz w:val="24"/>
          <w:szCs w:val="24"/>
          <w:lang w:val="es-ES"/>
        </w:rPr>
      </w:pPr>
      <w:bookmarkStart w:id="4" w:name="_Toc355156210"/>
      <w:r w:rsidRPr="00425380">
        <w:rPr>
          <w:rFonts w:ascii="Arial" w:hAnsi="Arial" w:cs="Arial"/>
          <w:color w:val="auto"/>
          <w:sz w:val="24"/>
          <w:szCs w:val="24"/>
          <w:lang w:val="es-ES"/>
        </w:rPr>
        <w:t>Pembangunan yang bertumpu pada pengarus-utamaan gender</w:t>
      </w:r>
      <w:bookmarkEnd w:id="4"/>
      <w:r w:rsidRPr="00425380">
        <w:rPr>
          <w:rFonts w:ascii="Arial" w:hAnsi="Arial" w:cs="Arial"/>
          <w:color w:val="auto"/>
          <w:sz w:val="24"/>
          <w:szCs w:val="24"/>
          <w:lang w:val="es-ES"/>
        </w:rPr>
        <w:t xml:space="preserve"> </w:t>
      </w:r>
    </w:p>
    <w:p w:rsidR="00906117" w:rsidRPr="00425380" w:rsidRDefault="00906117" w:rsidP="00A7050E">
      <w:pPr>
        <w:pStyle w:val="ListParagraph"/>
        <w:spacing w:before="0" w:after="0" w:line="360" w:lineRule="auto"/>
        <w:ind w:left="375"/>
        <w:jc w:val="both"/>
        <w:rPr>
          <w:sz w:val="24"/>
          <w:szCs w:val="24"/>
          <w:lang w:val="es-ES"/>
        </w:rPr>
      </w:pPr>
      <w:r w:rsidRPr="00425380">
        <w:rPr>
          <w:sz w:val="24"/>
          <w:szCs w:val="24"/>
          <w:lang w:val="es-ES"/>
        </w:rPr>
        <w:t xml:space="preserve">Merupakan strategi pembangunan yang digunakan untuk mengurangi kesenjangan antara penduduk laki-laki dan perempuan, anak perempuan dan anak laki-laki dalam mengakses dan mendapatkan manfaat pembangunan, serta meningkatkan partisipasi dan mengkontrol proses pembangunan, perencanaan, penyusunan, pelaksanaan, pemantauan, dan evaluasi atas kebijakan, program, dan kegiatan pembangunan di daerah. Pengarusutamaan gender (PUG) dilakukan dengan mengintegrasikan perspektif gender ke dalam setiap tahapan proses pembangunan di semua bidang pembangunan. Penerapan pengarusutamaan gender akan menghasilkan kebijakan publik yang lebih efektif dan penggaran yang lebih efisien dan berkeadilan untuk mewujudkan pembangunan yang lebih adil dan merata serta tepat sasaran bagi seluruh penduduk Sulawesi Tenggara baik laki-laki maupun perempuan, anak perempuan dan anak laki-laki. </w:t>
      </w:r>
    </w:p>
    <w:p w:rsidR="006F2FEE" w:rsidRPr="00425380" w:rsidRDefault="00E72B4A" w:rsidP="006F2FEE">
      <w:pPr>
        <w:tabs>
          <w:tab w:val="left" w:pos="540"/>
        </w:tabs>
        <w:spacing w:before="60" w:line="360" w:lineRule="auto"/>
        <w:jc w:val="both"/>
        <w:rPr>
          <w:rFonts w:ascii="Arial" w:hAnsi="Arial" w:cs="Arial"/>
          <w:b/>
        </w:rPr>
      </w:pPr>
      <w:r w:rsidRPr="00425380">
        <w:rPr>
          <w:rFonts w:ascii="Arial" w:hAnsi="Arial" w:cs="Arial"/>
          <w:b/>
        </w:rPr>
        <w:t>4.2.3.4</w:t>
      </w:r>
      <w:r w:rsidR="006F2FEE" w:rsidRPr="00425380">
        <w:rPr>
          <w:rFonts w:ascii="Arial" w:hAnsi="Arial" w:cs="Arial"/>
          <w:b/>
        </w:rPr>
        <w:t>. Prioritas Pembangunan Tahun 201</w:t>
      </w:r>
      <w:r w:rsidR="000F20E9" w:rsidRPr="00425380">
        <w:rPr>
          <w:rFonts w:ascii="Arial" w:hAnsi="Arial" w:cs="Arial"/>
          <w:b/>
        </w:rPr>
        <w:t>6</w:t>
      </w:r>
    </w:p>
    <w:p w:rsidR="00BA49B2" w:rsidRPr="00425380" w:rsidRDefault="00056FEC" w:rsidP="000F20E9">
      <w:pPr>
        <w:spacing w:line="360" w:lineRule="auto"/>
        <w:ind w:firstLine="720"/>
        <w:jc w:val="both"/>
        <w:rPr>
          <w:rFonts w:ascii="Arial" w:hAnsi="Arial" w:cs="Arial"/>
        </w:rPr>
      </w:pPr>
      <w:r w:rsidRPr="00425380">
        <w:rPr>
          <w:rFonts w:ascii="Arial" w:hAnsi="Arial" w:cs="Arial"/>
        </w:rPr>
        <w:t>Prior</w:t>
      </w:r>
      <w:r w:rsidR="000F20E9" w:rsidRPr="00425380">
        <w:rPr>
          <w:rFonts w:ascii="Arial" w:hAnsi="Arial" w:cs="Arial"/>
        </w:rPr>
        <w:t>itas pembangunan pada tahun 2016</w:t>
      </w:r>
      <w:r w:rsidRPr="00425380">
        <w:rPr>
          <w:rFonts w:ascii="Arial" w:hAnsi="Arial" w:cs="Arial"/>
        </w:rPr>
        <w:t xml:space="preserve"> merupakan suatu strategi yang ditempuh daerah untuk mempercepat tercapainya seluruh sasaran dalam </w:t>
      </w:r>
      <w:proofErr w:type="gramStart"/>
      <w:r w:rsidRPr="00425380">
        <w:rPr>
          <w:rFonts w:ascii="Arial" w:hAnsi="Arial" w:cs="Arial"/>
        </w:rPr>
        <w:t>lima</w:t>
      </w:r>
      <w:proofErr w:type="gramEnd"/>
      <w:r w:rsidRPr="00425380">
        <w:rPr>
          <w:rFonts w:ascii="Arial" w:hAnsi="Arial" w:cs="Arial"/>
        </w:rPr>
        <w:t xml:space="preserve"> Agenda Pembangunan Daerah provinsi Sulawesi Tenggara. </w:t>
      </w:r>
      <w:proofErr w:type="gramStart"/>
      <w:r w:rsidRPr="00425380">
        <w:rPr>
          <w:rFonts w:ascii="Arial" w:hAnsi="Arial" w:cs="Arial"/>
        </w:rPr>
        <w:t>Pene</w:t>
      </w:r>
      <w:r w:rsidR="000F20E9" w:rsidRPr="00425380">
        <w:rPr>
          <w:rFonts w:ascii="Arial" w:hAnsi="Arial" w:cs="Arial"/>
        </w:rPr>
        <w:t>tapan Prioritas pembangunan 2016</w:t>
      </w:r>
      <w:r w:rsidRPr="00425380">
        <w:rPr>
          <w:rFonts w:ascii="Arial" w:hAnsi="Arial" w:cs="Arial"/>
        </w:rPr>
        <w:t xml:space="preserve"> dilakukan dengan memperhatikan isu nasional, isu daerah dan hasil evaluasi kinerja pelaksanaan pembangunan pemerintah Prov. Sultra.</w:t>
      </w:r>
      <w:proofErr w:type="gramEnd"/>
      <w:r w:rsidRPr="00425380">
        <w:rPr>
          <w:rFonts w:ascii="Arial" w:hAnsi="Arial" w:cs="Arial"/>
        </w:rPr>
        <w:t xml:space="preserve"> Adapun Tema dan Priorit</w:t>
      </w:r>
      <w:r w:rsidR="000F20E9" w:rsidRPr="00425380">
        <w:rPr>
          <w:rFonts w:ascii="Arial" w:hAnsi="Arial" w:cs="Arial"/>
        </w:rPr>
        <w:t>as Pembangunan Daerah Tahun 2016</w:t>
      </w:r>
      <w:r w:rsidRPr="00425380">
        <w:rPr>
          <w:rFonts w:ascii="Arial" w:hAnsi="Arial" w:cs="Arial"/>
        </w:rPr>
        <w:t xml:space="preserve">, yaitu </w:t>
      </w:r>
      <w:r w:rsidR="000F20E9" w:rsidRPr="00425380">
        <w:rPr>
          <w:rFonts w:ascii="Arial" w:hAnsi="Arial" w:cs="Arial"/>
          <w:b/>
          <w:bCs/>
          <w:lang w:val="id-ID"/>
        </w:rPr>
        <w:t>"</w:t>
      </w:r>
      <w:r w:rsidR="00FF55C9" w:rsidRPr="00425380">
        <w:rPr>
          <w:rFonts w:ascii="Arial" w:hAnsi="Arial" w:cs="Arial"/>
          <w:b/>
          <w:bCs/>
          <w:lang w:val="id-ID"/>
        </w:rPr>
        <w:t>Memantapkan Perekonomian Daerah Melalui Peningkatan Kualitas Sumberdaya Manusia  Untuk Mendoron</w:t>
      </w:r>
      <w:r w:rsidR="00353729" w:rsidRPr="00425380">
        <w:rPr>
          <w:rFonts w:ascii="Arial" w:hAnsi="Arial" w:cs="Arial"/>
          <w:b/>
          <w:bCs/>
          <w:lang w:val="id-ID"/>
        </w:rPr>
        <w:t xml:space="preserve">g Nilai Tambah Sumberdaya Alam </w:t>
      </w:r>
      <w:r w:rsidR="00353729" w:rsidRPr="00425380">
        <w:rPr>
          <w:rFonts w:ascii="Arial" w:hAnsi="Arial" w:cs="Arial"/>
          <w:b/>
          <w:bCs/>
        </w:rPr>
        <w:t>S</w:t>
      </w:r>
      <w:r w:rsidR="00FF55C9" w:rsidRPr="00425380">
        <w:rPr>
          <w:rFonts w:ascii="Arial" w:hAnsi="Arial" w:cs="Arial"/>
          <w:b/>
          <w:bCs/>
          <w:lang w:val="id-ID"/>
        </w:rPr>
        <w:t>erta Peningkatan Infrastruktur Pada Kawasan Strategis</w:t>
      </w:r>
      <w:r w:rsidR="000F20E9" w:rsidRPr="00425380">
        <w:rPr>
          <w:rFonts w:ascii="Arial" w:hAnsi="Arial" w:cs="Arial"/>
          <w:b/>
          <w:bCs/>
          <w:lang w:val="id-ID"/>
        </w:rPr>
        <w:t>”</w:t>
      </w:r>
      <w:r w:rsidRPr="00425380">
        <w:rPr>
          <w:rFonts w:ascii="Arial" w:hAnsi="Arial" w:cs="Arial"/>
        </w:rPr>
        <w:t xml:space="preserve">.  </w:t>
      </w:r>
      <w:proofErr w:type="gramStart"/>
      <w:r w:rsidRPr="00425380">
        <w:rPr>
          <w:rFonts w:ascii="Arial" w:hAnsi="Arial" w:cs="Arial"/>
        </w:rPr>
        <w:t>Hal tersebut dimaksud untuk menciptakan aparatur pemerintah yang berkualitas dan</w:t>
      </w:r>
      <w:r w:rsidR="00AE6B59" w:rsidRPr="00425380">
        <w:rPr>
          <w:rFonts w:ascii="Arial" w:hAnsi="Arial" w:cs="Arial"/>
          <w:lang w:val="id-ID"/>
        </w:rPr>
        <w:t xml:space="preserve"> </w:t>
      </w:r>
      <w:r w:rsidRPr="00425380">
        <w:rPr>
          <w:rFonts w:ascii="Arial" w:hAnsi="Arial" w:cs="Arial"/>
        </w:rPr>
        <w:t>iklim investasi yang kondusif</w:t>
      </w:r>
      <w:r w:rsidR="00AE6B59" w:rsidRPr="00425380">
        <w:rPr>
          <w:rFonts w:ascii="Arial" w:hAnsi="Arial" w:cs="Arial"/>
          <w:lang w:val="id-ID"/>
        </w:rPr>
        <w:t xml:space="preserve"> </w:t>
      </w:r>
      <w:r w:rsidRPr="00425380">
        <w:rPr>
          <w:rFonts w:ascii="Arial" w:hAnsi="Arial" w:cs="Arial"/>
        </w:rPr>
        <w:t>dalam rangka</w:t>
      </w:r>
      <w:r w:rsidR="00885B35" w:rsidRPr="00425380">
        <w:rPr>
          <w:rFonts w:ascii="Arial" w:hAnsi="Arial" w:cs="Arial"/>
        </w:rPr>
        <w:t xml:space="preserve"> peningkatan kualitas hidup mas</w:t>
      </w:r>
      <w:r w:rsidRPr="00425380">
        <w:rPr>
          <w:rFonts w:ascii="Arial" w:hAnsi="Arial" w:cs="Arial"/>
        </w:rPr>
        <w:t>yarakat Sulawe</w:t>
      </w:r>
      <w:r w:rsidR="00885B35" w:rsidRPr="00425380">
        <w:rPr>
          <w:rFonts w:ascii="Arial" w:hAnsi="Arial" w:cs="Arial"/>
        </w:rPr>
        <w:t>s</w:t>
      </w:r>
      <w:r w:rsidRPr="00425380">
        <w:rPr>
          <w:rFonts w:ascii="Arial" w:hAnsi="Arial" w:cs="Arial"/>
        </w:rPr>
        <w:t>i Tenggara.</w:t>
      </w:r>
      <w:proofErr w:type="gramEnd"/>
      <w:r w:rsidR="00AE6B59" w:rsidRPr="00425380">
        <w:rPr>
          <w:rFonts w:ascii="Arial" w:hAnsi="Arial" w:cs="Arial"/>
          <w:lang w:val="id-ID"/>
        </w:rPr>
        <w:t xml:space="preserve"> </w:t>
      </w:r>
      <w:r w:rsidR="001B57A6" w:rsidRPr="00425380">
        <w:rPr>
          <w:rFonts w:ascii="Arial" w:hAnsi="Arial" w:cs="Arial"/>
          <w:lang w:val="id-ID"/>
        </w:rPr>
        <w:t xml:space="preserve"> Pembangunan Kawasan Strategis Provinsi </w:t>
      </w:r>
      <w:r w:rsidR="00C5692F" w:rsidRPr="00425380">
        <w:rPr>
          <w:rFonts w:ascii="Arial" w:hAnsi="Arial" w:cs="Arial"/>
          <w:lang w:val="id-ID"/>
        </w:rPr>
        <w:t>an</w:t>
      </w:r>
      <w:r w:rsidR="009D6941" w:rsidRPr="00425380">
        <w:rPr>
          <w:rFonts w:ascii="Arial" w:hAnsi="Arial" w:cs="Arial"/>
          <w:lang w:val="id-ID"/>
        </w:rPr>
        <w:t xml:space="preserve">tara lain </w:t>
      </w:r>
      <w:r w:rsidR="00BA49B2" w:rsidRPr="00425380">
        <w:rPr>
          <w:rFonts w:ascii="Arial" w:hAnsi="Arial" w:cs="Arial"/>
          <w:lang w:val="id-ID"/>
        </w:rPr>
        <w:t>mencakup:</w:t>
      </w:r>
    </w:p>
    <w:p w:rsidR="00BA49B2" w:rsidRPr="00425380" w:rsidRDefault="00BA49B2" w:rsidP="00C86DBE">
      <w:pPr>
        <w:pStyle w:val="ListParagraph"/>
        <w:numPr>
          <w:ilvl w:val="0"/>
          <w:numId w:val="56"/>
        </w:numPr>
        <w:spacing w:before="0" w:after="0" w:line="360" w:lineRule="auto"/>
        <w:ind w:left="284" w:hanging="284"/>
        <w:jc w:val="both"/>
        <w:rPr>
          <w:sz w:val="24"/>
          <w:szCs w:val="24"/>
          <w:lang w:val="id-ID"/>
        </w:rPr>
      </w:pPr>
      <w:r w:rsidRPr="00425380">
        <w:rPr>
          <w:sz w:val="24"/>
          <w:szCs w:val="24"/>
          <w:lang w:val="id-ID"/>
        </w:rPr>
        <w:t>K</w:t>
      </w:r>
      <w:r w:rsidR="001B57A6" w:rsidRPr="00425380">
        <w:rPr>
          <w:sz w:val="24"/>
          <w:szCs w:val="24"/>
          <w:lang w:val="id-ID"/>
        </w:rPr>
        <w:t>epentingan pertumbuhan ekonomi</w:t>
      </w:r>
      <w:r w:rsidRPr="00425380">
        <w:rPr>
          <w:sz w:val="24"/>
          <w:szCs w:val="24"/>
          <w:lang w:val="id-ID"/>
        </w:rPr>
        <w:t>,</w:t>
      </w:r>
      <w:r w:rsidR="001B57A6" w:rsidRPr="00425380">
        <w:rPr>
          <w:sz w:val="24"/>
          <w:szCs w:val="24"/>
          <w:lang w:val="id-ID"/>
        </w:rPr>
        <w:t xml:space="preserve"> </w:t>
      </w:r>
      <w:r w:rsidRPr="00425380">
        <w:rPr>
          <w:sz w:val="24"/>
          <w:szCs w:val="24"/>
          <w:lang w:val="id-ID"/>
        </w:rPr>
        <w:t>yang</w:t>
      </w:r>
      <w:r w:rsidR="001B57A6" w:rsidRPr="00425380">
        <w:rPr>
          <w:sz w:val="24"/>
          <w:szCs w:val="24"/>
          <w:lang w:val="id-ID"/>
        </w:rPr>
        <w:t xml:space="preserve">  meliputi: </w:t>
      </w:r>
      <w:r w:rsidRPr="00425380">
        <w:rPr>
          <w:sz w:val="24"/>
          <w:szCs w:val="24"/>
          <w:lang w:val="id-ID"/>
        </w:rPr>
        <w:t xml:space="preserve">1). </w:t>
      </w:r>
      <w:r w:rsidR="001B57A6" w:rsidRPr="00425380">
        <w:rPr>
          <w:sz w:val="24"/>
          <w:szCs w:val="24"/>
          <w:lang w:val="id-ID"/>
        </w:rPr>
        <w:t xml:space="preserve">Pusat Kawasan Industri Pertambangan (PKIP)   Asera – Wiwirano - Langgikima (AWILA) ;  2). </w:t>
      </w:r>
      <w:r w:rsidR="001B57A6" w:rsidRPr="00425380">
        <w:rPr>
          <w:sz w:val="24"/>
          <w:szCs w:val="24"/>
          <w:lang w:val="id-ID"/>
        </w:rPr>
        <w:lastRenderedPageBreak/>
        <w:t>PKIP Kapontori - Lasalimu (KAPOLIMU); 3). PKIP Kabaena – Torobulu - Wawonii (KARONI); 4). PKIP Pomalaa;  5) PKIP Laiwoi Kabupaten Kolaka Utara dengan wilayah pelayanan mencakup Kabupaten Kolaka Utara dan Konawe bagian utara</w:t>
      </w:r>
    </w:p>
    <w:p w:rsidR="00BA49B2" w:rsidRPr="00425380" w:rsidRDefault="001B57A6" w:rsidP="00C86DBE">
      <w:pPr>
        <w:pStyle w:val="ListParagraph"/>
        <w:numPr>
          <w:ilvl w:val="0"/>
          <w:numId w:val="56"/>
        </w:numPr>
        <w:spacing w:before="0" w:after="0" w:line="360" w:lineRule="auto"/>
        <w:ind w:left="284" w:hanging="284"/>
        <w:jc w:val="both"/>
        <w:rPr>
          <w:sz w:val="24"/>
          <w:szCs w:val="24"/>
          <w:lang w:val="id-ID"/>
        </w:rPr>
      </w:pPr>
      <w:r w:rsidRPr="00425380">
        <w:rPr>
          <w:sz w:val="24"/>
          <w:szCs w:val="24"/>
          <w:lang w:val="id-ID"/>
        </w:rPr>
        <w:t xml:space="preserve"> Kawasan strategis Teluk Kendari Kota Kendari </w:t>
      </w:r>
    </w:p>
    <w:p w:rsidR="00BA49B2" w:rsidRPr="00425380" w:rsidRDefault="00BA49B2" w:rsidP="00C86DBE">
      <w:pPr>
        <w:pStyle w:val="ListParagraph"/>
        <w:numPr>
          <w:ilvl w:val="0"/>
          <w:numId w:val="56"/>
        </w:numPr>
        <w:spacing w:before="0" w:after="0" w:line="360" w:lineRule="auto"/>
        <w:ind w:left="284" w:hanging="284"/>
        <w:jc w:val="both"/>
        <w:rPr>
          <w:sz w:val="24"/>
          <w:szCs w:val="24"/>
          <w:lang w:val="id-ID"/>
        </w:rPr>
      </w:pPr>
      <w:r w:rsidRPr="00425380">
        <w:rPr>
          <w:sz w:val="24"/>
          <w:szCs w:val="24"/>
          <w:lang w:val="id-ID"/>
        </w:rPr>
        <w:t xml:space="preserve"> </w:t>
      </w:r>
      <w:r w:rsidR="001B57A6" w:rsidRPr="00425380">
        <w:rPr>
          <w:sz w:val="24"/>
          <w:szCs w:val="24"/>
          <w:lang w:val="id-ID"/>
        </w:rPr>
        <w:t xml:space="preserve">Kawasan industri perkebunan Kakao Ladongi Kabupaten Kolaka Timur </w:t>
      </w:r>
    </w:p>
    <w:p w:rsidR="00BA49B2" w:rsidRPr="00425380" w:rsidRDefault="00BA49B2" w:rsidP="00C86DBE">
      <w:pPr>
        <w:pStyle w:val="ListParagraph"/>
        <w:numPr>
          <w:ilvl w:val="0"/>
          <w:numId w:val="56"/>
        </w:numPr>
        <w:spacing w:before="0" w:after="0" w:line="360" w:lineRule="auto"/>
        <w:ind w:left="284" w:hanging="284"/>
        <w:jc w:val="both"/>
        <w:rPr>
          <w:sz w:val="24"/>
          <w:szCs w:val="24"/>
          <w:lang w:val="id-ID"/>
        </w:rPr>
      </w:pPr>
      <w:r w:rsidRPr="00425380">
        <w:rPr>
          <w:sz w:val="24"/>
          <w:szCs w:val="24"/>
          <w:lang w:val="id-ID"/>
        </w:rPr>
        <w:t xml:space="preserve"> </w:t>
      </w:r>
      <w:r w:rsidR="001B57A6" w:rsidRPr="00425380">
        <w:rPr>
          <w:sz w:val="24"/>
          <w:szCs w:val="24"/>
          <w:lang w:val="id-ID"/>
        </w:rPr>
        <w:t xml:space="preserve">Kawasan strategis kelautan dan perikanan Kabupaten Konawe Kepulauan </w:t>
      </w:r>
    </w:p>
    <w:p w:rsidR="00BA49B2" w:rsidRPr="00425380" w:rsidRDefault="00BA49B2" w:rsidP="00C86DBE">
      <w:pPr>
        <w:pStyle w:val="ListParagraph"/>
        <w:numPr>
          <w:ilvl w:val="0"/>
          <w:numId w:val="56"/>
        </w:numPr>
        <w:spacing w:before="0" w:after="0" w:line="360" w:lineRule="auto"/>
        <w:ind w:left="284" w:hanging="284"/>
        <w:jc w:val="both"/>
        <w:rPr>
          <w:sz w:val="24"/>
          <w:szCs w:val="24"/>
          <w:lang w:val="id-ID"/>
        </w:rPr>
      </w:pPr>
      <w:r w:rsidRPr="00425380">
        <w:rPr>
          <w:sz w:val="24"/>
          <w:szCs w:val="24"/>
          <w:lang w:val="id-ID"/>
        </w:rPr>
        <w:t xml:space="preserve"> </w:t>
      </w:r>
      <w:r w:rsidR="001B57A6" w:rsidRPr="00425380">
        <w:rPr>
          <w:sz w:val="24"/>
          <w:szCs w:val="24"/>
          <w:lang w:val="id-ID"/>
        </w:rPr>
        <w:t xml:space="preserve">Kawasan industri pariwisata Kabupaten Wakatobi </w:t>
      </w:r>
    </w:p>
    <w:p w:rsidR="00BA49B2" w:rsidRPr="00425380" w:rsidRDefault="00BA49B2" w:rsidP="00C86DBE">
      <w:pPr>
        <w:pStyle w:val="ListParagraph"/>
        <w:numPr>
          <w:ilvl w:val="0"/>
          <w:numId w:val="56"/>
        </w:numPr>
        <w:spacing w:before="0" w:after="0" w:line="360" w:lineRule="auto"/>
        <w:ind w:left="284" w:hanging="284"/>
        <w:jc w:val="both"/>
        <w:rPr>
          <w:sz w:val="24"/>
          <w:szCs w:val="24"/>
          <w:lang w:val="id-ID"/>
        </w:rPr>
      </w:pPr>
      <w:r w:rsidRPr="00425380">
        <w:rPr>
          <w:sz w:val="24"/>
          <w:szCs w:val="24"/>
          <w:lang w:val="id-ID"/>
        </w:rPr>
        <w:t xml:space="preserve"> </w:t>
      </w:r>
      <w:r w:rsidR="001B57A6" w:rsidRPr="00425380">
        <w:rPr>
          <w:sz w:val="24"/>
          <w:szCs w:val="24"/>
          <w:lang w:val="id-ID"/>
        </w:rPr>
        <w:t xml:space="preserve">Kawasan strategis pertanian tanaman pangan Wawotobi Kabupaten Konawe </w:t>
      </w:r>
    </w:p>
    <w:p w:rsidR="00BA49B2" w:rsidRPr="00425380" w:rsidRDefault="001B57A6" w:rsidP="00C86DBE">
      <w:pPr>
        <w:pStyle w:val="ListParagraph"/>
        <w:numPr>
          <w:ilvl w:val="0"/>
          <w:numId w:val="56"/>
        </w:numPr>
        <w:spacing w:before="0" w:after="0" w:line="360" w:lineRule="auto"/>
        <w:ind w:left="284" w:hanging="284"/>
        <w:jc w:val="both"/>
        <w:rPr>
          <w:sz w:val="24"/>
          <w:szCs w:val="24"/>
          <w:lang w:val="id-ID"/>
        </w:rPr>
      </w:pPr>
      <w:r w:rsidRPr="00425380">
        <w:rPr>
          <w:sz w:val="24"/>
          <w:szCs w:val="24"/>
          <w:lang w:val="id-ID"/>
        </w:rPr>
        <w:t>Kawasan pusat perdagangan Kota Baubau</w:t>
      </w:r>
      <w:r w:rsidR="009D6941" w:rsidRPr="00425380">
        <w:rPr>
          <w:sz w:val="24"/>
          <w:szCs w:val="24"/>
          <w:lang w:val="id-ID"/>
        </w:rPr>
        <w:t>, dan kawasan strategis lainnya</w:t>
      </w:r>
      <w:r w:rsidR="00B96AE7" w:rsidRPr="00425380">
        <w:rPr>
          <w:sz w:val="24"/>
          <w:szCs w:val="24"/>
          <w:lang w:val="id-ID"/>
        </w:rPr>
        <w:t>.</w:t>
      </w:r>
      <w:r w:rsidRPr="00425380">
        <w:rPr>
          <w:sz w:val="24"/>
          <w:szCs w:val="24"/>
          <w:lang w:val="id-ID"/>
        </w:rPr>
        <w:t xml:space="preserve"> </w:t>
      </w:r>
    </w:p>
    <w:p w:rsidR="00056FEC" w:rsidRPr="00425380" w:rsidRDefault="00056FEC" w:rsidP="00056FEC">
      <w:pPr>
        <w:spacing w:line="360" w:lineRule="auto"/>
        <w:ind w:firstLine="709"/>
        <w:jc w:val="both"/>
        <w:rPr>
          <w:rFonts w:ascii="Arial" w:hAnsi="Arial" w:cs="Arial"/>
        </w:rPr>
      </w:pPr>
      <w:r w:rsidRPr="00425380">
        <w:rPr>
          <w:rFonts w:ascii="Arial" w:hAnsi="Arial" w:cs="Arial"/>
        </w:rPr>
        <w:t>Dari tema tersebut, dikembangkan 5 (lima) agenda prioritas pembangunan Pemerintah S</w:t>
      </w:r>
      <w:r w:rsidR="007E3240" w:rsidRPr="00425380">
        <w:rPr>
          <w:rFonts w:ascii="Arial" w:hAnsi="Arial" w:cs="Arial"/>
        </w:rPr>
        <w:t>ulawesi Tenggara pada Tahun 2016</w:t>
      </w:r>
      <w:proofErr w:type="gramStart"/>
      <w:r w:rsidRPr="00425380">
        <w:rPr>
          <w:rFonts w:ascii="Arial" w:hAnsi="Arial" w:cs="Arial"/>
        </w:rPr>
        <w:t>,  yaitu</w:t>
      </w:r>
      <w:proofErr w:type="gramEnd"/>
      <w:r w:rsidRPr="00425380">
        <w:rPr>
          <w:rFonts w:ascii="Arial" w:hAnsi="Arial" w:cs="Arial"/>
        </w:rPr>
        <w:t xml:space="preserve"> sebagai berikut:</w:t>
      </w:r>
    </w:p>
    <w:p w:rsidR="00FE3843" w:rsidRPr="00425380" w:rsidRDefault="00056FEC" w:rsidP="00C11962">
      <w:pPr>
        <w:pStyle w:val="NoSpacing"/>
        <w:numPr>
          <w:ilvl w:val="0"/>
          <w:numId w:val="55"/>
        </w:numPr>
        <w:tabs>
          <w:tab w:val="left" w:pos="142"/>
          <w:tab w:val="left" w:pos="284"/>
        </w:tabs>
        <w:spacing w:line="360" w:lineRule="auto"/>
        <w:ind w:left="142" w:hanging="142"/>
        <w:rPr>
          <w:rFonts w:ascii="Arial" w:hAnsi="Arial" w:cs="Arial"/>
          <w:b/>
          <w:sz w:val="24"/>
          <w:szCs w:val="24"/>
          <w:lang w:val="fi-FI"/>
        </w:rPr>
      </w:pPr>
      <w:r w:rsidRPr="00425380">
        <w:rPr>
          <w:rFonts w:ascii="Arial" w:hAnsi="Arial" w:cs="Arial"/>
          <w:b/>
          <w:sz w:val="24"/>
          <w:szCs w:val="24"/>
        </w:rPr>
        <w:t xml:space="preserve">Prioritas Pertama : </w:t>
      </w:r>
      <w:r w:rsidR="00FE3843" w:rsidRPr="00425380">
        <w:rPr>
          <w:rFonts w:ascii="Arial" w:hAnsi="Arial" w:cs="Arial"/>
          <w:b/>
          <w:sz w:val="24"/>
          <w:szCs w:val="24"/>
          <w:lang w:val="fi-FI"/>
        </w:rPr>
        <w:t>Peningka</w:t>
      </w:r>
      <w:r w:rsidR="00DF0B78" w:rsidRPr="00425380">
        <w:rPr>
          <w:rFonts w:ascii="Arial" w:hAnsi="Arial" w:cs="Arial"/>
          <w:b/>
          <w:sz w:val="24"/>
          <w:szCs w:val="24"/>
          <w:lang w:val="fi-FI"/>
        </w:rPr>
        <w:t>tan Kualitas Sumberdaya Manusia</w:t>
      </w:r>
    </w:p>
    <w:p w:rsidR="00FE3843" w:rsidRPr="00425380" w:rsidRDefault="00FE3843" w:rsidP="00C11962">
      <w:pPr>
        <w:spacing w:line="360" w:lineRule="auto"/>
        <w:ind w:left="284"/>
        <w:jc w:val="both"/>
        <w:rPr>
          <w:rFonts w:ascii="Arial" w:hAnsi="Arial" w:cs="Arial"/>
        </w:rPr>
      </w:pPr>
      <w:proofErr w:type="gramStart"/>
      <w:r w:rsidRPr="00425380">
        <w:rPr>
          <w:rFonts w:ascii="Arial" w:hAnsi="Arial" w:cs="Arial"/>
        </w:rPr>
        <w:t>Kebijakan ini d</w:t>
      </w:r>
      <w:r w:rsidRPr="00425380">
        <w:rPr>
          <w:rFonts w:ascii="Arial" w:hAnsi="Arial" w:cs="Arial"/>
          <w:lang w:val="fi-FI"/>
        </w:rPr>
        <w:t>imaksudkan untuk meningkatkan kualitas pendidikan, kesehatan serta iman dan taqwa</w:t>
      </w:r>
      <w:r w:rsidRPr="00425380">
        <w:rPr>
          <w:rFonts w:ascii="Arial" w:hAnsi="Arial" w:cs="Arial"/>
        </w:rPr>
        <w:t xml:space="preserve"> masyarakat Sulawesi Tenggara.</w:t>
      </w:r>
      <w:proofErr w:type="gramEnd"/>
      <w:r w:rsidRPr="00425380">
        <w:rPr>
          <w:rFonts w:ascii="Arial" w:hAnsi="Arial" w:cs="Arial"/>
        </w:rPr>
        <w:t xml:space="preserve"> Program Pembangunan yang akan dilaksanakan ditujukan pada beberapa hal sebagai </w:t>
      </w:r>
      <w:proofErr w:type="gramStart"/>
      <w:r w:rsidRPr="00425380">
        <w:rPr>
          <w:rFonts w:ascii="Arial" w:hAnsi="Arial" w:cs="Arial"/>
        </w:rPr>
        <w:t>berikut :</w:t>
      </w:r>
      <w:proofErr w:type="gramEnd"/>
      <w:r w:rsidRPr="00425380">
        <w:rPr>
          <w:rFonts w:ascii="Arial" w:hAnsi="Arial" w:cs="Arial"/>
        </w:rPr>
        <w:t xml:space="preserve"> </w:t>
      </w:r>
    </w:p>
    <w:p w:rsidR="00CD6822" w:rsidRPr="00425380" w:rsidRDefault="00CD6822" w:rsidP="00C11962">
      <w:pPr>
        <w:numPr>
          <w:ilvl w:val="0"/>
          <w:numId w:val="60"/>
        </w:numPr>
        <w:tabs>
          <w:tab w:val="clear" w:pos="720"/>
          <w:tab w:val="left" w:pos="851"/>
        </w:tabs>
        <w:spacing w:line="360" w:lineRule="auto"/>
        <w:ind w:left="851" w:hanging="425"/>
        <w:jc w:val="both"/>
        <w:rPr>
          <w:rFonts w:ascii="Arial" w:hAnsi="Arial" w:cs="Arial"/>
        </w:rPr>
      </w:pPr>
      <w:r w:rsidRPr="00425380">
        <w:rPr>
          <w:rFonts w:ascii="Arial" w:hAnsi="Arial" w:cs="Arial"/>
        </w:rPr>
        <w:t>Peningkatan kualitas pendidikan utamanya ditujukan untuk meningkatkan angka melek aksara penduduk usia diatas 15 tahun, rata-rata lama sekolah penduduk usia diatas 15 tahun, persentase lembaga pendidikan menengah yang terakreditasi, dan mutu tenaga pendidik.</w:t>
      </w:r>
    </w:p>
    <w:p w:rsidR="00CD6822" w:rsidRPr="00425380" w:rsidRDefault="00CD6822" w:rsidP="00C11962">
      <w:pPr>
        <w:numPr>
          <w:ilvl w:val="0"/>
          <w:numId w:val="60"/>
        </w:numPr>
        <w:tabs>
          <w:tab w:val="clear" w:pos="720"/>
          <w:tab w:val="left" w:pos="851"/>
        </w:tabs>
        <w:spacing w:line="360" w:lineRule="auto"/>
        <w:ind w:left="851" w:hanging="425"/>
        <w:jc w:val="both"/>
        <w:rPr>
          <w:rFonts w:ascii="Arial" w:hAnsi="Arial" w:cs="Arial"/>
        </w:rPr>
      </w:pPr>
      <w:r w:rsidRPr="00425380">
        <w:rPr>
          <w:rFonts w:ascii="Arial" w:hAnsi="Arial" w:cs="Arial"/>
        </w:rPr>
        <w:t>Pembentukan karakter bangsa melalui peningkatan iman dan takwa terhadap Tuhan Yang Maha Esa.</w:t>
      </w:r>
    </w:p>
    <w:p w:rsidR="00FE3843" w:rsidRPr="00425380" w:rsidRDefault="00CD6822" w:rsidP="00C11962">
      <w:pPr>
        <w:numPr>
          <w:ilvl w:val="0"/>
          <w:numId w:val="60"/>
        </w:numPr>
        <w:tabs>
          <w:tab w:val="clear" w:pos="720"/>
          <w:tab w:val="left" w:pos="851"/>
        </w:tabs>
        <w:spacing w:line="360" w:lineRule="auto"/>
        <w:ind w:left="851" w:hanging="425"/>
        <w:jc w:val="both"/>
        <w:rPr>
          <w:rFonts w:ascii="Arial" w:hAnsi="Arial" w:cs="Arial"/>
        </w:rPr>
      </w:pPr>
      <w:r w:rsidRPr="00425380">
        <w:rPr>
          <w:rFonts w:ascii="Arial" w:hAnsi="Arial" w:cs="Arial"/>
        </w:rPr>
        <w:t>Peningkatan kualitas kesehatan utamanya ditujukan untuk menurunkan angka kematian ibu per 100.000 kelahiran hidup, angka kematian bayi per 1.000 kelahiran hidup melalui peningkatan kapasitas tenaga medis dan para medis, pemberian jaminan kesehatan bagi masyarakat miskin dan rentan serta peningkatan sarana dan prasarana pelayanan kesehatan.</w:t>
      </w:r>
    </w:p>
    <w:p w:rsidR="00056FEC" w:rsidRPr="00425380" w:rsidRDefault="00A364DB" w:rsidP="00C86DBE">
      <w:pPr>
        <w:pStyle w:val="ListParagraph"/>
        <w:numPr>
          <w:ilvl w:val="0"/>
          <w:numId w:val="55"/>
        </w:numPr>
        <w:spacing w:before="0" w:after="0" w:line="360" w:lineRule="auto"/>
        <w:ind w:left="426" w:hanging="426"/>
        <w:contextualSpacing/>
        <w:jc w:val="left"/>
        <w:rPr>
          <w:b/>
          <w:sz w:val="24"/>
          <w:szCs w:val="24"/>
        </w:rPr>
      </w:pPr>
      <w:r w:rsidRPr="00425380">
        <w:rPr>
          <w:b/>
          <w:sz w:val="24"/>
          <w:szCs w:val="24"/>
        </w:rPr>
        <w:t>Prioritas Kedua:</w:t>
      </w:r>
      <w:r w:rsidRPr="00425380">
        <w:rPr>
          <w:sz w:val="24"/>
          <w:szCs w:val="24"/>
        </w:rPr>
        <w:t xml:space="preserve"> </w:t>
      </w:r>
      <w:r w:rsidR="00056FEC" w:rsidRPr="00425380">
        <w:rPr>
          <w:b/>
          <w:sz w:val="24"/>
          <w:szCs w:val="24"/>
        </w:rPr>
        <w:t>Revitalisasi Pemerintahan Daerah</w:t>
      </w:r>
    </w:p>
    <w:p w:rsidR="00056FEC" w:rsidRPr="00425380" w:rsidRDefault="00056FEC" w:rsidP="00C11962">
      <w:pPr>
        <w:spacing w:line="360" w:lineRule="auto"/>
        <w:ind w:left="426"/>
        <w:jc w:val="both"/>
        <w:rPr>
          <w:rFonts w:ascii="Arial" w:hAnsi="Arial" w:cs="Arial"/>
        </w:rPr>
      </w:pPr>
      <w:proofErr w:type="gramStart"/>
      <w:r w:rsidRPr="00425380">
        <w:rPr>
          <w:rFonts w:ascii="Arial" w:hAnsi="Arial" w:cs="Arial"/>
        </w:rPr>
        <w:t xml:space="preserve">Kebijakan ini </w:t>
      </w:r>
      <w:r w:rsidR="00A364DB" w:rsidRPr="00425380">
        <w:rPr>
          <w:rFonts w:ascii="Arial" w:hAnsi="Arial" w:cs="Arial"/>
          <w:lang w:val="id-ID"/>
        </w:rPr>
        <w:t>menekankan pada peningkatan tata kelola</w:t>
      </w:r>
      <w:r w:rsidR="00A364DB" w:rsidRPr="00425380">
        <w:rPr>
          <w:rFonts w:ascii="Arial" w:hAnsi="Arial" w:cs="Arial"/>
        </w:rPr>
        <w:t xml:space="preserve"> pemerintahan </w:t>
      </w:r>
      <w:r w:rsidR="00A364DB" w:rsidRPr="00425380">
        <w:rPr>
          <w:rFonts w:ascii="Arial" w:hAnsi="Arial" w:cs="Arial"/>
          <w:lang w:val="id-ID"/>
        </w:rPr>
        <w:t>dan kualitas pelayanan publik</w:t>
      </w:r>
      <w:r w:rsidRPr="00425380">
        <w:rPr>
          <w:rFonts w:ascii="Arial" w:hAnsi="Arial" w:cs="Arial"/>
        </w:rPr>
        <w:t>.</w:t>
      </w:r>
      <w:proofErr w:type="gramEnd"/>
      <w:r w:rsidRPr="00425380">
        <w:rPr>
          <w:rFonts w:ascii="Arial" w:hAnsi="Arial" w:cs="Arial"/>
        </w:rPr>
        <w:t xml:space="preserve"> Program Pembangunan yang akan dilaksanakan ditujukan pada beberapa hal sebagai </w:t>
      </w:r>
      <w:proofErr w:type="gramStart"/>
      <w:r w:rsidRPr="00425380">
        <w:rPr>
          <w:rFonts w:ascii="Arial" w:hAnsi="Arial" w:cs="Arial"/>
        </w:rPr>
        <w:t>berikut :</w:t>
      </w:r>
      <w:proofErr w:type="gramEnd"/>
      <w:r w:rsidRPr="00425380">
        <w:rPr>
          <w:rFonts w:ascii="Arial" w:hAnsi="Arial" w:cs="Arial"/>
        </w:rPr>
        <w:t xml:space="preserve"> </w:t>
      </w:r>
    </w:p>
    <w:p w:rsidR="00F56324" w:rsidRPr="00425380" w:rsidRDefault="00F56324" w:rsidP="00C11962">
      <w:pPr>
        <w:pStyle w:val="ListParagraph"/>
        <w:numPr>
          <w:ilvl w:val="2"/>
          <w:numId w:val="55"/>
        </w:numPr>
        <w:spacing w:before="0" w:after="0" w:line="360" w:lineRule="auto"/>
        <w:ind w:left="720" w:hanging="270"/>
        <w:jc w:val="both"/>
        <w:rPr>
          <w:sz w:val="24"/>
          <w:szCs w:val="24"/>
        </w:rPr>
      </w:pPr>
      <w:r w:rsidRPr="00425380">
        <w:rPr>
          <w:sz w:val="24"/>
          <w:szCs w:val="24"/>
        </w:rPr>
        <w:lastRenderedPageBreak/>
        <w:t>Peningkatan kualitas pelayanan publik.</w:t>
      </w:r>
    </w:p>
    <w:p w:rsidR="00F56324" w:rsidRPr="00425380" w:rsidRDefault="00F56324" w:rsidP="00C11962">
      <w:pPr>
        <w:pStyle w:val="ListParagraph"/>
        <w:numPr>
          <w:ilvl w:val="2"/>
          <w:numId w:val="55"/>
        </w:numPr>
        <w:spacing w:before="0" w:after="0" w:line="360" w:lineRule="auto"/>
        <w:ind w:left="720" w:hanging="270"/>
        <w:jc w:val="both"/>
        <w:rPr>
          <w:sz w:val="24"/>
          <w:szCs w:val="24"/>
        </w:rPr>
      </w:pPr>
      <w:r w:rsidRPr="00425380">
        <w:rPr>
          <w:sz w:val="24"/>
          <w:szCs w:val="24"/>
        </w:rPr>
        <w:t xml:space="preserve">Peningkatan profesionalitas aparatur dalam penyelenggaraan pemerintahan daerah yang bersih dan akuntabel sesuai peraturan perundang-undangan yang berlaku melalui kegiatan pemantapan pencapaian Laporan Keuangan Wajar Tanpa Pengecualian (WTP), penerapan Standar Pelayanan Minimal (SPM), dan </w:t>
      </w:r>
      <w:r w:rsidRPr="00425380">
        <w:rPr>
          <w:i/>
          <w:sz w:val="24"/>
          <w:szCs w:val="24"/>
        </w:rPr>
        <w:t>Standard Operating Procedure</w:t>
      </w:r>
      <w:r w:rsidRPr="00425380">
        <w:rPr>
          <w:sz w:val="24"/>
          <w:szCs w:val="24"/>
        </w:rPr>
        <w:t xml:space="preserve"> (SOP)/Prosedur Operasi Standar. </w:t>
      </w:r>
    </w:p>
    <w:p w:rsidR="00F56324" w:rsidRPr="00425380" w:rsidRDefault="00F56324" w:rsidP="00C11962">
      <w:pPr>
        <w:pStyle w:val="ListParagraph"/>
        <w:numPr>
          <w:ilvl w:val="2"/>
          <w:numId w:val="55"/>
        </w:numPr>
        <w:spacing w:before="0" w:after="0" w:line="360" w:lineRule="auto"/>
        <w:ind w:left="720" w:hanging="270"/>
        <w:jc w:val="both"/>
        <w:rPr>
          <w:sz w:val="24"/>
          <w:szCs w:val="24"/>
        </w:rPr>
      </w:pPr>
      <w:r w:rsidRPr="00425380">
        <w:rPr>
          <w:sz w:val="24"/>
          <w:szCs w:val="24"/>
        </w:rPr>
        <w:t xml:space="preserve">Pelaksanaan </w:t>
      </w:r>
      <w:r w:rsidRPr="00425380">
        <w:rPr>
          <w:i/>
          <w:sz w:val="24"/>
          <w:szCs w:val="24"/>
        </w:rPr>
        <w:t>E-Government</w:t>
      </w:r>
      <w:r w:rsidRPr="00425380">
        <w:rPr>
          <w:sz w:val="24"/>
          <w:szCs w:val="24"/>
        </w:rPr>
        <w:t xml:space="preserve"> (perencanaan, pelaksanaan, dan pengendalian) dalam pengelolaan pemerintahan daerah.</w:t>
      </w:r>
    </w:p>
    <w:p w:rsidR="00F56324" w:rsidRPr="00425380" w:rsidRDefault="00F56324" w:rsidP="00C11962">
      <w:pPr>
        <w:pStyle w:val="ListParagraph"/>
        <w:numPr>
          <w:ilvl w:val="2"/>
          <w:numId w:val="55"/>
        </w:numPr>
        <w:spacing w:before="0" w:after="0" w:line="360" w:lineRule="auto"/>
        <w:ind w:left="720" w:hanging="270"/>
        <w:jc w:val="both"/>
        <w:rPr>
          <w:sz w:val="24"/>
          <w:szCs w:val="24"/>
        </w:rPr>
      </w:pPr>
      <w:r w:rsidRPr="00425380">
        <w:rPr>
          <w:sz w:val="24"/>
          <w:szCs w:val="24"/>
        </w:rPr>
        <w:t>Peningkatan pemanfaatan potensi daerah melalui kerjasama dan/atau koordinasi pengembangan wiayah (optimalisasi BKPRS, BKPRD dan implementasi MoU kerjasama antar instans pemerintah daerah)</w:t>
      </w:r>
    </w:p>
    <w:p w:rsidR="00F56324" w:rsidRPr="00425380" w:rsidRDefault="00F56324" w:rsidP="00C11962">
      <w:pPr>
        <w:pStyle w:val="ListParagraph"/>
        <w:numPr>
          <w:ilvl w:val="2"/>
          <w:numId w:val="55"/>
        </w:numPr>
        <w:spacing w:before="0" w:after="0" w:line="360" w:lineRule="auto"/>
        <w:ind w:left="720" w:hanging="270"/>
        <w:jc w:val="both"/>
        <w:rPr>
          <w:sz w:val="24"/>
          <w:szCs w:val="24"/>
        </w:rPr>
      </w:pPr>
      <w:r w:rsidRPr="00425380">
        <w:rPr>
          <w:sz w:val="24"/>
          <w:szCs w:val="24"/>
        </w:rPr>
        <w:t>Pengembangan kerjasama pengelolaan aset daerah dengan pihak ketiga (</w:t>
      </w:r>
      <w:r w:rsidRPr="00425380">
        <w:rPr>
          <w:i/>
          <w:iCs/>
          <w:sz w:val="24"/>
          <w:szCs w:val="24"/>
        </w:rPr>
        <w:t>Publik Private Partnership</w:t>
      </w:r>
      <w:r w:rsidRPr="00425380">
        <w:rPr>
          <w:sz w:val="24"/>
          <w:szCs w:val="24"/>
        </w:rPr>
        <w:t>).</w:t>
      </w:r>
    </w:p>
    <w:p w:rsidR="001C625C" w:rsidRPr="00425380" w:rsidRDefault="001C625C" w:rsidP="00C86DBE">
      <w:pPr>
        <w:pStyle w:val="ListParagraph"/>
        <w:numPr>
          <w:ilvl w:val="0"/>
          <w:numId w:val="55"/>
        </w:numPr>
        <w:spacing w:before="0" w:after="0" w:line="360" w:lineRule="auto"/>
        <w:ind w:left="426" w:hanging="426"/>
        <w:contextualSpacing/>
        <w:jc w:val="both"/>
        <w:rPr>
          <w:b/>
          <w:sz w:val="24"/>
          <w:szCs w:val="24"/>
        </w:rPr>
      </w:pPr>
      <w:r w:rsidRPr="00425380">
        <w:rPr>
          <w:b/>
          <w:sz w:val="24"/>
          <w:szCs w:val="24"/>
        </w:rPr>
        <w:t>Prioritas Ketiga: Pembangunan Ekonomi</w:t>
      </w:r>
    </w:p>
    <w:p w:rsidR="00967039" w:rsidRPr="00425380" w:rsidRDefault="001C625C" w:rsidP="00C11962">
      <w:pPr>
        <w:spacing w:line="360" w:lineRule="auto"/>
        <w:ind w:left="426"/>
        <w:jc w:val="both"/>
        <w:rPr>
          <w:rFonts w:ascii="Arial" w:hAnsi="Arial" w:cs="Arial"/>
        </w:rPr>
      </w:pPr>
      <w:r w:rsidRPr="00425380">
        <w:rPr>
          <w:rFonts w:ascii="Arial" w:hAnsi="Arial" w:cs="Arial"/>
        </w:rPr>
        <w:t xml:space="preserve">Kebijakan ini </w:t>
      </w:r>
      <w:r w:rsidRPr="00425380">
        <w:rPr>
          <w:rFonts w:ascii="Arial" w:hAnsi="Arial" w:cs="Arial"/>
          <w:lang w:val="id-ID"/>
        </w:rPr>
        <w:t xml:space="preserve">menekankan pada isu penurunan angka kemiskinan, pengurangan tingkat pengangguran terbuka, peningkatan nilai tambah sumber daya alam antara </w:t>
      </w:r>
      <w:proofErr w:type="gramStart"/>
      <w:r w:rsidRPr="00425380">
        <w:rPr>
          <w:rFonts w:ascii="Arial" w:hAnsi="Arial" w:cs="Arial"/>
          <w:lang w:val="id-ID"/>
        </w:rPr>
        <w:t>lain :</w:t>
      </w:r>
      <w:proofErr w:type="gramEnd"/>
      <w:r w:rsidRPr="00425380">
        <w:rPr>
          <w:rFonts w:ascii="Arial" w:hAnsi="Arial" w:cs="Arial"/>
          <w:lang w:val="id-ID"/>
        </w:rPr>
        <w:t xml:space="preserve"> pertambangan, perikanan, kelautan dan kehutanan, peningkatan ketahanan pangan melalui ketersediaan lahan lahan pangan berkelanjutan dan pengembangan pertanian dalam arti luas, dan pengembangan dan pemanfaatan ilmu pengetahuan dan teknologi dalam pengelolaan s</w:t>
      </w:r>
      <w:r w:rsidRPr="00425380">
        <w:rPr>
          <w:rFonts w:ascii="Arial" w:hAnsi="Arial" w:cs="Arial"/>
        </w:rPr>
        <w:t>umber daya alam.</w:t>
      </w:r>
      <w:r w:rsidR="00967039" w:rsidRPr="00425380">
        <w:rPr>
          <w:rFonts w:ascii="Arial" w:hAnsi="Arial" w:cs="Arial"/>
        </w:rPr>
        <w:t xml:space="preserve"> Program Pembangunan yang akan dilaksanakan ditujukan pada beberapa hal sebagai </w:t>
      </w:r>
      <w:proofErr w:type="gramStart"/>
      <w:r w:rsidR="00967039" w:rsidRPr="00425380">
        <w:rPr>
          <w:rFonts w:ascii="Arial" w:hAnsi="Arial" w:cs="Arial"/>
        </w:rPr>
        <w:t>berikut :</w:t>
      </w:r>
      <w:proofErr w:type="gramEnd"/>
      <w:r w:rsidR="00967039" w:rsidRPr="00425380">
        <w:rPr>
          <w:rFonts w:ascii="Arial" w:hAnsi="Arial" w:cs="Arial"/>
        </w:rPr>
        <w:t xml:space="preserve"> </w:t>
      </w:r>
    </w:p>
    <w:p w:rsidR="00967039" w:rsidRPr="00425380" w:rsidRDefault="00967039" w:rsidP="00C11962">
      <w:pPr>
        <w:numPr>
          <w:ilvl w:val="0"/>
          <w:numId w:val="61"/>
        </w:numPr>
        <w:tabs>
          <w:tab w:val="clear" w:pos="720"/>
          <w:tab w:val="left" w:pos="851"/>
        </w:tabs>
        <w:spacing w:line="360" w:lineRule="auto"/>
        <w:ind w:left="851" w:hanging="425"/>
        <w:jc w:val="both"/>
        <w:rPr>
          <w:rFonts w:ascii="Arial" w:hAnsi="Arial" w:cs="Arial"/>
        </w:rPr>
      </w:pPr>
      <w:r w:rsidRPr="00425380">
        <w:rPr>
          <w:rFonts w:ascii="Arial" w:hAnsi="Arial" w:cs="Arial"/>
        </w:rPr>
        <w:t>Penurunan angka kemiskinan.</w:t>
      </w:r>
    </w:p>
    <w:p w:rsidR="00967039" w:rsidRPr="00425380" w:rsidRDefault="00967039" w:rsidP="00C11962">
      <w:pPr>
        <w:numPr>
          <w:ilvl w:val="0"/>
          <w:numId w:val="61"/>
        </w:numPr>
        <w:tabs>
          <w:tab w:val="clear" w:pos="720"/>
          <w:tab w:val="left" w:pos="851"/>
        </w:tabs>
        <w:spacing w:line="360" w:lineRule="auto"/>
        <w:ind w:left="851" w:hanging="425"/>
        <w:jc w:val="both"/>
        <w:rPr>
          <w:rFonts w:ascii="Arial" w:hAnsi="Arial" w:cs="Arial"/>
        </w:rPr>
      </w:pPr>
      <w:r w:rsidRPr="00425380">
        <w:rPr>
          <w:rFonts w:ascii="Arial" w:hAnsi="Arial" w:cs="Arial"/>
        </w:rPr>
        <w:t>Pengurangan Tingkat Pengangguran Terbuka.</w:t>
      </w:r>
    </w:p>
    <w:p w:rsidR="00967039" w:rsidRPr="00425380" w:rsidRDefault="00967039" w:rsidP="00C11962">
      <w:pPr>
        <w:numPr>
          <w:ilvl w:val="0"/>
          <w:numId w:val="61"/>
        </w:numPr>
        <w:tabs>
          <w:tab w:val="clear" w:pos="720"/>
          <w:tab w:val="left" w:pos="851"/>
        </w:tabs>
        <w:spacing w:line="360" w:lineRule="auto"/>
        <w:ind w:left="851" w:hanging="425"/>
        <w:jc w:val="both"/>
        <w:rPr>
          <w:rFonts w:ascii="Arial" w:hAnsi="Arial" w:cs="Arial"/>
        </w:rPr>
      </w:pPr>
      <w:r w:rsidRPr="00425380">
        <w:rPr>
          <w:rFonts w:ascii="Arial" w:hAnsi="Arial" w:cs="Arial"/>
        </w:rPr>
        <w:t>Peningkatan nilai tambah SDA untuk mendorong terciptanya produksi yang berdaya saing (antara lain: sumber daya pertanian, perikanan &amp; kelautan, pertambangan, dan kehutanan).</w:t>
      </w:r>
    </w:p>
    <w:p w:rsidR="00967039" w:rsidRPr="00425380" w:rsidRDefault="00967039" w:rsidP="00C11962">
      <w:pPr>
        <w:numPr>
          <w:ilvl w:val="0"/>
          <w:numId w:val="61"/>
        </w:numPr>
        <w:tabs>
          <w:tab w:val="clear" w:pos="720"/>
          <w:tab w:val="left" w:pos="851"/>
        </w:tabs>
        <w:spacing w:line="360" w:lineRule="auto"/>
        <w:ind w:left="851" w:hanging="425"/>
        <w:jc w:val="both"/>
        <w:rPr>
          <w:rFonts w:ascii="Arial" w:hAnsi="Arial" w:cs="Arial"/>
        </w:rPr>
      </w:pPr>
      <w:r w:rsidRPr="00425380">
        <w:rPr>
          <w:rFonts w:ascii="Arial" w:hAnsi="Arial" w:cs="Arial"/>
        </w:rPr>
        <w:t>Menciptakan iklim usaha yang kondusif melalui percepatan penyediaan regulasi.</w:t>
      </w:r>
    </w:p>
    <w:p w:rsidR="00967039" w:rsidRPr="00425380" w:rsidRDefault="00967039" w:rsidP="00C11962">
      <w:pPr>
        <w:numPr>
          <w:ilvl w:val="0"/>
          <w:numId w:val="61"/>
        </w:numPr>
        <w:tabs>
          <w:tab w:val="clear" w:pos="720"/>
          <w:tab w:val="left" w:pos="851"/>
        </w:tabs>
        <w:spacing w:line="360" w:lineRule="auto"/>
        <w:ind w:left="851" w:hanging="425"/>
        <w:jc w:val="both"/>
        <w:rPr>
          <w:rFonts w:ascii="Arial" w:hAnsi="Arial" w:cs="Arial"/>
        </w:rPr>
      </w:pPr>
      <w:r w:rsidRPr="00425380">
        <w:rPr>
          <w:rFonts w:ascii="Arial" w:hAnsi="Arial" w:cs="Arial"/>
        </w:rPr>
        <w:t>Peningkatan ketahanan pangan melalui ketersediaan lahan lahan pangan berkelanjutan dan pengembangan pertanian dalam arti luas.</w:t>
      </w:r>
    </w:p>
    <w:p w:rsidR="001C625C" w:rsidRPr="00425380" w:rsidRDefault="00967039" w:rsidP="00C11962">
      <w:pPr>
        <w:numPr>
          <w:ilvl w:val="0"/>
          <w:numId w:val="61"/>
        </w:numPr>
        <w:tabs>
          <w:tab w:val="clear" w:pos="720"/>
          <w:tab w:val="left" w:pos="851"/>
        </w:tabs>
        <w:spacing w:line="360" w:lineRule="auto"/>
        <w:ind w:left="851" w:hanging="425"/>
        <w:jc w:val="both"/>
        <w:rPr>
          <w:rFonts w:ascii="Arial" w:hAnsi="Arial" w:cs="Arial"/>
        </w:rPr>
      </w:pPr>
      <w:r w:rsidRPr="00425380">
        <w:rPr>
          <w:rFonts w:ascii="Arial" w:hAnsi="Arial" w:cs="Arial"/>
        </w:rPr>
        <w:t xml:space="preserve">Pengembangan dan pemanfaatan ilmu pengetahuan dan teknologi </w:t>
      </w:r>
      <w:r w:rsidRPr="00425380">
        <w:rPr>
          <w:rFonts w:ascii="Arial" w:hAnsi="Arial" w:cs="Arial"/>
        </w:rPr>
        <w:lastRenderedPageBreak/>
        <w:t>dalam pengelolaan SDA.</w:t>
      </w:r>
    </w:p>
    <w:p w:rsidR="00056FEC" w:rsidRPr="00425380" w:rsidRDefault="001C625C" w:rsidP="00C86DBE">
      <w:pPr>
        <w:pStyle w:val="ListParagraph"/>
        <w:numPr>
          <w:ilvl w:val="0"/>
          <w:numId w:val="55"/>
        </w:numPr>
        <w:spacing w:before="0" w:after="0" w:line="360" w:lineRule="auto"/>
        <w:ind w:left="426" w:hanging="426"/>
        <w:contextualSpacing/>
        <w:jc w:val="both"/>
        <w:rPr>
          <w:b/>
          <w:sz w:val="24"/>
          <w:szCs w:val="24"/>
        </w:rPr>
      </w:pPr>
      <w:r w:rsidRPr="00425380">
        <w:rPr>
          <w:b/>
          <w:sz w:val="24"/>
          <w:szCs w:val="24"/>
        </w:rPr>
        <w:t xml:space="preserve">Prioritas Keempat: </w:t>
      </w:r>
      <w:r w:rsidR="00056FEC" w:rsidRPr="00425380">
        <w:rPr>
          <w:b/>
          <w:sz w:val="24"/>
          <w:szCs w:val="24"/>
        </w:rPr>
        <w:t>Percepatan dan Pemerataan Pembangunan Infrastruktur Kewilayahan dan Kawasan Strategis</w:t>
      </w:r>
    </w:p>
    <w:p w:rsidR="00C86DBE" w:rsidRPr="00425380" w:rsidRDefault="00C86DBE" w:rsidP="00C11962">
      <w:pPr>
        <w:spacing w:line="360" w:lineRule="auto"/>
        <w:ind w:left="426"/>
        <w:jc w:val="both"/>
        <w:rPr>
          <w:rFonts w:ascii="Arial" w:hAnsi="Arial" w:cs="Arial"/>
        </w:rPr>
      </w:pPr>
      <w:r w:rsidRPr="00425380">
        <w:rPr>
          <w:rFonts w:ascii="Arial" w:hAnsi="Arial" w:cs="Arial"/>
        </w:rPr>
        <w:t>Kebijakan ini d</w:t>
      </w:r>
      <w:r w:rsidRPr="00425380">
        <w:rPr>
          <w:rFonts w:ascii="Arial" w:hAnsi="Arial" w:cs="Arial"/>
          <w:lang w:val="fi-FI"/>
        </w:rPr>
        <w:t xml:space="preserve">imaksudkan untuk </w:t>
      </w:r>
      <w:r w:rsidRPr="00425380">
        <w:rPr>
          <w:rFonts w:ascii="Arial" w:hAnsi="Arial" w:cs="Arial"/>
        </w:rPr>
        <w:t>p</w:t>
      </w:r>
      <w:r w:rsidRPr="00425380">
        <w:rPr>
          <w:rFonts w:ascii="Arial" w:hAnsi="Arial" w:cs="Arial"/>
          <w:lang w:val="fi-FI"/>
        </w:rPr>
        <w:t xml:space="preserve">engembangan infrastruktur wilayah secara terpadu </w:t>
      </w:r>
      <w:r w:rsidRPr="00425380">
        <w:rPr>
          <w:rFonts w:ascii="Arial" w:hAnsi="Arial" w:cs="Arial"/>
        </w:rPr>
        <w:t xml:space="preserve">dan mengembangkan </w:t>
      </w:r>
      <w:r w:rsidRPr="00425380">
        <w:rPr>
          <w:rFonts w:ascii="Arial" w:hAnsi="Arial" w:cs="Arial"/>
          <w:lang w:eastAsia="id-ID"/>
        </w:rPr>
        <w:t>infrastruktur perekonomian yang mampu menciptakan pusat-pusat pertumbuhan dan simpul-simpul perekonomian</w:t>
      </w:r>
      <w:proofErr w:type="gramStart"/>
      <w:r w:rsidRPr="00425380">
        <w:rPr>
          <w:rFonts w:ascii="Arial" w:hAnsi="Arial" w:cs="Arial"/>
          <w:lang w:eastAsia="id-ID"/>
        </w:rPr>
        <w:t>  serta</w:t>
      </w:r>
      <w:proofErr w:type="gramEnd"/>
      <w:r w:rsidRPr="00425380">
        <w:rPr>
          <w:rFonts w:ascii="Arial" w:hAnsi="Arial" w:cs="Arial"/>
          <w:lang w:eastAsia="id-ID"/>
        </w:rPr>
        <w:t xml:space="preserve"> pembangunan infrastruktur kawasan strategis untuk mendukung peningkatan nilai tambah sumberdaya alam.</w:t>
      </w:r>
      <w:r w:rsidRPr="00425380">
        <w:rPr>
          <w:rFonts w:ascii="Arial" w:hAnsi="Arial" w:cs="Arial"/>
        </w:rPr>
        <w:t xml:space="preserve">Program Pembangunan yang akan dilaksanakan ditujukan pada beberapa hal sebagai berikut : </w:t>
      </w:r>
    </w:p>
    <w:p w:rsidR="00C86DBE" w:rsidRPr="00425380" w:rsidRDefault="00C86DBE" w:rsidP="00C11962">
      <w:pPr>
        <w:numPr>
          <w:ilvl w:val="0"/>
          <w:numId w:val="62"/>
        </w:numPr>
        <w:tabs>
          <w:tab w:val="clear" w:pos="720"/>
          <w:tab w:val="left" w:pos="851"/>
        </w:tabs>
        <w:spacing w:line="360" w:lineRule="auto"/>
        <w:ind w:left="851" w:hanging="425"/>
        <w:jc w:val="both"/>
        <w:rPr>
          <w:rFonts w:ascii="Arial" w:hAnsi="Arial" w:cs="Arial"/>
        </w:rPr>
      </w:pPr>
      <w:r w:rsidRPr="00425380">
        <w:rPr>
          <w:rFonts w:ascii="Arial" w:hAnsi="Arial" w:cs="Arial"/>
        </w:rPr>
        <w:t>Peningkatan kuantitas dan kualitas infrastruktur dasar dan konektivitas antar wilayah (jalan, jembatan, bandara, area publik, irigasi, elektrifikasi, akses sanitasi, dll) terutama pada kawasan strategis dan daerah otonomi baru.</w:t>
      </w:r>
    </w:p>
    <w:p w:rsidR="00C86DBE" w:rsidRPr="00425380" w:rsidRDefault="00C86DBE" w:rsidP="00C11962">
      <w:pPr>
        <w:numPr>
          <w:ilvl w:val="0"/>
          <w:numId w:val="62"/>
        </w:numPr>
        <w:tabs>
          <w:tab w:val="clear" w:pos="720"/>
          <w:tab w:val="left" w:pos="851"/>
        </w:tabs>
        <w:spacing w:line="360" w:lineRule="auto"/>
        <w:ind w:left="851" w:hanging="425"/>
        <w:jc w:val="both"/>
        <w:rPr>
          <w:rFonts w:ascii="Arial" w:hAnsi="Arial" w:cs="Arial"/>
        </w:rPr>
      </w:pPr>
      <w:r w:rsidRPr="00425380">
        <w:rPr>
          <w:rFonts w:ascii="Arial" w:hAnsi="Arial" w:cs="Arial"/>
        </w:rPr>
        <w:t xml:space="preserve">Peningkatan kuantitas dan kualitas infrastruktur pendukung pengelolaan dan pemanfaatan SDA yang </w:t>
      </w:r>
      <w:proofErr w:type="gramStart"/>
      <w:r w:rsidRPr="00425380">
        <w:rPr>
          <w:rFonts w:ascii="Arial" w:hAnsi="Arial" w:cs="Arial"/>
        </w:rPr>
        <w:t>akan</w:t>
      </w:r>
      <w:proofErr w:type="gramEnd"/>
      <w:r w:rsidRPr="00425380">
        <w:rPr>
          <w:rFonts w:ascii="Arial" w:hAnsi="Arial" w:cs="Arial"/>
        </w:rPr>
        <w:t xml:space="preserve"> mendukung aksesibilitas antara daerah penghasil bahan baku, sentra produksi/pengolahan dengan pusat-pusat kegiatan (perkotaan).</w:t>
      </w:r>
    </w:p>
    <w:p w:rsidR="00C86DBE" w:rsidRPr="00425380" w:rsidRDefault="00C86DBE" w:rsidP="00C11962">
      <w:pPr>
        <w:numPr>
          <w:ilvl w:val="0"/>
          <w:numId w:val="62"/>
        </w:numPr>
        <w:tabs>
          <w:tab w:val="clear" w:pos="720"/>
          <w:tab w:val="left" w:pos="851"/>
        </w:tabs>
        <w:spacing w:line="360" w:lineRule="auto"/>
        <w:ind w:left="851" w:hanging="425"/>
        <w:jc w:val="both"/>
        <w:rPr>
          <w:rFonts w:ascii="Arial" w:hAnsi="Arial" w:cs="Arial"/>
        </w:rPr>
      </w:pPr>
      <w:r w:rsidRPr="00425380">
        <w:rPr>
          <w:rFonts w:ascii="Arial" w:hAnsi="Arial" w:cs="Arial"/>
        </w:rPr>
        <w:t>Peningkatan kualitas sistem informasi dan transportasi terpadu.</w:t>
      </w:r>
    </w:p>
    <w:p w:rsidR="00A0333D" w:rsidRPr="00425380" w:rsidRDefault="00C86DBE" w:rsidP="00C11962">
      <w:pPr>
        <w:numPr>
          <w:ilvl w:val="0"/>
          <w:numId w:val="62"/>
        </w:numPr>
        <w:tabs>
          <w:tab w:val="clear" w:pos="720"/>
          <w:tab w:val="left" w:pos="851"/>
        </w:tabs>
        <w:spacing w:line="360" w:lineRule="auto"/>
        <w:ind w:left="851" w:hanging="425"/>
        <w:jc w:val="both"/>
        <w:rPr>
          <w:rFonts w:ascii="Arial" w:hAnsi="Arial" w:cs="Arial"/>
        </w:rPr>
      </w:pPr>
      <w:r w:rsidRPr="00425380">
        <w:rPr>
          <w:rFonts w:ascii="Arial" w:hAnsi="Arial" w:cs="Arial"/>
        </w:rPr>
        <w:t>Pengelolaan, pemanfaatan dan pengendalian dampak lingkungan dan bencana alam (reklamasi, sedimentasi, DAS, emisi karbon, rencana detail tata ruang).</w:t>
      </w:r>
      <w:r w:rsidR="001C7CC2" w:rsidRPr="00425380">
        <w:rPr>
          <w:rFonts w:ascii="Arial" w:hAnsi="Arial" w:cs="Arial"/>
        </w:rPr>
        <w:t xml:space="preserve"> </w:t>
      </w:r>
      <w:r w:rsidR="00056FEC" w:rsidRPr="00425380">
        <w:rPr>
          <w:rFonts w:ascii="Arial" w:hAnsi="Arial" w:cs="Arial"/>
        </w:rPr>
        <w:t xml:space="preserve"> </w:t>
      </w:r>
    </w:p>
    <w:p w:rsidR="00056FEC" w:rsidRPr="00425380" w:rsidRDefault="00056FEC" w:rsidP="00C11962">
      <w:pPr>
        <w:spacing w:line="360" w:lineRule="auto"/>
        <w:ind w:left="426" w:hanging="426"/>
        <w:jc w:val="both"/>
        <w:rPr>
          <w:rFonts w:ascii="Arial" w:hAnsi="Arial" w:cs="Arial"/>
          <w:b/>
        </w:rPr>
      </w:pPr>
      <w:r w:rsidRPr="00425380">
        <w:rPr>
          <w:rFonts w:ascii="Arial" w:hAnsi="Arial" w:cs="Arial"/>
          <w:b/>
        </w:rPr>
        <w:t xml:space="preserve">5). </w:t>
      </w:r>
      <w:r w:rsidR="0091402F" w:rsidRPr="00425380">
        <w:rPr>
          <w:rFonts w:ascii="Arial" w:hAnsi="Arial" w:cs="Arial"/>
          <w:b/>
        </w:rPr>
        <w:tab/>
      </w:r>
      <w:r w:rsidRPr="00425380">
        <w:rPr>
          <w:rFonts w:ascii="Arial" w:hAnsi="Arial" w:cs="Arial"/>
          <w:b/>
        </w:rPr>
        <w:t>Prioritas Kelima</w:t>
      </w:r>
      <w:proofErr w:type="gramStart"/>
      <w:r w:rsidRPr="00425380">
        <w:rPr>
          <w:rFonts w:ascii="Arial" w:hAnsi="Arial" w:cs="Arial"/>
          <w:b/>
        </w:rPr>
        <w:t>;  Memantapkan</w:t>
      </w:r>
      <w:proofErr w:type="gramEnd"/>
      <w:r w:rsidRPr="00425380">
        <w:rPr>
          <w:rFonts w:ascii="Arial" w:hAnsi="Arial" w:cs="Arial"/>
          <w:b/>
        </w:rPr>
        <w:t xml:space="preserve"> Kebudayaan Daerah</w:t>
      </w:r>
    </w:p>
    <w:p w:rsidR="00056FEC" w:rsidRPr="00425380" w:rsidRDefault="00056FEC" w:rsidP="00C11962">
      <w:pPr>
        <w:spacing w:line="360" w:lineRule="auto"/>
        <w:ind w:left="426"/>
        <w:jc w:val="both"/>
        <w:rPr>
          <w:rFonts w:ascii="Arial" w:hAnsi="Arial" w:cs="Arial"/>
        </w:rPr>
      </w:pPr>
      <w:proofErr w:type="gramStart"/>
      <w:r w:rsidRPr="00425380">
        <w:rPr>
          <w:rFonts w:ascii="Arial" w:hAnsi="Arial" w:cs="Arial"/>
        </w:rPr>
        <w:t>Kebijakan ini d</w:t>
      </w:r>
      <w:r w:rsidRPr="00425380">
        <w:rPr>
          <w:rFonts w:ascii="Arial" w:hAnsi="Arial" w:cs="Arial"/>
          <w:lang w:val="fi-FI"/>
        </w:rPr>
        <w:t>i</w:t>
      </w:r>
      <w:r w:rsidR="00BF5431" w:rsidRPr="00425380">
        <w:rPr>
          <w:rFonts w:ascii="Arial" w:hAnsi="Arial" w:cs="Arial"/>
          <w:lang w:val="fi-FI"/>
        </w:rPr>
        <w:t>laksanakan</w:t>
      </w:r>
      <w:r w:rsidRPr="00425380">
        <w:rPr>
          <w:rFonts w:ascii="Arial" w:hAnsi="Arial" w:cs="Arial"/>
          <w:lang w:val="fi-FI"/>
        </w:rPr>
        <w:t xml:space="preserve"> </w:t>
      </w:r>
      <w:r w:rsidR="00BF5431" w:rsidRPr="00425380">
        <w:rPr>
          <w:rFonts w:ascii="Arial" w:hAnsi="Arial" w:cs="Arial"/>
          <w:lang w:val="id-ID"/>
        </w:rPr>
        <w:t>melalui pengembangan dan pelestarian kebudayaan dan pariwisata daerah, promosi budaya, peningkatan kualitas, kuantitas dan komitmen pranata/ lembaga kebudayaan dalam pelestarian budaya daerah</w:t>
      </w:r>
      <w:r w:rsidRPr="00425380">
        <w:rPr>
          <w:rFonts w:ascii="Arial" w:hAnsi="Arial" w:cs="Arial"/>
        </w:rPr>
        <w:t>.</w:t>
      </w:r>
      <w:proofErr w:type="gramEnd"/>
      <w:r w:rsidRPr="00425380">
        <w:rPr>
          <w:rFonts w:ascii="Arial" w:hAnsi="Arial" w:cs="Arial"/>
        </w:rPr>
        <w:t xml:space="preserve"> Program Pembangunan yang </w:t>
      </w:r>
      <w:proofErr w:type="gramStart"/>
      <w:r w:rsidRPr="00425380">
        <w:rPr>
          <w:rFonts w:ascii="Arial" w:hAnsi="Arial" w:cs="Arial"/>
        </w:rPr>
        <w:t>akan</w:t>
      </w:r>
      <w:proofErr w:type="gramEnd"/>
      <w:r w:rsidRPr="00425380">
        <w:rPr>
          <w:rFonts w:ascii="Arial" w:hAnsi="Arial" w:cs="Arial"/>
        </w:rPr>
        <w:t xml:space="preserve"> dilaksanakan ditujukan pada beberapa hal sebagai berikut: </w:t>
      </w:r>
    </w:p>
    <w:p w:rsidR="00C86DBE" w:rsidRPr="00425380" w:rsidRDefault="00C86DBE" w:rsidP="00C11962">
      <w:pPr>
        <w:numPr>
          <w:ilvl w:val="0"/>
          <w:numId w:val="63"/>
        </w:numPr>
        <w:tabs>
          <w:tab w:val="clear" w:pos="720"/>
          <w:tab w:val="left" w:pos="851"/>
        </w:tabs>
        <w:spacing w:line="360" w:lineRule="auto"/>
        <w:ind w:left="851" w:hanging="425"/>
        <w:jc w:val="both"/>
        <w:rPr>
          <w:rFonts w:ascii="Arial" w:hAnsi="Arial" w:cs="Arial"/>
        </w:rPr>
      </w:pPr>
      <w:r w:rsidRPr="00425380">
        <w:rPr>
          <w:rFonts w:ascii="Arial" w:hAnsi="Arial" w:cs="Arial"/>
        </w:rPr>
        <w:t xml:space="preserve">Memantapkan dan memperkenalkan budaya daerah melalui kegiatan promosi budaya (pagelaran seni budaya, Hallo Sultra). </w:t>
      </w:r>
    </w:p>
    <w:p w:rsidR="00C86DBE" w:rsidRPr="00425380" w:rsidRDefault="00C86DBE" w:rsidP="00C11962">
      <w:pPr>
        <w:numPr>
          <w:ilvl w:val="0"/>
          <w:numId w:val="63"/>
        </w:numPr>
        <w:tabs>
          <w:tab w:val="clear" w:pos="720"/>
          <w:tab w:val="left" w:pos="851"/>
        </w:tabs>
        <w:spacing w:line="360" w:lineRule="auto"/>
        <w:ind w:left="851" w:hanging="425"/>
        <w:jc w:val="both"/>
        <w:rPr>
          <w:rFonts w:ascii="Arial" w:hAnsi="Arial" w:cs="Arial"/>
        </w:rPr>
      </w:pPr>
      <w:r w:rsidRPr="00425380">
        <w:rPr>
          <w:rFonts w:ascii="Arial" w:hAnsi="Arial" w:cs="Arial"/>
        </w:rPr>
        <w:t>Meningkatkan kuantitas, kualitas, dan komitmen pranata/lembaga kebudayaan dalam pelestarian budaya daerah.</w:t>
      </w:r>
    </w:p>
    <w:p w:rsidR="00C86DBE" w:rsidRPr="00425380" w:rsidRDefault="00C86DBE" w:rsidP="00C11962">
      <w:pPr>
        <w:numPr>
          <w:ilvl w:val="0"/>
          <w:numId w:val="63"/>
        </w:numPr>
        <w:tabs>
          <w:tab w:val="clear" w:pos="720"/>
          <w:tab w:val="left" w:pos="851"/>
        </w:tabs>
        <w:spacing w:line="360" w:lineRule="auto"/>
        <w:ind w:left="851" w:hanging="425"/>
        <w:jc w:val="both"/>
        <w:rPr>
          <w:rFonts w:ascii="Arial" w:hAnsi="Arial" w:cs="Arial"/>
        </w:rPr>
      </w:pPr>
      <w:r w:rsidRPr="00425380">
        <w:rPr>
          <w:rFonts w:ascii="Arial" w:hAnsi="Arial" w:cs="Arial"/>
        </w:rPr>
        <w:t>Meningkatkan kuantitas dan kualitas pembangunan kebudayaan seiring dengan dinamika perkembangan kebudayaan.</w:t>
      </w:r>
    </w:p>
    <w:p w:rsidR="00C86DBE" w:rsidRPr="00425380" w:rsidRDefault="00C86DBE" w:rsidP="00C11962">
      <w:pPr>
        <w:numPr>
          <w:ilvl w:val="0"/>
          <w:numId w:val="63"/>
        </w:numPr>
        <w:tabs>
          <w:tab w:val="clear" w:pos="720"/>
          <w:tab w:val="left" w:pos="851"/>
        </w:tabs>
        <w:spacing w:line="360" w:lineRule="auto"/>
        <w:ind w:left="851" w:hanging="425"/>
        <w:jc w:val="both"/>
        <w:rPr>
          <w:rFonts w:ascii="Arial" w:hAnsi="Arial" w:cs="Arial"/>
        </w:rPr>
      </w:pPr>
      <w:r w:rsidRPr="00425380">
        <w:rPr>
          <w:rFonts w:ascii="Arial" w:hAnsi="Arial" w:cs="Arial"/>
        </w:rPr>
        <w:lastRenderedPageBreak/>
        <w:t>Pemanfaatan kekayaan budaya dan pariwisata melalui revitalisasi sarana prasarana kebudayaan dan obyek wisata.</w:t>
      </w:r>
    </w:p>
    <w:p w:rsidR="00C86DBE" w:rsidRPr="00425380" w:rsidRDefault="00C86DBE" w:rsidP="00C11962">
      <w:pPr>
        <w:numPr>
          <w:ilvl w:val="0"/>
          <w:numId w:val="63"/>
        </w:numPr>
        <w:tabs>
          <w:tab w:val="clear" w:pos="720"/>
          <w:tab w:val="left" w:pos="851"/>
        </w:tabs>
        <w:spacing w:line="360" w:lineRule="auto"/>
        <w:ind w:left="851" w:hanging="425"/>
        <w:jc w:val="both"/>
        <w:rPr>
          <w:rFonts w:ascii="Arial" w:hAnsi="Arial" w:cs="Arial"/>
        </w:rPr>
      </w:pPr>
      <w:r w:rsidRPr="00425380">
        <w:rPr>
          <w:rFonts w:ascii="Arial" w:hAnsi="Arial" w:cs="Arial"/>
        </w:rPr>
        <w:t>Pengembangan dan pelestarian kebudayaan dan pariwisata melalui peningkatan sinergi antara pemangku kepentingan secara berkelanjutan.</w:t>
      </w:r>
    </w:p>
    <w:p w:rsidR="00056FEC" w:rsidRPr="00425380" w:rsidRDefault="00C86DBE" w:rsidP="00C11962">
      <w:pPr>
        <w:numPr>
          <w:ilvl w:val="0"/>
          <w:numId w:val="63"/>
        </w:numPr>
        <w:tabs>
          <w:tab w:val="clear" w:pos="720"/>
          <w:tab w:val="left" w:pos="851"/>
        </w:tabs>
        <w:spacing w:line="360" w:lineRule="auto"/>
        <w:ind w:left="851" w:hanging="425"/>
        <w:jc w:val="both"/>
        <w:rPr>
          <w:rFonts w:ascii="Arial" w:hAnsi="Arial" w:cs="Arial"/>
        </w:rPr>
      </w:pPr>
      <w:r w:rsidRPr="00425380">
        <w:rPr>
          <w:rFonts w:ascii="Arial" w:hAnsi="Arial" w:cs="Arial"/>
        </w:rPr>
        <w:t>Pelestarian sarana dan prasarana kebudayaan.</w:t>
      </w:r>
    </w:p>
    <w:p w:rsidR="004B7A55" w:rsidRPr="00425380" w:rsidRDefault="004B7A55" w:rsidP="00C11962">
      <w:pPr>
        <w:spacing w:line="360" w:lineRule="auto"/>
        <w:ind w:firstLine="426"/>
        <w:jc w:val="both"/>
        <w:rPr>
          <w:rFonts w:ascii="Arial" w:hAnsi="Arial" w:cs="Arial"/>
        </w:rPr>
      </w:pPr>
      <w:r w:rsidRPr="00425380">
        <w:rPr>
          <w:rFonts w:ascii="Arial" w:hAnsi="Arial" w:cs="Arial"/>
        </w:rPr>
        <w:t xml:space="preserve">Dalam pelaksanaan prioritas pembangunan tersebut program BAHTERAMAS masih menjadi fokus </w:t>
      </w:r>
      <w:proofErr w:type="gramStart"/>
      <w:r w:rsidRPr="00425380">
        <w:rPr>
          <w:rFonts w:ascii="Arial" w:hAnsi="Arial" w:cs="Arial"/>
        </w:rPr>
        <w:t>utama  dalam</w:t>
      </w:r>
      <w:proofErr w:type="gramEnd"/>
      <w:r w:rsidRPr="00425380">
        <w:rPr>
          <w:rFonts w:ascii="Arial" w:hAnsi="Arial" w:cs="Arial"/>
        </w:rPr>
        <w:t xml:space="preserve"> pembangunan daerah. Penekanan dalam progra</w:t>
      </w:r>
      <w:r w:rsidR="00225554" w:rsidRPr="00425380">
        <w:rPr>
          <w:rFonts w:ascii="Arial" w:hAnsi="Arial" w:cs="Arial"/>
        </w:rPr>
        <w:t>m BAHTERAMAS adalah sebagai beri</w:t>
      </w:r>
      <w:r w:rsidRPr="00425380">
        <w:rPr>
          <w:rFonts w:ascii="Arial" w:hAnsi="Arial" w:cs="Arial"/>
        </w:rPr>
        <w:t xml:space="preserve">kut: </w:t>
      </w:r>
      <w:r w:rsidRPr="00425380">
        <w:rPr>
          <w:rFonts w:ascii="Arial" w:hAnsi="Arial" w:cs="Arial"/>
          <w:lang w:val="id-ID"/>
        </w:rPr>
        <w:t xml:space="preserve"> </w:t>
      </w:r>
    </w:p>
    <w:p w:rsidR="00D34350" w:rsidRPr="00425380" w:rsidRDefault="004B7A55" w:rsidP="00C86DBE">
      <w:pPr>
        <w:pStyle w:val="ListParagraph"/>
        <w:numPr>
          <w:ilvl w:val="1"/>
          <w:numId w:val="23"/>
        </w:numPr>
        <w:spacing w:before="0" w:after="0" w:line="360" w:lineRule="auto"/>
        <w:ind w:left="270" w:hanging="270"/>
        <w:contextualSpacing/>
        <w:jc w:val="both"/>
        <w:rPr>
          <w:sz w:val="24"/>
          <w:szCs w:val="24"/>
          <w:lang w:val="fi-FI"/>
        </w:rPr>
      </w:pPr>
      <w:r w:rsidRPr="00425380">
        <w:rPr>
          <w:sz w:val="24"/>
          <w:szCs w:val="24"/>
          <w:lang w:val="fi-FI"/>
        </w:rPr>
        <w:t>Program pokok P</w:t>
      </w:r>
      <w:r w:rsidR="00D646BA" w:rsidRPr="00425380">
        <w:rPr>
          <w:sz w:val="24"/>
          <w:szCs w:val="24"/>
          <w:lang w:val="fi-FI"/>
        </w:rPr>
        <w:t>embebasan Biaya Operasio</w:t>
      </w:r>
      <w:r w:rsidRPr="00425380">
        <w:rPr>
          <w:sz w:val="24"/>
          <w:szCs w:val="24"/>
          <w:lang w:val="fi-FI"/>
        </w:rPr>
        <w:t>nal Pendidikan tetap</w:t>
      </w:r>
      <w:r w:rsidR="00D646BA" w:rsidRPr="00425380">
        <w:rPr>
          <w:sz w:val="24"/>
          <w:szCs w:val="24"/>
          <w:lang w:val="fi-FI"/>
        </w:rPr>
        <w:t xml:space="preserve"> ada </w:t>
      </w:r>
      <w:r w:rsidR="00D34350" w:rsidRPr="00425380">
        <w:rPr>
          <w:sz w:val="24"/>
          <w:szCs w:val="24"/>
          <w:lang w:val="id-ID"/>
        </w:rPr>
        <w:t xml:space="preserve">sebagaimana tercantum dalam </w:t>
      </w:r>
      <w:r w:rsidRPr="00425380">
        <w:rPr>
          <w:sz w:val="24"/>
          <w:szCs w:val="24"/>
          <w:lang w:val="fi-FI"/>
        </w:rPr>
        <w:t>kebijakan RPJMD Provi</w:t>
      </w:r>
      <w:r w:rsidR="00D34350" w:rsidRPr="00425380">
        <w:rPr>
          <w:sz w:val="24"/>
          <w:szCs w:val="24"/>
          <w:lang w:val="fi-FI"/>
        </w:rPr>
        <w:t>nsi Sulawesi Tenggara Tahun 20</w:t>
      </w:r>
      <w:r w:rsidR="00D34350" w:rsidRPr="00425380">
        <w:rPr>
          <w:sz w:val="24"/>
          <w:szCs w:val="24"/>
          <w:lang w:val="id-ID"/>
        </w:rPr>
        <w:t>13</w:t>
      </w:r>
      <w:r w:rsidR="00D34350" w:rsidRPr="00425380">
        <w:rPr>
          <w:sz w:val="24"/>
          <w:szCs w:val="24"/>
          <w:lang w:val="fi-FI"/>
        </w:rPr>
        <w:t>-201</w:t>
      </w:r>
      <w:r w:rsidR="00D34350" w:rsidRPr="00425380">
        <w:rPr>
          <w:sz w:val="24"/>
          <w:szCs w:val="24"/>
          <w:lang w:val="id-ID"/>
        </w:rPr>
        <w:t>8.</w:t>
      </w:r>
      <w:r w:rsidRPr="00425380">
        <w:rPr>
          <w:sz w:val="24"/>
          <w:szCs w:val="24"/>
          <w:lang w:val="fi-FI"/>
        </w:rPr>
        <w:t xml:space="preserve"> </w:t>
      </w:r>
    </w:p>
    <w:p w:rsidR="00F226DE" w:rsidRPr="00425380" w:rsidRDefault="004B7A55" w:rsidP="00C86DBE">
      <w:pPr>
        <w:pStyle w:val="ListParagraph"/>
        <w:numPr>
          <w:ilvl w:val="1"/>
          <w:numId w:val="23"/>
        </w:numPr>
        <w:spacing w:before="0" w:after="0" w:line="360" w:lineRule="auto"/>
        <w:ind w:left="270" w:hanging="270"/>
        <w:contextualSpacing/>
        <w:jc w:val="both"/>
        <w:rPr>
          <w:sz w:val="24"/>
          <w:szCs w:val="24"/>
          <w:lang w:val="fi-FI"/>
        </w:rPr>
      </w:pPr>
      <w:r w:rsidRPr="00425380">
        <w:rPr>
          <w:sz w:val="24"/>
          <w:szCs w:val="24"/>
          <w:lang w:val="fi-FI"/>
        </w:rPr>
        <w:t xml:space="preserve">Program Pengobatan Gratis akan tetap dilaksanakan layanan Pengobatan individu sampai dengan rawat inap Kelas III seperti yang </w:t>
      </w:r>
      <w:r w:rsidR="005D3016" w:rsidRPr="00425380">
        <w:rPr>
          <w:sz w:val="24"/>
          <w:szCs w:val="24"/>
          <w:lang w:val="fi-FI"/>
        </w:rPr>
        <w:t>diintegrasikan dalam JAMKESMASDA BAHTERAMAS</w:t>
      </w:r>
      <w:r w:rsidR="00F226DE" w:rsidRPr="00425380">
        <w:rPr>
          <w:sz w:val="24"/>
          <w:szCs w:val="24"/>
          <w:lang w:val="fi-FI"/>
        </w:rPr>
        <w:t>.</w:t>
      </w:r>
      <w:r w:rsidR="005D3016" w:rsidRPr="00425380">
        <w:rPr>
          <w:sz w:val="24"/>
          <w:szCs w:val="24"/>
          <w:lang w:val="fi-FI"/>
        </w:rPr>
        <w:t xml:space="preserve"> </w:t>
      </w:r>
      <w:r w:rsidRPr="00425380">
        <w:rPr>
          <w:sz w:val="24"/>
          <w:szCs w:val="24"/>
          <w:lang w:val="fi-FI"/>
        </w:rPr>
        <w:t xml:space="preserve"> </w:t>
      </w:r>
    </w:p>
    <w:p w:rsidR="004B7A55" w:rsidRPr="00425380" w:rsidRDefault="004B7A55" w:rsidP="00C86DBE">
      <w:pPr>
        <w:pStyle w:val="ListParagraph"/>
        <w:numPr>
          <w:ilvl w:val="1"/>
          <w:numId w:val="23"/>
        </w:numPr>
        <w:spacing w:before="0" w:after="0" w:line="360" w:lineRule="auto"/>
        <w:ind w:left="270" w:hanging="270"/>
        <w:contextualSpacing/>
        <w:jc w:val="both"/>
        <w:rPr>
          <w:sz w:val="24"/>
          <w:szCs w:val="24"/>
          <w:lang w:val="fi-FI"/>
        </w:rPr>
      </w:pPr>
      <w:r w:rsidRPr="00425380">
        <w:rPr>
          <w:sz w:val="24"/>
          <w:szCs w:val="24"/>
          <w:lang w:val="fi-FI"/>
        </w:rPr>
        <w:t xml:space="preserve">Bantuan Keuangan bagi Kecamatan, Kelurahan dan Desa tetap menyediakan dana administrasi dan dana BPR </w:t>
      </w:r>
      <w:r w:rsidR="003C4461" w:rsidRPr="00425380">
        <w:rPr>
          <w:sz w:val="24"/>
          <w:szCs w:val="24"/>
          <w:lang w:val="id-ID"/>
        </w:rPr>
        <w:t xml:space="preserve">sesuai </w:t>
      </w:r>
      <w:r w:rsidRPr="00425380">
        <w:rPr>
          <w:sz w:val="24"/>
          <w:szCs w:val="24"/>
          <w:lang w:val="fi-FI"/>
        </w:rPr>
        <w:t xml:space="preserve">kebijakan </w:t>
      </w:r>
      <w:r w:rsidR="003C4461" w:rsidRPr="00425380">
        <w:rPr>
          <w:sz w:val="24"/>
          <w:szCs w:val="24"/>
          <w:lang w:val="id-ID"/>
        </w:rPr>
        <w:t xml:space="preserve">dalam </w:t>
      </w:r>
      <w:r w:rsidR="003C4461" w:rsidRPr="00425380">
        <w:rPr>
          <w:sz w:val="24"/>
          <w:szCs w:val="24"/>
          <w:lang w:val="fi-FI"/>
        </w:rPr>
        <w:t>RPJMD periode Tahun 20</w:t>
      </w:r>
      <w:r w:rsidR="003C4461" w:rsidRPr="00425380">
        <w:rPr>
          <w:sz w:val="24"/>
          <w:szCs w:val="24"/>
          <w:lang w:val="id-ID"/>
        </w:rPr>
        <w:t>13</w:t>
      </w:r>
      <w:r w:rsidR="003C4461" w:rsidRPr="00425380">
        <w:rPr>
          <w:sz w:val="24"/>
          <w:szCs w:val="24"/>
          <w:lang w:val="fi-FI"/>
        </w:rPr>
        <w:t>-201</w:t>
      </w:r>
      <w:r w:rsidR="003C4461" w:rsidRPr="00425380">
        <w:rPr>
          <w:sz w:val="24"/>
          <w:szCs w:val="24"/>
          <w:lang w:val="id-ID"/>
        </w:rPr>
        <w:t>8</w:t>
      </w:r>
      <w:r w:rsidRPr="00425380">
        <w:rPr>
          <w:sz w:val="24"/>
          <w:szCs w:val="24"/>
        </w:rPr>
        <w:t xml:space="preserve">. </w:t>
      </w:r>
    </w:p>
    <w:p w:rsidR="006F2FEE" w:rsidRPr="00425380" w:rsidRDefault="004B7A55" w:rsidP="000C08E1">
      <w:pPr>
        <w:spacing w:before="120" w:line="360" w:lineRule="auto"/>
        <w:ind w:left="90" w:firstLine="450"/>
        <w:jc w:val="both"/>
        <w:rPr>
          <w:rFonts w:ascii="Arial" w:hAnsi="Arial" w:cs="Arial"/>
        </w:rPr>
      </w:pPr>
      <w:r w:rsidRPr="00425380">
        <w:rPr>
          <w:rFonts w:ascii="Arial" w:hAnsi="Arial" w:cs="Arial"/>
          <w:bCs/>
          <w:iCs/>
        </w:rPr>
        <w:t xml:space="preserve">  </w:t>
      </w:r>
      <w:r w:rsidR="006F2FEE" w:rsidRPr="00425380">
        <w:rPr>
          <w:rFonts w:ascii="Arial" w:hAnsi="Arial" w:cs="Arial"/>
        </w:rPr>
        <w:t xml:space="preserve">Keberhasilan dalam pencapaian pelaksanaan prioritas pembangunan </w:t>
      </w:r>
      <w:proofErr w:type="gramStart"/>
      <w:r w:rsidR="006F2FEE" w:rsidRPr="00425380">
        <w:rPr>
          <w:rFonts w:ascii="Arial" w:hAnsi="Arial" w:cs="Arial"/>
        </w:rPr>
        <w:t>daerah  sangat</w:t>
      </w:r>
      <w:proofErr w:type="gramEnd"/>
      <w:r w:rsidR="006F2FEE" w:rsidRPr="00425380">
        <w:rPr>
          <w:rFonts w:ascii="Arial" w:hAnsi="Arial" w:cs="Arial"/>
        </w:rPr>
        <w:t xml:space="preserve"> tergantung dengan sinkronisasi dan sinergitas</w:t>
      </w:r>
      <w:r w:rsidR="00371C32" w:rsidRPr="00425380">
        <w:rPr>
          <w:rFonts w:ascii="Arial" w:hAnsi="Arial" w:cs="Arial"/>
        </w:rPr>
        <w:t xml:space="preserve"> antara pemerintah pusat dengan pemerintah daerah</w:t>
      </w:r>
      <w:r w:rsidR="006F2FEE" w:rsidRPr="00425380">
        <w:rPr>
          <w:rFonts w:ascii="Arial" w:hAnsi="Arial" w:cs="Arial"/>
        </w:rPr>
        <w:t>. Dari ke</w:t>
      </w:r>
      <w:r w:rsidR="00935790" w:rsidRPr="00425380">
        <w:rPr>
          <w:rFonts w:ascii="Arial" w:hAnsi="Arial" w:cs="Arial"/>
        </w:rPr>
        <w:t>lima</w:t>
      </w:r>
      <w:r w:rsidR="006F2FEE" w:rsidRPr="00425380">
        <w:rPr>
          <w:rFonts w:ascii="Arial" w:hAnsi="Arial" w:cs="Arial"/>
          <w:lang w:val="id-ID"/>
        </w:rPr>
        <w:t xml:space="preserve"> prioritas pembangunan daerah Provinsi Sulawesi Tenggara pada tahun 201</w:t>
      </w:r>
      <w:r w:rsidR="00403D4F" w:rsidRPr="00425380">
        <w:rPr>
          <w:rFonts w:ascii="Arial" w:hAnsi="Arial" w:cs="Arial"/>
          <w:lang w:val="id-ID"/>
        </w:rPr>
        <w:t>5</w:t>
      </w:r>
      <w:r w:rsidR="006F2FEE" w:rsidRPr="00425380">
        <w:rPr>
          <w:rFonts w:ascii="Arial" w:hAnsi="Arial" w:cs="Arial"/>
          <w:lang w:val="id-ID"/>
        </w:rPr>
        <w:t xml:space="preserve"> sebagaimana diuraikan diatas</w:t>
      </w:r>
      <w:r w:rsidR="006F2FEE" w:rsidRPr="00425380">
        <w:rPr>
          <w:rFonts w:ascii="Arial" w:hAnsi="Arial" w:cs="Arial"/>
        </w:rPr>
        <w:t>,</w:t>
      </w:r>
      <w:r w:rsidR="00756054" w:rsidRPr="00425380">
        <w:rPr>
          <w:rFonts w:ascii="Arial" w:hAnsi="Arial" w:cs="Arial"/>
          <w:lang w:val="id-ID"/>
        </w:rPr>
        <w:t xml:space="preserve"> </w:t>
      </w:r>
      <w:r w:rsidR="00371C32" w:rsidRPr="00425380">
        <w:rPr>
          <w:rFonts w:ascii="Arial" w:hAnsi="Arial" w:cs="Arial"/>
        </w:rPr>
        <w:t xml:space="preserve"> </w:t>
      </w:r>
      <w:r w:rsidR="006F2FEE" w:rsidRPr="00425380">
        <w:rPr>
          <w:rFonts w:ascii="Arial" w:hAnsi="Arial" w:cs="Arial"/>
        </w:rPr>
        <w:t>disenergikan dengan</w:t>
      </w:r>
      <w:r w:rsidR="00045E70" w:rsidRPr="00425380">
        <w:rPr>
          <w:rFonts w:ascii="Arial" w:hAnsi="Arial" w:cs="Arial"/>
          <w:lang w:val="id-ID"/>
        </w:rPr>
        <w:t xml:space="preserve"> ,isu-isu strategis pada 9 (sembilan) bidang dalam RPJP Nasional tahun 2005-2025,</w:t>
      </w:r>
      <w:r w:rsidR="006F2FEE" w:rsidRPr="00425380">
        <w:rPr>
          <w:rFonts w:ascii="Arial" w:hAnsi="Arial" w:cs="Arial"/>
        </w:rPr>
        <w:t xml:space="preserve"> sin</w:t>
      </w:r>
      <w:r w:rsidR="00935790" w:rsidRPr="00425380">
        <w:rPr>
          <w:rFonts w:ascii="Arial" w:hAnsi="Arial" w:cs="Arial"/>
        </w:rPr>
        <w:t>kronisasi</w:t>
      </w:r>
      <w:r w:rsidR="006F2FEE" w:rsidRPr="00425380">
        <w:rPr>
          <w:rFonts w:ascii="Arial" w:hAnsi="Arial" w:cs="Arial"/>
        </w:rPr>
        <w:t xml:space="preserve"> dengan program dan kegiatan antara pemerintah kabupaten/ kota</w:t>
      </w:r>
      <w:r w:rsidR="00935790" w:rsidRPr="00425380">
        <w:rPr>
          <w:rFonts w:ascii="Arial" w:hAnsi="Arial" w:cs="Arial"/>
        </w:rPr>
        <w:t xml:space="preserve"> se Sulawesi Tenggara</w:t>
      </w:r>
      <w:r w:rsidR="00756054" w:rsidRPr="00425380">
        <w:rPr>
          <w:rFonts w:ascii="Arial" w:hAnsi="Arial" w:cs="Arial"/>
          <w:lang w:val="id-ID"/>
        </w:rPr>
        <w:t xml:space="preserve">, sebagaimana diatur dalam Permendagri </w:t>
      </w:r>
      <w:r w:rsidR="00FF4816" w:rsidRPr="00425380">
        <w:rPr>
          <w:rFonts w:ascii="Arial" w:hAnsi="Arial" w:cs="Arial"/>
          <w:lang w:val="id-ID"/>
        </w:rPr>
        <w:t xml:space="preserve">Nomor </w:t>
      </w:r>
      <w:r w:rsidR="00FF4816" w:rsidRPr="00425380">
        <w:rPr>
          <w:rFonts w:ascii="Arial" w:hAnsi="Arial" w:cs="Arial"/>
        </w:rPr>
        <w:t>52</w:t>
      </w:r>
      <w:r w:rsidR="00756054" w:rsidRPr="00425380">
        <w:rPr>
          <w:rFonts w:ascii="Arial" w:hAnsi="Arial" w:cs="Arial"/>
          <w:lang w:val="id-ID"/>
        </w:rPr>
        <w:t xml:space="preserve">  Tahun 2015 Tentang Pedoman Penyusunan APBD Tahun Anggaran 201</w:t>
      </w:r>
      <w:r w:rsidR="00FF4816" w:rsidRPr="00425380">
        <w:rPr>
          <w:rFonts w:ascii="Arial" w:hAnsi="Arial" w:cs="Arial"/>
        </w:rPr>
        <w:t>6</w:t>
      </w:r>
      <w:r w:rsidR="006F2FEE" w:rsidRPr="00425380">
        <w:rPr>
          <w:rFonts w:ascii="Arial" w:hAnsi="Arial" w:cs="Arial"/>
        </w:rPr>
        <w:t xml:space="preserve">. </w:t>
      </w:r>
    </w:p>
    <w:p w:rsidR="005F1EBC" w:rsidRPr="00425380" w:rsidRDefault="00720405" w:rsidP="00427105">
      <w:pPr>
        <w:autoSpaceDE w:val="0"/>
        <w:autoSpaceDN w:val="0"/>
        <w:adjustRightInd w:val="0"/>
        <w:spacing w:line="360" w:lineRule="auto"/>
        <w:ind w:firstLine="720"/>
        <w:jc w:val="both"/>
        <w:rPr>
          <w:rFonts w:ascii="Arial" w:hAnsi="Arial" w:cs="Arial"/>
          <w:sz w:val="22"/>
          <w:szCs w:val="22"/>
        </w:rPr>
      </w:pPr>
      <w:r w:rsidRPr="00425380">
        <w:rPr>
          <w:rFonts w:ascii="Arial" w:hAnsi="Arial" w:cs="Arial"/>
          <w:sz w:val="22"/>
          <w:szCs w:val="22"/>
        </w:rPr>
        <w:t xml:space="preserve"> </w:t>
      </w:r>
    </w:p>
    <w:p w:rsidR="006F2FEE" w:rsidRPr="00425380" w:rsidRDefault="006F2FEE" w:rsidP="006F2FEE">
      <w:pPr>
        <w:tabs>
          <w:tab w:val="left" w:pos="851"/>
        </w:tabs>
        <w:spacing w:line="360" w:lineRule="auto"/>
        <w:ind w:left="851" w:hanging="851"/>
        <w:jc w:val="both"/>
        <w:rPr>
          <w:rFonts w:ascii="Arial" w:hAnsi="Arial" w:cs="Arial"/>
          <w:b/>
          <w:sz w:val="22"/>
          <w:szCs w:val="22"/>
        </w:rPr>
      </w:pPr>
      <w:r w:rsidRPr="00425380">
        <w:rPr>
          <w:rFonts w:ascii="Arial" w:hAnsi="Arial" w:cs="Arial"/>
          <w:b/>
          <w:bCs/>
          <w:sz w:val="22"/>
          <w:szCs w:val="22"/>
          <w:lang w:val="id-ID"/>
        </w:rPr>
        <w:t>4.</w:t>
      </w:r>
      <w:r w:rsidRPr="00425380">
        <w:rPr>
          <w:rFonts w:ascii="Arial" w:hAnsi="Arial" w:cs="Arial"/>
          <w:b/>
          <w:bCs/>
          <w:sz w:val="22"/>
          <w:szCs w:val="22"/>
        </w:rPr>
        <w:t>2.</w:t>
      </w:r>
      <w:r w:rsidRPr="00425380">
        <w:rPr>
          <w:rFonts w:ascii="Arial" w:hAnsi="Arial" w:cs="Arial"/>
          <w:b/>
          <w:bCs/>
          <w:sz w:val="22"/>
          <w:szCs w:val="22"/>
          <w:lang w:val="id-ID"/>
        </w:rPr>
        <w:t xml:space="preserve">4. </w:t>
      </w:r>
      <w:r w:rsidRPr="00425380">
        <w:rPr>
          <w:rFonts w:ascii="Arial" w:hAnsi="Arial" w:cs="Arial"/>
          <w:b/>
          <w:bCs/>
          <w:sz w:val="22"/>
          <w:szCs w:val="22"/>
          <w:lang w:val="id-ID"/>
        </w:rPr>
        <w:tab/>
      </w:r>
      <w:r w:rsidRPr="00425380">
        <w:rPr>
          <w:rFonts w:ascii="Arial" w:hAnsi="Arial" w:cs="Arial"/>
          <w:b/>
          <w:sz w:val="22"/>
          <w:szCs w:val="22"/>
          <w:lang w:val="id-ID"/>
        </w:rPr>
        <w:t>Kebijakan Belanja Daerah Berdasarkan Urusan Pemerintah Daerah dan Satuan Kerja Perangkat Daerah</w:t>
      </w:r>
    </w:p>
    <w:p w:rsidR="00427105" w:rsidRPr="00425380" w:rsidRDefault="00427105" w:rsidP="00427105">
      <w:pPr>
        <w:autoSpaceDE w:val="0"/>
        <w:autoSpaceDN w:val="0"/>
        <w:adjustRightInd w:val="0"/>
        <w:spacing w:line="360" w:lineRule="auto"/>
        <w:ind w:firstLine="720"/>
        <w:jc w:val="both"/>
        <w:rPr>
          <w:rFonts w:ascii="Arial" w:hAnsi="Arial" w:cs="Arial"/>
        </w:rPr>
      </w:pPr>
      <w:r w:rsidRPr="00425380">
        <w:rPr>
          <w:rFonts w:ascii="Arial" w:hAnsi="Arial" w:cs="Arial"/>
        </w:rPr>
        <w:t>Kebijakan belanja</w:t>
      </w:r>
      <w:r w:rsidR="00403D4F" w:rsidRPr="00425380">
        <w:rPr>
          <w:rFonts w:ascii="Arial" w:hAnsi="Arial" w:cs="Arial"/>
        </w:rPr>
        <w:t xml:space="preserve"> daerah pada tahun anggaran 201</w:t>
      </w:r>
      <w:r w:rsidR="0004361E" w:rsidRPr="00425380">
        <w:rPr>
          <w:rFonts w:ascii="Arial" w:hAnsi="Arial" w:cs="Arial"/>
        </w:rPr>
        <w:t>6</w:t>
      </w:r>
      <w:r w:rsidRPr="00425380">
        <w:rPr>
          <w:rFonts w:ascii="Arial" w:hAnsi="Arial" w:cs="Arial"/>
        </w:rPr>
        <w:t xml:space="preserve">, </w:t>
      </w:r>
      <w:r w:rsidR="000B7BA6" w:rsidRPr="00425380">
        <w:rPr>
          <w:rFonts w:ascii="Arial" w:hAnsi="Arial" w:cs="Arial"/>
        </w:rPr>
        <w:t xml:space="preserve">sebagian besar </w:t>
      </w:r>
      <w:r w:rsidRPr="00425380">
        <w:rPr>
          <w:rFonts w:ascii="Arial" w:hAnsi="Arial" w:cs="Arial"/>
        </w:rPr>
        <w:t xml:space="preserve">diarahkan untuk </w:t>
      </w:r>
      <w:r w:rsidR="0011674D" w:rsidRPr="00425380">
        <w:rPr>
          <w:rFonts w:ascii="Arial" w:hAnsi="Arial" w:cs="Arial"/>
        </w:rPr>
        <w:t xml:space="preserve">mendukung </w:t>
      </w:r>
      <w:proofErr w:type="gramStart"/>
      <w:r w:rsidR="0011674D" w:rsidRPr="00425380">
        <w:rPr>
          <w:rFonts w:ascii="Arial" w:hAnsi="Arial" w:cs="Arial"/>
        </w:rPr>
        <w:t xml:space="preserve">kebijakan </w:t>
      </w:r>
      <w:r w:rsidR="000B7BA6" w:rsidRPr="00425380">
        <w:rPr>
          <w:rFonts w:ascii="Arial" w:hAnsi="Arial" w:cs="Arial"/>
        </w:rPr>
        <w:t xml:space="preserve"> </w:t>
      </w:r>
      <w:r w:rsidRPr="00425380">
        <w:rPr>
          <w:rFonts w:ascii="Arial" w:hAnsi="Arial" w:cs="Arial"/>
          <w:i/>
        </w:rPr>
        <w:t>pro</w:t>
      </w:r>
      <w:proofErr w:type="gramEnd"/>
      <w:r w:rsidRPr="00425380">
        <w:rPr>
          <w:rFonts w:ascii="Arial" w:hAnsi="Arial" w:cs="Arial"/>
          <w:i/>
        </w:rPr>
        <w:t xml:space="preserve"> job dan pro poor</w:t>
      </w:r>
      <w:r w:rsidRPr="00425380">
        <w:rPr>
          <w:rFonts w:ascii="Arial" w:hAnsi="Arial" w:cs="Arial"/>
        </w:rPr>
        <w:t xml:space="preserve"> yang ditujukan untuk membuka lapangan kerja baru,  sehingga yang dapat menyerap pengangguran dan angkatan kerja baru, meningkatkan pendapatan perkapita </w:t>
      </w:r>
      <w:r w:rsidRPr="00425380">
        <w:rPr>
          <w:rFonts w:ascii="Arial" w:hAnsi="Arial" w:cs="Arial"/>
        </w:rPr>
        <w:lastRenderedPageBreak/>
        <w:t>penduduk, serta dapat menurunkan tingkat kemiskinan dalam skala yang cukup besar.</w:t>
      </w:r>
    </w:p>
    <w:p w:rsidR="006F2FEE" w:rsidRPr="00425380" w:rsidRDefault="006F2FEE" w:rsidP="00C02254">
      <w:pPr>
        <w:spacing w:line="360" w:lineRule="auto"/>
        <w:ind w:firstLine="562"/>
        <w:jc w:val="both"/>
        <w:rPr>
          <w:rFonts w:ascii="Arial" w:hAnsi="Arial" w:cs="Arial"/>
          <w:bCs/>
          <w:lang w:val="id-ID"/>
        </w:rPr>
      </w:pPr>
      <w:proofErr w:type="gramStart"/>
      <w:r w:rsidRPr="00425380">
        <w:rPr>
          <w:rFonts w:ascii="Arial" w:hAnsi="Arial" w:cs="Arial"/>
          <w:bCs/>
        </w:rPr>
        <w:t>Kebijakan belanja daerah dibedakan menjadi dua bagian pokok.</w:t>
      </w:r>
      <w:proofErr w:type="gramEnd"/>
      <w:r w:rsidRPr="00425380">
        <w:rPr>
          <w:rFonts w:ascii="Arial" w:hAnsi="Arial" w:cs="Arial"/>
          <w:bCs/>
        </w:rPr>
        <w:t xml:space="preserve"> </w:t>
      </w:r>
      <w:r w:rsidRPr="00425380">
        <w:rPr>
          <w:rFonts w:ascii="Arial" w:hAnsi="Arial" w:cs="Arial"/>
          <w:b/>
          <w:bCs/>
        </w:rPr>
        <w:t>Pertama,</w:t>
      </w:r>
      <w:r w:rsidRPr="00425380">
        <w:rPr>
          <w:rFonts w:ascii="Arial" w:hAnsi="Arial" w:cs="Arial"/>
          <w:bCs/>
        </w:rPr>
        <w:t xml:space="preserve"> kebijakan belanja yang ada di setiap Satuan Kerja Perangkat Daerah (SKPD), yang dipergunakan untuk membiayai operasional kantor dan tugas yang sifatnya rutin, dalam rangka peningkatan administrasi perkantoran, seperti  </w:t>
      </w:r>
      <w:r w:rsidRPr="00425380">
        <w:rPr>
          <w:rFonts w:ascii="Arial" w:hAnsi="Arial" w:cs="Arial"/>
        </w:rPr>
        <w:t>Pelayanan Administrasi Perkantoran,</w:t>
      </w:r>
      <w:r w:rsidR="0004361E" w:rsidRPr="00425380">
        <w:rPr>
          <w:rFonts w:ascii="Arial" w:hAnsi="Arial" w:cs="Arial"/>
          <w:bCs/>
        </w:rPr>
        <w:t xml:space="preserve"> </w:t>
      </w:r>
      <w:r w:rsidRPr="00425380">
        <w:rPr>
          <w:rFonts w:ascii="Arial" w:hAnsi="Arial" w:cs="Arial"/>
          <w:bCs/>
        </w:rPr>
        <w:t xml:space="preserve">Peningkatan sarana dan prasarana aparatur, Peningkatan kapasitas sumberdaya aparatur, Peningkatan Sistem perencanaan tahunan SKPD,  Peningkatan pengembangan system pelaporan capaian kinerja dan keuangan. </w:t>
      </w:r>
      <w:r w:rsidRPr="00425380">
        <w:rPr>
          <w:rFonts w:ascii="Arial" w:hAnsi="Arial" w:cs="Arial"/>
          <w:b/>
          <w:bCs/>
        </w:rPr>
        <w:t>Kedua,</w:t>
      </w:r>
      <w:r w:rsidRPr="00425380">
        <w:rPr>
          <w:rFonts w:ascii="Arial" w:hAnsi="Arial" w:cs="Arial"/>
          <w:bCs/>
        </w:rPr>
        <w:t xml:space="preserve"> kebijakan belanja pada urusan wajib dan pili</w:t>
      </w:r>
      <w:r w:rsidR="007024BA" w:rsidRPr="00425380">
        <w:rPr>
          <w:rFonts w:ascii="Arial" w:hAnsi="Arial" w:cs="Arial"/>
          <w:bCs/>
        </w:rPr>
        <w:t>han, sesuai dengan tugas</w:t>
      </w:r>
      <w:r w:rsidR="007024BA" w:rsidRPr="00425380">
        <w:rPr>
          <w:rFonts w:ascii="Arial" w:hAnsi="Arial" w:cs="Arial"/>
          <w:bCs/>
          <w:lang w:val="id-ID"/>
        </w:rPr>
        <w:t xml:space="preserve"> </w:t>
      </w:r>
      <w:r w:rsidRPr="00425380">
        <w:rPr>
          <w:rFonts w:ascii="Arial" w:hAnsi="Arial" w:cs="Arial"/>
          <w:bCs/>
        </w:rPr>
        <w:t xml:space="preserve">pokok dan fungsi masing-masing SKPD </w:t>
      </w:r>
      <w:proofErr w:type="gramStart"/>
      <w:r w:rsidRPr="00425380">
        <w:rPr>
          <w:rFonts w:ascii="Arial" w:hAnsi="Arial" w:cs="Arial"/>
          <w:bCs/>
        </w:rPr>
        <w:t>untuk  dalam</w:t>
      </w:r>
      <w:proofErr w:type="gramEnd"/>
      <w:r w:rsidRPr="00425380">
        <w:rPr>
          <w:rFonts w:ascii="Arial" w:hAnsi="Arial" w:cs="Arial"/>
          <w:bCs/>
        </w:rPr>
        <w:t xml:space="preserve"> rangka mendukung prioritas  </w:t>
      </w:r>
      <w:r w:rsidRPr="00425380">
        <w:rPr>
          <w:rFonts w:ascii="Arial" w:hAnsi="Arial" w:cs="Arial"/>
          <w:bCs/>
          <w:lang w:val="id-ID"/>
        </w:rPr>
        <w:t>pembangunan tahun 201</w:t>
      </w:r>
      <w:r w:rsidR="00BC139A" w:rsidRPr="00425380">
        <w:rPr>
          <w:rFonts w:ascii="Arial" w:hAnsi="Arial" w:cs="Arial"/>
          <w:bCs/>
        </w:rPr>
        <w:t>6</w:t>
      </w:r>
      <w:r w:rsidRPr="00425380">
        <w:rPr>
          <w:rFonts w:ascii="Arial" w:hAnsi="Arial" w:cs="Arial"/>
          <w:bCs/>
        </w:rPr>
        <w:t>.</w:t>
      </w:r>
      <w:r w:rsidRPr="00425380">
        <w:rPr>
          <w:rFonts w:ascii="Arial" w:hAnsi="Arial" w:cs="Arial"/>
          <w:bCs/>
          <w:lang w:val="id-ID"/>
        </w:rPr>
        <w:t xml:space="preserve"> </w:t>
      </w:r>
      <w:r w:rsidRPr="00425380">
        <w:rPr>
          <w:rFonts w:ascii="Arial" w:hAnsi="Arial" w:cs="Arial"/>
          <w:bCs/>
        </w:rPr>
        <w:t>K</w:t>
      </w:r>
      <w:r w:rsidRPr="00425380">
        <w:rPr>
          <w:rFonts w:ascii="Arial" w:hAnsi="Arial" w:cs="Arial"/>
          <w:bCs/>
          <w:lang w:val="id-ID"/>
        </w:rPr>
        <w:t>ebijakan belanja</w:t>
      </w:r>
      <w:r w:rsidRPr="00425380">
        <w:rPr>
          <w:rFonts w:ascii="Arial" w:hAnsi="Arial" w:cs="Arial"/>
          <w:bCs/>
        </w:rPr>
        <w:t xml:space="preserve"> pada urusan wajib dan </w:t>
      </w:r>
      <w:proofErr w:type="gramStart"/>
      <w:r w:rsidRPr="00425380">
        <w:rPr>
          <w:rFonts w:ascii="Arial" w:hAnsi="Arial" w:cs="Arial"/>
          <w:bCs/>
        </w:rPr>
        <w:t xml:space="preserve">pilihan </w:t>
      </w:r>
      <w:r w:rsidRPr="00425380">
        <w:rPr>
          <w:rFonts w:ascii="Arial" w:hAnsi="Arial" w:cs="Arial"/>
          <w:bCs/>
          <w:lang w:val="id-ID"/>
        </w:rPr>
        <w:t xml:space="preserve"> yang</w:t>
      </w:r>
      <w:proofErr w:type="gramEnd"/>
      <w:r w:rsidRPr="00425380">
        <w:rPr>
          <w:rFonts w:ascii="Arial" w:hAnsi="Arial" w:cs="Arial"/>
          <w:bCs/>
          <w:lang w:val="id-ID"/>
        </w:rPr>
        <w:t xml:space="preserve"> harus dilakukan oleh masing-masing Satuan Kerja </w:t>
      </w:r>
      <w:r w:rsidR="00D8200B" w:rsidRPr="00425380">
        <w:rPr>
          <w:rFonts w:ascii="Arial" w:hAnsi="Arial" w:cs="Arial"/>
          <w:bCs/>
        </w:rPr>
        <w:t xml:space="preserve">Perangkat </w:t>
      </w:r>
      <w:r w:rsidRPr="00425380">
        <w:rPr>
          <w:rFonts w:ascii="Arial" w:hAnsi="Arial" w:cs="Arial"/>
          <w:bCs/>
          <w:lang w:val="id-ID"/>
        </w:rPr>
        <w:t xml:space="preserve"> Daerah (SKPD) </w:t>
      </w:r>
      <w:r w:rsidRPr="00425380">
        <w:rPr>
          <w:rFonts w:ascii="Arial" w:hAnsi="Arial" w:cs="Arial"/>
          <w:bCs/>
        </w:rPr>
        <w:t>dijabarkan dalam sub bab berikut ini.</w:t>
      </w:r>
    </w:p>
    <w:p w:rsidR="00A7050E" w:rsidRPr="00425380" w:rsidRDefault="00A7050E" w:rsidP="007024BA">
      <w:pPr>
        <w:spacing w:before="120" w:line="360" w:lineRule="auto"/>
        <w:ind w:firstLine="567"/>
        <w:jc w:val="both"/>
        <w:rPr>
          <w:rFonts w:ascii="Arial" w:hAnsi="Arial" w:cs="Arial"/>
          <w:bCs/>
          <w:lang w:val="id-ID"/>
        </w:rPr>
      </w:pPr>
    </w:p>
    <w:p w:rsidR="00CE205F" w:rsidRPr="00425380" w:rsidRDefault="00CE205F" w:rsidP="00CE205F">
      <w:pPr>
        <w:tabs>
          <w:tab w:val="left" w:pos="851"/>
        </w:tabs>
        <w:spacing w:line="360" w:lineRule="auto"/>
        <w:ind w:left="851" w:hanging="851"/>
        <w:jc w:val="both"/>
        <w:rPr>
          <w:rFonts w:ascii="Arial" w:hAnsi="Arial" w:cs="Arial"/>
          <w:b/>
        </w:rPr>
      </w:pPr>
      <w:r w:rsidRPr="00425380">
        <w:rPr>
          <w:rFonts w:ascii="Arial" w:hAnsi="Arial" w:cs="Arial"/>
          <w:b/>
          <w:bCs/>
          <w:lang w:val="id-ID"/>
        </w:rPr>
        <w:t>4.</w:t>
      </w:r>
      <w:r w:rsidRPr="00425380">
        <w:rPr>
          <w:rFonts w:ascii="Arial" w:hAnsi="Arial" w:cs="Arial"/>
          <w:b/>
          <w:bCs/>
        </w:rPr>
        <w:t>2.</w:t>
      </w:r>
      <w:r w:rsidRPr="00425380">
        <w:rPr>
          <w:rFonts w:ascii="Arial" w:hAnsi="Arial" w:cs="Arial"/>
          <w:b/>
          <w:bCs/>
          <w:lang w:val="id-ID"/>
        </w:rPr>
        <w:t xml:space="preserve">4. </w:t>
      </w:r>
      <w:r w:rsidRPr="00425380">
        <w:rPr>
          <w:rFonts w:ascii="Arial" w:hAnsi="Arial" w:cs="Arial"/>
          <w:b/>
          <w:bCs/>
          <w:lang w:val="id-ID"/>
        </w:rPr>
        <w:tab/>
      </w:r>
      <w:r w:rsidRPr="00425380">
        <w:rPr>
          <w:rFonts w:ascii="Arial" w:hAnsi="Arial" w:cs="Arial"/>
          <w:b/>
          <w:lang w:val="id-ID"/>
        </w:rPr>
        <w:t>Kebijakan Belanja Daerah Berdasarkan Urusan Pemerintah Daerah dan Satuan Kerja Perangkat Daerah</w:t>
      </w:r>
    </w:p>
    <w:p w:rsidR="00CE205F" w:rsidRPr="00425380" w:rsidRDefault="00CE205F" w:rsidP="00CE205F">
      <w:pPr>
        <w:spacing w:line="360" w:lineRule="auto"/>
        <w:jc w:val="both"/>
        <w:rPr>
          <w:rFonts w:ascii="Arial" w:hAnsi="Arial" w:cs="Arial"/>
          <w:b/>
          <w:bCs/>
          <w:lang w:val="id-ID"/>
        </w:rPr>
      </w:pPr>
      <w:r w:rsidRPr="00425380">
        <w:rPr>
          <w:rFonts w:ascii="Arial" w:hAnsi="Arial" w:cs="Arial"/>
          <w:b/>
          <w:bCs/>
        </w:rPr>
        <w:t xml:space="preserve">4.2.4.1. </w:t>
      </w:r>
      <w:r w:rsidRPr="00425380">
        <w:rPr>
          <w:rFonts w:ascii="Arial" w:hAnsi="Arial" w:cs="Arial"/>
          <w:b/>
          <w:bCs/>
          <w:lang w:val="id-ID"/>
        </w:rPr>
        <w:t>Urusan Wajib</w:t>
      </w:r>
    </w:p>
    <w:p w:rsidR="00CE205F" w:rsidRPr="00425380" w:rsidRDefault="00CE205F" w:rsidP="00CE205F">
      <w:pPr>
        <w:tabs>
          <w:tab w:val="left" w:pos="426"/>
        </w:tabs>
        <w:spacing w:line="360" w:lineRule="auto"/>
        <w:jc w:val="both"/>
        <w:rPr>
          <w:rFonts w:ascii="Arial" w:hAnsi="Arial" w:cs="Arial"/>
          <w:b/>
          <w:bCs/>
          <w:lang w:val="id-ID"/>
        </w:rPr>
      </w:pPr>
      <w:r w:rsidRPr="00425380">
        <w:rPr>
          <w:rFonts w:ascii="Arial" w:hAnsi="Arial" w:cs="Arial"/>
        </w:rPr>
        <w:t xml:space="preserve"> </w:t>
      </w:r>
      <w:r w:rsidRPr="00425380">
        <w:rPr>
          <w:rFonts w:ascii="Arial" w:hAnsi="Arial" w:cs="Arial"/>
          <w:b/>
          <w:bCs/>
        </w:rPr>
        <w:t xml:space="preserve">1. </w:t>
      </w:r>
      <w:r w:rsidRPr="00425380">
        <w:rPr>
          <w:rFonts w:ascii="Arial" w:hAnsi="Arial" w:cs="Arial"/>
          <w:b/>
          <w:bCs/>
        </w:rPr>
        <w:tab/>
      </w:r>
      <w:r w:rsidRPr="00425380">
        <w:rPr>
          <w:rFonts w:ascii="Arial" w:hAnsi="Arial" w:cs="Arial"/>
          <w:b/>
          <w:bCs/>
          <w:lang w:val="id-ID"/>
        </w:rPr>
        <w:t>Pendidikan</w:t>
      </w:r>
    </w:p>
    <w:p w:rsidR="00CE205F" w:rsidRPr="00425380" w:rsidRDefault="00CE205F" w:rsidP="00CE205F">
      <w:pPr>
        <w:tabs>
          <w:tab w:val="left" w:pos="426"/>
        </w:tabs>
        <w:spacing w:line="360" w:lineRule="auto"/>
        <w:jc w:val="both"/>
        <w:rPr>
          <w:rFonts w:ascii="Arial" w:hAnsi="Arial" w:cs="Arial"/>
          <w:b/>
          <w:bCs/>
        </w:rPr>
      </w:pPr>
      <w:r w:rsidRPr="00425380">
        <w:rPr>
          <w:rFonts w:ascii="Arial" w:hAnsi="Arial" w:cs="Arial"/>
          <w:b/>
          <w:bCs/>
        </w:rPr>
        <w:t xml:space="preserve">A. </w:t>
      </w:r>
      <w:r w:rsidRPr="00425380">
        <w:rPr>
          <w:rFonts w:ascii="Arial" w:hAnsi="Arial" w:cs="Arial"/>
          <w:b/>
          <w:bCs/>
        </w:rPr>
        <w:tab/>
      </w:r>
      <w:r w:rsidRPr="00425380">
        <w:rPr>
          <w:rFonts w:ascii="Arial" w:hAnsi="Arial" w:cs="Arial"/>
          <w:b/>
          <w:bCs/>
          <w:lang w:val="id-ID"/>
        </w:rPr>
        <w:t xml:space="preserve">Dinas Pendidikan </w:t>
      </w:r>
      <w:r w:rsidRPr="00425380">
        <w:rPr>
          <w:rFonts w:ascii="Arial" w:hAnsi="Arial" w:cs="Arial"/>
          <w:b/>
          <w:bCs/>
        </w:rPr>
        <w:t>dan Kebudayaan</w:t>
      </w:r>
    </w:p>
    <w:p w:rsidR="00CE205F" w:rsidRPr="00425380" w:rsidRDefault="00CE205F" w:rsidP="00C02254">
      <w:pPr>
        <w:pStyle w:val="Title"/>
        <w:spacing w:line="360" w:lineRule="auto"/>
        <w:ind w:firstLine="426"/>
        <w:jc w:val="both"/>
        <w:rPr>
          <w:rFonts w:ascii="Arial" w:hAnsi="Arial" w:cs="Arial"/>
          <w:b w:val="0"/>
        </w:rPr>
      </w:pPr>
      <w:r w:rsidRPr="00425380">
        <w:rPr>
          <w:rFonts w:ascii="Arial" w:hAnsi="Arial" w:cs="Arial"/>
          <w:b w:val="0"/>
        </w:rPr>
        <w:t>A</w:t>
      </w:r>
      <w:r w:rsidRPr="00425380">
        <w:rPr>
          <w:rFonts w:ascii="Arial" w:hAnsi="Arial" w:cs="Arial"/>
          <w:b w:val="0"/>
          <w:lang w:val="id-ID"/>
        </w:rPr>
        <w:t xml:space="preserve">rah kebijakan </w:t>
      </w:r>
      <w:r w:rsidRPr="00425380">
        <w:rPr>
          <w:rFonts w:ascii="Arial" w:hAnsi="Arial" w:cs="Arial"/>
          <w:b w:val="0"/>
        </w:rPr>
        <w:t>belanja</w:t>
      </w:r>
      <w:r w:rsidRPr="00425380">
        <w:rPr>
          <w:rFonts w:ascii="Arial" w:hAnsi="Arial" w:cs="Arial"/>
          <w:b w:val="0"/>
          <w:lang w:val="id-ID"/>
        </w:rPr>
        <w:t xml:space="preserve"> yang harus direspon oleh </w:t>
      </w:r>
      <w:r w:rsidR="002D555E" w:rsidRPr="00425380">
        <w:rPr>
          <w:rFonts w:ascii="Arial" w:hAnsi="Arial" w:cs="Arial"/>
          <w:b w:val="0"/>
        </w:rPr>
        <w:t xml:space="preserve">Dinas Pendidikan dan Kebudayaan </w:t>
      </w:r>
      <w:r w:rsidRPr="00425380">
        <w:rPr>
          <w:rFonts w:ascii="Arial" w:hAnsi="Arial" w:cs="Arial"/>
          <w:b w:val="0"/>
          <w:lang w:val="id-ID"/>
        </w:rPr>
        <w:t>Provinsi Sulawesi Tenggara</w:t>
      </w:r>
      <w:r w:rsidR="002D555E" w:rsidRPr="00425380">
        <w:rPr>
          <w:rFonts w:ascii="Arial" w:hAnsi="Arial" w:cs="Arial"/>
          <w:b w:val="0"/>
        </w:rPr>
        <w:t xml:space="preserve"> urusan pendidikan</w:t>
      </w:r>
      <w:r w:rsidRPr="00425380">
        <w:rPr>
          <w:rFonts w:ascii="Arial" w:hAnsi="Arial" w:cs="Arial"/>
          <w:b w:val="0"/>
          <w:lang w:val="id-ID"/>
        </w:rPr>
        <w:t xml:space="preserve"> pada Tahun 20</w:t>
      </w:r>
      <w:r w:rsidRPr="00425380">
        <w:rPr>
          <w:rFonts w:ascii="Arial" w:hAnsi="Arial" w:cs="Arial"/>
          <w:b w:val="0"/>
        </w:rPr>
        <w:t>1</w:t>
      </w:r>
      <w:r w:rsidR="00FE2B32" w:rsidRPr="00425380">
        <w:rPr>
          <w:rFonts w:ascii="Arial" w:hAnsi="Arial" w:cs="Arial"/>
          <w:b w:val="0"/>
        </w:rPr>
        <w:t>6</w:t>
      </w:r>
      <w:r w:rsidRPr="00425380">
        <w:rPr>
          <w:rFonts w:ascii="Arial" w:hAnsi="Arial" w:cs="Arial"/>
          <w:b w:val="0"/>
        </w:rPr>
        <w:t xml:space="preserve">, </w:t>
      </w:r>
      <w:proofErr w:type="gramStart"/>
      <w:r w:rsidRPr="00425380">
        <w:rPr>
          <w:rFonts w:ascii="Arial" w:hAnsi="Arial" w:cs="Arial"/>
          <w:b w:val="0"/>
          <w:lang w:val="id-ID"/>
        </w:rPr>
        <w:t>yaitu</w:t>
      </w:r>
      <w:r w:rsidRPr="00425380">
        <w:rPr>
          <w:rFonts w:ascii="Arial" w:hAnsi="Arial" w:cs="Arial"/>
          <w:b w:val="0"/>
        </w:rPr>
        <w:t xml:space="preserve"> </w:t>
      </w:r>
      <w:r w:rsidRPr="00425380">
        <w:rPr>
          <w:rFonts w:ascii="Arial" w:hAnsi="Arial" w:cs="Arial"/>
          <w:b w:val="0"/>
          <w:lang w:val="id-ID"/>
        </w:rPr>
        <w:t>:</w:t>
      </w:r>
      <w:proofErr w:type="gramEnd"/>
    </w:p>
    <w:p w:rsidR="00433470" w:rsidRPr="00425380" w:rsidRDefault="00433470" w:rsidP="00C02254">
      <w:pPr>
        <w:pStyle w:val="ListParagraph"/>
        <w:numPr>
          <w:ilvl w:val="0"/>
          <w:numId w:val="34"/>
        </w:numPr>
        <w:spacing w:before="0" w:after="0" w:line="360" w:lineRule="auto"/>
        <w:ind w:left="426" w:hanging="426"/>
        <w:jc w:val="both"/>
        <w:rPr>
          <w:bCs/>
          <w:sz w:val="24"/>
          <w:szCs w:val="24"/>
        </w:rPr>
      </w:pPr>
      <w:r w:rsidRPr="00425380">
        <w:rPr>
          <w:bCs/>
          <w:sz w:val="24"/>
          <w:szCs w:val="24"/>
        </w:rPr>
        <w:t>Pendidikan Anak Usia Dini</w:t>
      </w:r>
    </w:p>
    <w:p w:rsidR="00433470" w:rsidRPr="00425380" w:rsidRDefault="00433470" w:rsidP="00C02254">
      <w:pPr>
        <w:pStyle w:val="ListParagraph"/>
        <w:numPr>
          <w:ilvl w:val="0"/>
          <w:numId w:val="34"/>
        </w:numPr>
        <w:spacing w:before="0" w:after="0" w:line="360" w:lineRule="auto"/>
        <w:ind w:left="426" w:hanging="426"/>
        <w:jc w:val="both"/>
        <w:rPr>
          <w:bCs/>
          <w:sz w:val="24"/>
          <w:szCs w:val="24"/>
        </w:rPr>
      </w:pPr>
      <w:r w:rsidRPr="00425380">
        <w:rPr>
          <w:bCs/>
          <w:sz w:val="24"/>
          <w:szCs w:val="24"/>
        </w:rPr>
        <w:t>Wajib Belajar Pendidikan Dasar Sembilan Tahun</w:t>
      </w:r>
    </w:p>
    <w:p w:rsidR="00433470" w:rsidRPr="00425380" w:rsidRDefault="00433470" w:rsidP="00C02254">
      <w:pPr>
        <w:pStyle w:val="ListParagraph"/>
        <w:numPr>
          <w:ilvl w:val="0"/>
          <w:numId w:val="34"/>
        </w:numPr>
        <w:spacing w:before="0" w:after="0" w:line="360" w:lineRule="auto"/>
        <w:ind w:left="426" w:hanging="426"/>
        <w:jc w:val="both"/>
        <w:rPr>
          <w:bCs/>
          <w:sz w:val="24"/>
          <w:szCs w:val="24"/>
        </w:rPr>
      </w:pPr>
      <w:r w:rsidRPr="00425380">
        <w:rPr>
          <w:bCs/>
          <w:sz w:val="24"/>
          <w:szCs w:val="24"/>
        </w:rPr>
        <w:t>Pendidikan Menengah</w:t>
      </w:r>
    </w:p>
    <w:p w:rsidR="00433470" w:rsidRPr="00425380" w:rsidRDefault="00433470" w:rsidP="00C02254">
      <w:pPr>
        <w:pStyle w:val="ListParagraph"/>
        <w:numPr>
          <w:ilvl w:val="0"/>
          <w:numId w:val="34"/>
        </w:numPr>
        <w:spacing w:before="0" w:after="0" w:line="360" w:lineRule="auto"/>
        <w:ind w:left="426" w:hanging="426"/>
        <w:jc w:val="both"/>
        <w:rPr>
          <w:bCs/>
          <w:sz w:val="24"/>
          <w:szCs w:val="24"/>
        </w:rPr>
      </w:pPr>
      <w:r w:rsidRPr="00425380">
        <w:rPr>
          <w:bCs/>
          <w:sz w:val="24"/>
          <w:szCs w:val="24"/>
        </w:rPr>
        <w:t>Pendidikan Non Formal</w:t>
      </w:r>
    </w:p>
    <w:p w:rsidR="00433470" w:rsidRPr="00425380" w:rsidRDefault="00433470" w:rsidP="00C02254">
      <w:pPr>
        <w:pStyle w:val="ListParagraph"/>
        <w:numPr>
          <w:ilvl w:val="0"/>
          <w:numId w:val="34"/>
        </w:numPr>
        <w:spacing w:before="0" w:after="0" w:line="360" w:lineRule="auto"/>
        <w:ind w:left="426" w:hanging="426"/>
        <w:jc w:val="both"/>
        <w:rPr>
          <w:bCs/>
          <w:sz w:val="24"/>
          <w:szCs w:val="24"/>
        </w:rPr>
      </w:pPr>
      <w:r w:rsidRPr="00425380">
        <w:rPr>
          <w:bCs/>
          <w:sz w:val="24"/>
          <w:szCs w:val="24"/>
        </w:rPr>
        <w:t>Manajemen Pelayanan Pendidikan</w:t>
      </w:r>
    </w:p>
    <w:p w:rsidR="00433470" w:rsidRPr="00425380" w:rsidRDefault="00433470" w:rsidP="00C02254">
      <w:pPr>
        <w:pStyle w:val="ListParagraph"/>
        <w:numPr>
          <w:ilvl w:val="0"/>
          <w:numId w:val="34"/>
        </w:numPr>
        <w:spacing w:before="0" w:after="0" w:line="360" w:lineRule="auto"/>
        <w:ind w:left="426" w:hanging="426"/>
        <w:jc w:val="both"/>
        <w:rPr>
          <w:bCs/>
          <w:sz w:val="24"/>
          <w:szCs w:val="24"/>
        </w:rPr>
      </w:pPr>
      <w:r w:rsidRPr="00425380">
        <w:rPr>
          <w:bCs/>
          <w:sz w:val="24"/>
          <w:szCs w:val="24"/>
        </w:rPr>
        <w:t>Perencanaan Pembangunan Daerah</w:t>
      </w:r>
    </w:p>
    <w:p w:rsidR="00D41E46" w:rsidRPr="00425380" w:rsidRDefault="00D41E46" w:rsidP="00C02254">
      <w:pPr>
        <w:pStyle w:val="ListParagraph"/>
        <w:numPr>
          <w:ilvl w:val="0"/>
          <w:numId w:val="34"/>
        </w:numPr>
        <w:spacing w:before="0" w:after="0" w:line="360" w:lineRule="auto"/>
        <w:ind w:left="426" w:hanging="426"/>
        <w:jc w:val="both"/>
        <w:rPr>
          <w:bCs/>
          <w:sz w:val="24"/>
          <w:szCs w:val="24"/>
        </w:rPr>
      </w:pPr>
      <w:r w:rsidRPr="00425380">
        <w:rPr>
          <w:bCs/>
          <w:sz w:val="24"/>
          <w:szCs w:val="24"/>
        </w:rPr>
        <w:t>Pendidikan Luar Biasa</w:t>
      </w:r>
    </w:p>
    <w:p w:rsidR="00274ABF" w:rsidRPr="00425380" w:rsidRDefault="00274ABF" w:rsidP="00C02254">
      <w:pPr>
        <w:pStyle w:val="ListParagraph"/>
        <w:numPr>
          <w:ilvl w:val="0"/>
          <w:numId w:val="34"/>
        </w:numPr>
        <w:spacing w:before="0" w:after="0" w:line="360" w:lineRule="auto"/>
        <w:ind w:left="426" w:hanging="426"/>
        <w:jc w:val="both"/>
        <w:rPr>
          <w:bCs/>
          <w:sz w:val="24"/>
          <w:szCs w:val="24"/>
        </w:rPr>
      </w:pPr>
      <w:r w:rsidRPr="00425380">
        <w:rPr>
          <w:bCs/>
          <w:sz w:val="24"/>
          <w:szCs w:val="24"/>
        </w:rPr>
        <w:t>Peningkatan Mutu Pendidikan dan Tenaga Kependidikan</w:t>
      </w:r>
    </w:p>
    <w:p w:rsidR="00433470" w:rsidRPr="00425380" w:rsidRDefault="00433470" w:rsidP="00C02254">
      <w:pPr>
        <w:pStyle w:val="ListParagraph"/>
        <w:numPr>
          <w:ilvl w:val="0"/>
          <w:numId w:val="34"/>
        </w:numPr>
        <w:spacing w:before="0" w:after="0" w:line="360" w:lineRule="auto"/>
        <w:ind w:left="426" w:hanging="426"/>
        <w:jc w:val="both"/>
        <w:rPr>
          <w:bCs/>
          <w:sz w:val="24"/>
          <w:szCs w:val="24"/>
        </w:rPr>
      </w:pPr>
      <w:r w:rsidRPr="00425380">
        <w:rPr>
          <w:bCs/>
          <w:sz w:val="24"/>
          <w:szCs w:val="24"/>
        </w:rPr>
        <w:t>Cerdas Sultraku</w:t>
      </w:r>
    </w:p>
    <w:p w:rsidR="0055460B" w:rsidRPr="00425380" w:rsidRDefault="0055460B" w:rsidP="00C02254">
      <w:pPr>
        <w:spacing w:line="360" w:lineRule="auto"/>
        <w:jc w:val="both"/>
        <w:rPr>
          <w:bCs/>
          <w:iCs/>
        </w:rPr>
      </w:pPr>
    </w:p>
    <w:p w:rsidR="00CE205F" w:rsidRPr="00425380" w:rsidRDefault="00CE205F" w:rsidP="00C02254">
      <w:pPr>
        <w:tabs>
          <w:tab w:val="left" w:pos="426"/>
        </w:tabs>
        <w:spacing w:line="360" w:lineRule="auto"/>
        <w:ind w:left="426" w:hanging="426"/>
        <w:jc w:val="both"/>
        <w:rPr>
          <w:rFonts w:ascii="Arial" w:hAnsi="Arial" w:cs="Arial"/>
          <w:b/>
          <w:bCs/>
          <w:lang w:val="id-ID"/>
        </w:rPr>
      </w:pPr>
      <w:r w:rsidRPr="00425380">
        <w:rPr>
          <w:rFonts w:ascii="Arial" w:hAnsi="Arial" w:cs="Arial"/>
          <w:b/>
          <w:bCs/>
          <w:lang w:val="fi-FI"/>
        </w:rPr>
        <w:lastRenderedPageBreak/>
        <w:t>2.</w:t>
      </w:r>
      <w:r w:rsidRPr="00425380">
        <w:rPr>
          <w:rFonts w:ascii="Arial" w:hAnsi="Arial" w:cs="Arial"/>
          <w:b/>
          <w:bCs/>
          <w:lang w:val="id-ID"/>
        </w:rPr>
        <w:t xml:space="preserve"> </w:t>
      </w:r>
      <w:r w:rsidRPr="00425380">
        <w:rPr>
          <w:rFonts w:ascii="Arial" w:hAnsi="Arial" w:cs="Arial"/>
          <w:b/>
          <w:bCs/>
        </w:rPr>
        <w:tab/>
      </w:r>
      <w:r w:rsidRPr="00425380">
        <w:rPr>
          <w:rFonts w:ascii="Arial" w:hAnsi="Arial" w:cs="Arial"/>
          <w:b/>
          <w:bCs/>
          <w:lang w:val="id-ID"/>
        </w:rPr>
        <w:t>Kesehatan</w:t>
      </w:r>
    </w:p>
    <w:p w:rsidR="00CE205F" w:rsidRPr="00425380" w:rsidRDefault="00CE205F" w:rsidP="00C02254">
      <w:pPr>
        <w:tabs>
          <w:tab w:val="left" w:pos="426"/>
        </w:tabs>
        <w:spacing w:line="360" w:lineRule="auto"/>
        <w:jc w:val="both"/>
        <w:rPr>
          <w:rFonts w:ascii="Arial" w:hAnsi="Arial" w:cs="Arial"/>
          <w:b/>
          <w:bCs/>
          <w:lang w:val="id-ID"/>
        </w:rPr>
      </w:pPr>
      <w:r w:rsidRPr="00425380">
        <w:rPr>
          <w:rFonts w:ascii="Arial" w:hAnsi="Arial" w:cs="Arial"/>
          <w:b/>
          <w:bCs/>
        </w:rPr>
        <w:t>A</w:t>
      </w:r>
      <w:r w:rsidRPr="00425380">
        <w:rPr>
          <w:rFonts w:ascii="Arial" w:hAnsi="Arial" w:cs="Arial"/>
          <w:b/>
          <w:bCs/>
          <w:lang w:val="id-ID"/>
        </w:rPr>
        <w:t xml:space="preserve">.  </w:t>
      </w:r>
      <w:r w:rsidRPr="00425380">
        <w:rPr>
          <w:rFonts w:ascii="Arial" w:hAnsi="Arial" w:cs="Arial"/>
          <w:b/>
          <w:bCs/>
        </w:rPr>
        <w:tab/>
      </w:r>
      <w:r w:rsidRPr="00425380">
        <w:rPr>
          <w:rFonts w:ascii="Arial" w:hAnsi="Arial" w:cs="Arial"/>
          <w:b/>
          <w:bCs/>
          <w:lang w:val="id-ID"/>
        </w:rPr>
        <w:t xml:space="preserve">Dinas Kesehatan  </w:t>
      </w:r>
    </w:p>
    <w:p w:rsidR="00CE205F" w:rsidRPr="00425380" w:rsidRDefault="00CE205F" w:rsidP="00C02254">
      <w:pPr>
        <w:spacing w:line="360" w:lineRule="auto"/>
        <w:ind w:firstLine="540"/>
        <w:jc w:val="both"/>
        <w:rPr>
          <w:rFonts w:ascii="Arial" w:hAnsi="Arial" w:cs="Arial"/>
        </w:rPr>
      </w:pPr>
      <w:r w:rsidRPr="00425380">
        <w:rPr>
          <w:rFonts w:ascii="Arial" w:hAnsi="Arial" w:cs="Arial"/>
        </w:rPr>
        <w:t>A</w:t>
      </w:r>
      <w:r w:rsidRPr="00425380">
        <w:rPr>
          <w:rFonts w:ascii="Arial" w:hAnsi="Arial" w:cs="Arial"/>
          <w:lang w:val="id-ID"/>
        </w:rPr>
        <w:t xml:space="preserve">rah kebijakan </w:t>
      </w:r>
      <w:proofErr w:type="gramStart"/>
      <w:r w:rsidRPr="00425380">
        <w:rPr>
          <w:rFonts w:ascii="Arial" w:hAnsi="Arial" w:cs="Arial"/>
        </w:rPr>
        <w:t xml:space="preserve">belanja </w:t>
      </w:r>
      <w:r w:rsidRPr="00425380">
        <w:rPr>
          <w:rFonts w:ascii="Arial" w:hAnsi="Arial" w:cs="Arial"/>
          <w:lang w:val="id-ID"/>
        </w:rPr>
        <w:t xml:space="preserve"> yang</w:t>
      </w:r>
      <w:proofErr w:type="gramEnd"/>
      <w:r w:rsidRPr="00425380">
        <w:rPr>
          <w:rFonts w:ascii="Arial" w:hAnsi="Arial" w:cs="Arial"/>
          <w:lang w:val="id-ID"/>
        </w:rPr>
        <w:t xml:space="preserve"> harus direspon oleh </w:t>
      </w:r>
      <w:r w:rsidRPr="00425380">
        <w:rPr>
          <w:rFonts w:ascii="Arial" w:hAnsi="Arial" w:cs="Arial"/>
        </w:rPr>
        <w:t>Dinas Kesehatan</w:t>
      </w:r>
      <w:r w:rsidRPr="00425380">
        <w:rPr>
          <w:rFonts w:ascii="Arial" w:hAnsi="Arial" w:cs="Arial"/>
          <w:lang w:val="id-ID"/>
        </w:rPr>
        <w:t xml:space="preserve"> Provinsi Sulawesi Tenggara pada Tahun 20</w:t>
      </w:r>
      <w:r w:rsidRPr="00425380">
        <w:rPr>
          <w:rFonts w:ascii="Arial" w:hAnsi="Arial" w:cs="Arial"/>
        </w:rPr>
        <w:t>1</w:t>
      </w:r>
      <w:r w:rsidR="009609F3" w:rsidRPr="00425380">
        <w:rPr>
          <w:rFonts w:ascii="Arial" w:hAnsi="Arial" w:cs="Arial"/>
        </w:rPr>
        <w:t>6</w:t>
      </w:r>
      <w:r w:rsidRPr="00425380">
        <w:rPr>
          <w:rFonts w:ascii="Arial" w:hAnsi="Arial" w:cs="Arial"/>
        </w:rPr>
        <w:t xml:space="preserve">, </w:t>
      </w:r>
      <w:r w:rsidRPr="00425380">
        <w:rPr>
          <w:rFonts w:ascii="Arial" w:hAnsi="Arial" w:cs="Arial"/>
          <w:lang w:val="id-ID"/>
        </w:rPr>
        <w:t>yaitu</w:t>
      </w:r>
      <w:r w:rsidRPr="00425380">
        <w:rPr>
          <w:rFonts w:ascii="Arial" w:hAnsi="Arial" w:cs="Arial"/>
        </w:rPr>
        <w:t xml:space="preserve"> </w:t>
      </w:r>
      <w:r w:rsidRPr="00425380">
        <w:rPr>
          <w:rFonts w:ascii="Arial" w:hAnsi="Arial" w:cs="Arial"/>
          <w:lang w:val="id-ID"/>
        </w:rPr>
        <w:t>:</w:t>
      </w:r>
    </w:p>
    <w:p w:rsidR="003A2C01" w:rsidRPr="00425380" w:rsidRDefault="003A2C01" w:rsidP="00C02254">
      <w:pPr>
        <w:pStyle w:val="ListParagraph"/>
        <w:numPr>
          <w:ilvl w:val="0"/>
          <w:numId w:val="31"/>
        </w:numPr>
        <w:spacing w:before="0" w:after="0" w:line="360" w:lineRule="auto"/>
        <w:ind w:left="426" w:hanging="426"/>
        <w:jc w:val="both"/>
        <w:rPr>
          <w:bCs/>
          <w:sz w:val="24"/>
          <w:szCs w:val="24"/>
        </w:rPr>
      </w:pPr>
      <w:r w:rsidRPr="00425380">
        <w:rPr>
          <w:bCs/>
          <w:sz w:val="24"/>
          <w:szCs w:val="24"/>
        </w:rPr>
        <w:t>Obat dan Perbekalan Kesehatan</w:t>
      </w:r>
    </w:p>
    <w:p w:rsidR="003A2C01" w:rsidRPr="00425380" w:rsidRDefault="003A2C01" w:rsidP="00C02254">
      <w:pPr>
        <w:pStyle w:val="ListParagraph"/>
        <w:numPr>
          <w:ilvl w:val="0"/>
          <w:numId w:val="31"/>
        </w:numPr>
        <w:spacing w:before="0" w:after="0" w:line="360" w:lineRule="auto"/>
        <w:ind w:left="426" w:hanging="426"/>
        <w:jc w:val="both"/>
        <w:rPr>
          <w:bCs/>
          <w:sz w:val="24"/>
          <w:szCs w:val="24"/>
        </w:rPr>
      </w:pPr>
      <w:r w:rsidRPr="00425380">
        <w:rPr>
          <w:bCs/>
          <w:sz w:val="24"/>
          <w:szCs w:val="24"/>
        </w:rPr>
        <w:t>Upaya Kesehatan Masyarakat</w:t>
      </w:r>
    </w:p>
    <w:p w:rsidR="003A2C01" w:rsidRPr="00425380" w:rsidRDefault="003A2C01" w:rsidP="00C02254">
      <w:pPr>
        <w:pStyle w:val="ListParagraph"/>
        <w:numPr>
          <w:ilvl w:val="0"/>
          <w:numId w:val="31"/>
        </w:numPr>
        <w:spacing w:before="0" w:after="0" w:line="360" w:lineRule="auto"/>
        <w:ind w:left="426" w:hanging="426"/>
        <w:jc w:val="both"/>
        <w:rPr>
          <w:bCs/>
          <w:sz w:val="24"/>
          <w:szCs w:val="24"/>
        </w:rPr>
      </w:pPr>
      <w:r w:rsidRPr="00425380">
        <w:rPr>
          <w:bCs/>
          <w:sz w:val="24"/>
          <w:szCs w:val="24"/>
        </w:rPr>
        <w:t>Promosi Kesehatan dan Pemberdayaan Masyarakat</w:t>
      </w:r>
    </w:p>
    <w:p w:rsidR="003A2C01" w:rsidRPr="00425380" w:rsidRDefault="003A2C01" w:rsidP="00C02254">
      <w:pPr>
        <w:pStyle w:val="ListParagraph"/>
        <w:numPr>
          <w:ilvl w:val="0"/>
          <w:numId w:val="31"/>
        </w:numPr>
        <w:spacing w:before="0" w:after="0" w:line="360" w:lineRule="auto"/>
        <w:ind w:left="426" w:hanging="426"/>
        <w:jc w:val="both"/>
        <w:rPr>
          <w:bCs/>
          <w:sz w:val="24"/>
          <w:szCs w:val="24"/>
        </w:rPr>
      </w:pPr>
      <w:r w:rsidRPr="00425380">
        <w:rPr>
          <w:bCs/>
          <w:sz w:val="24"/>
          <w:szCs w:val="24"/>
        </w:rPr>
        <w:t>Perbaikan Gizi Masyarakat</w:t>
      </w:r>
    </w:p>
    <w:p w:rsidR="003A2C01" w:rsidRPr="00425380" w:rsidRDefault="003A2C01" w:rsidP="00C02254">
      <w:pPr>
        <w:pStyle w:val="ListParagraph"/>
        <w:numPr>
          <w:ilvl w:val="0"/>
          <w:numId w:val="31"/>
        </w:numPr>
        <w:spacing w:before="0" w:after="0" w:line="360" w:lineRule="auto"/>
        <w:ind w:left="426" w:hanging="426"/>
        <w:jc w:val="both"/>
        <w:rPr>
          <w:bCs/>
          <w:sz w:val="24"/>
          <w:szCs w:val="24"/>
        </w:rPr>
      </w:pPr>
      <w:r w:rsidRPr="00425380">
        <w:rPr>
          <w:bCs/>
          <w:sz w:val="24"/>
          <w:szCs w:val="24"/>
        </w:rPr>
        <w:t>Pengembangan Lingkungan Sehat</w:t>
      </w:r>
    </w:p>
    <w:p w:rsidR="003A2C01" w:rsidRPr="00425380" w:rsidRDefault="003A2C01" w:rsidP="00C02254">
      <w:pPr>
        <w:pStyle w:val="ListParagraph"/>
        <w:numPr>
          <w:ilvl w:val="0"/>
          <w:numId w:val="31"/>
        </w:numPr>
        <w:spacing w:before="0" w:after="0" w:line="360" w:lineRule="auto"/>
        <w:ind w:left="426" w:hanging="426"/>
        <w:jc w:val="both"/>
        <w:rPr>
          <w:bCs/>
          <w:sz w:val="24"/>
          <w:szCs w:val="24"/>
        </w:rPr>
      </w:pPr>
      <w:r w:rsidRPr="00425380">
        <w:rPr>
          <w:bCs/>
          <w:sz w:val="24"/>
          <w:szCs w:val="24"/>
        </w:rPr>
        <w:t>Pencegahan dan Penanggulangan Penyakit Menular</w:t>
      </w:r>
    </w:p>
    <w:p w:rsidR="003A2C01" w:rsidRPr="00425380" w:rsidRDefault="003A2C01" w:rsidP="00C02254">
      <w:pPr>
        <w:pStyle w:val="ListParagraph"/>
        <w:numPr>
          <w:ilvl w:val="0"/>
          <w:numId w:val="31"/>
        </w:numPr>
        <w:spacing w:before="0" w:after="0" w:line="360" w:lineRule="auto"/>
        <w:ind w:left="426" w:hanging="426"/>
        <w:jc w:val="both"/>
        <w:rPr>
          <w:bCs/>
          <w:sz w:val="24"/>
          <w:szCs w:val="24"/>
        </w:rPr>
      </w:pPr>
      <w:r w:rsidRPr="00425380">
        <w:rPr>
          <w:bCs/>
          <w:sz w:val="24"/>
          <w:szCs w:val="24"/>
        </w:rPr>
        <w:t>Standarisasi Pelayanan Kesehatan</w:t>
      </w:r>
    </w:p>
    <w:p w:rsidR="003A2C01" w:rsidRPr="00425380" w:rsidRDefault="003A2C01" w:rsidP="00C02254">
      <w:pPr>
        <w:pStyle w:val="ListParagraph"/>
        <w:numPr>
          <w:ilvl w:val="0"/>
          <w:numId w:val="31"/>
        </w:numPr>
        <w:spacing w:before="0" w:after="0" w:line="360" w:lineRule="auto"/>
        <w:ind w:left="426" w:hanging="426"/>
        <w:jc w:val="both"/>
        <w:rPr>
          <w:bCs/>
          <w:sz w:val="24"/>
          <w:szCs w:val="24"/>
        </w:rPr>
      </w:pPr>
      <w:r w:rsidRPr="00425380">
        <w:rPr>
          <w:bCs/>
          <w:sz w:val="24"/>
          <w:szCs w:val="24"/>
        </w:rPr>
        <w:t>Peningkatan Pelayanan Kesehatan Anak Balita</w:t>
      </w:r>
    </w:p>
    <w:p w:rsidR="003A2C01" w:rsidRPr="00425380" w:rsidRDefault="003A2C01" w:rsidP="00C02254">
      <w:pPr>
        <w:pStyle w:val="ListParagraph"/>
        <w:numPr>
          <w:ilvl w:val="0"/>
          <w:numId w:val="31"/>
        </w:numPr>
        <w:spacing w:before="0" w:after="0" w:line="360" w:lineRule="auto"/>
        <w:ind w:left="426" w:hanging="426"/>
        <w:jc w:val="both"/>
        <w:rPr>
          <w:bCs/>
          <w:sz w:val="24"/>
          <w:szCs w:val="24"/>
        </w:rPr>
      </w:pPr>
      <w:r w:rsidRPr="00425380">
        <w:rPr>
          <w:bCs/>
          <w:sz w:val="24"/>
          <w:szCs w:val="24"/>
        </w:rPr>
        <w:t>Peningkatan Keselamatan Ibu Melahirkan dan Anak</w:t>
      </w:r>
    </w:p>
    <w:p w:rsidR="003A2C01" w:rsidRPr="00425380" w:rsidRDefault="003A2C01" w:rsidP="00C02254">
      <w:pPr>
        <w:pStyle w:val="ListParagraph"/>
        <w:numPr>
          <w:ilvl w:val="0"/>
          <w:numId w:val="31"/>
        </w:numPr>
        <w:spacing w:before="0" w:after="0" w:line="360" w:lineRule="auto"/>
        <w:ind w:left="426" w:hanging="426"/>
        <w:jc w:val="both"/>
        <w:rPr>
          <w:bCs/>
          <w:sz w:val="24"/>
          <w:szCs w:val="24"/>
        </w:rPr>
      </w:pPr>
      <w:r w:rsidRPr="00425380">
        <w:rPr>
          <w:bCs/>
          <w:sz w:val="24"/>
          <w:szCs w:val="24"/>
        </w:rPr>
        <w:t>penyediaan dan Jaminan Kesehatan melalui pengembangan Jaminan Kesehatan Daerah (Pembebasan Biaya Pengobatan/Bahtermas)</w:t>
      </w:r>
    </w:p>
    <w:p w:rsidR="003A2C01" w:rsidRPr="00425380" w:rsidRDefault="003A2C01" w:rsidP="00C02254">
      <w:pPr>
        <w:pStyle w:val="ListParagraph"/>
        <w:numPr>
          <w:ilvl w:val="0"/>
          <w:numId w:val="31"/>
        </w:numPr>
        <w:spacing w:before="0" w:after="0" w:line="360" w:lineRule="auto"/>
        <w:ind w:left="426" w:hanging="426"/>
        <w:jc w:val="both"/>
        <w:rPr>
          <w:bCs/>
          <w:sz w:val="24"/>
          <w:szCs w:val="24"/>
        </w:rPr>
      </w:pPr>
      <w:r w:rsidRPr="00425380">
        <w:rPr>
          <w:bCs/>
          <w:sz w:val="24"/>
          <w:szCs w:val="24"/>
        </w:rPr>
        <w:t>Upaya Kesehatan Perorangan</w:t>
      </w:r>
    </w:p>
    <w:p w:rsidR="003A2C01" w:rsidRPr="00425380" w:rsidRDefault="003A2C01" w:rsidP="00C02254">
      <w:pPr>
        <w:pStyle w:val="ListParagraph"/>
        <w:numPr>
          <w:ilvl w:val="0"/>
          <w:numId w:val="31"/>
        </w:numPr>
        <w:spacing w:before="0" w:after="0" w:line="360" w:lineRule="auto"/>
        <w:ind w:left="426" w:hanging="426"/>
        <w:jc w:val="both"/>
        <w:rPr>
          <w:bCs/>
          <w:sz w:val="24"/>
          <w:szCs w:val="24"/>
        </w:rPr>
      </w:pPr>
      <w:r w:rsidRPr="00425380">
        <w:rPr>
          <w:bCs/>
          <w:sz w:val="24"/>
          <w:szCs w:val="24"/>
        </w:rPr>
        <w:t>Pengembangan Sistem Informasi Kesehatan Terpadu dan Sistem Kesehatan Provinsi</w:t>
      </w:r>
    </w:p>
    <w:p w:rsidR="003A2C01" w:rsidRPr="00425380" w:rsidRDefault="003A2C01" w:rsidP="00C02254">
      <w:pPr>
        <w:pStyle w:val="ListParagraph"/>
        <w:numPr>
          <w:ilvl w:val="0"/>
          <w:numId w:val="31"/>
        </w:numPr>
        <w:spacing w:before="0" w:after="0" w:line="360" w:lineRule="auto"/>
        <w:ind w:left="426" w:hanging="426"/>
        <w:jc w:val="both"/>
        <w:rPr>
          <w:bCs/>
          <w:sz w:val="24"/>
          <w:szCs w:val="24"/>
        </w:rPr>
      </w:pPr>
      <w:r w:rsidRPr="00425380">
        <w:rPr>
          <w:bCs/>
          <w:sz w:val="24"/>
          <w:szCs w:val="24"/>
        </w:rPr>
        <w:t xml:space="preserve">Kebijakan </w:t>
      </w:r>
      <w:r w:rsidR="009A7857" w:rsidRPr="00425380">
        <w:rPr>
          <w:bCs/>
          <w:sz w:val="24"/>
          <w:szCs w:val="24"/>
        </w:rPr>
        <w:t xml:space="preserve">dan Manajemen </w:t>
      </w:r>
      <w:r w:rsidR="0061384F" w:rsidRPr="00425380">
        <w:rPr>
          <w:bCs/>
          <w:sz w:val="24"/>
          <w:szCs w:val="24"/>
        </w:rPr>
        <w:t xml:space="preserve">Pembangunan </w:t>
      </w:r>
      <w:r w:rsidRPr="00425380">
        <w:rPr>
          <w:bCs/>
          <w:sz w:val="24"/>
          <w:szCs w:val="24"/>
        </w:rPr>
        <w:t>Kesehatan</w:t>
      </w:r>
    </w:p>
    <w:p w:rsidR="00E75FE4" w:rsidRPr="00425380" w:rsidRDefault="00E75FE4" w:rsidP="00C02254">
      <w:pPr>
        <w:pStyle w:val="ListParagraph"/>
        <w:numPr>
          <w:ilvl w:val="0"/>
          <w:numId w:val="31"/>
        </w:numPr>
        <w:spacing w:before="0" w:after="0" w:line="360" w:lineRule="auto"/>
        <w:ind w:left="426" w:hanging="426"/>
        <w:jc w:val="both"/>
        <w:rPr>
          <w:bCs/>
          <w:sz w:val="24"/>
          <w:szCs w:val="24"/>
        </w:rPr>
      </w:pPr>
      <w:r w:rsidRPr="00425380">
        <w:rPr>
          <w:bCs/>
          <w:sz w:val="24"/>
          <w:szCs w:val="24"/>
        </w:rPr>
        <w:t>Pengembangan Kelembagaan Laboratorium Kesehatan, Bapelkes dan Instansi Farmasi</w:t>
      </w:r>
    </w:p>
    <w:p w:rsidR="00CE205F" w:rsidRPr="00425380" w:rsidRDefault="00CE205F" w:rsidP="00C02254">
      <w:pPr>
        <w:pStyle w:val="Title"/>
        <w:tabs>
          <w:tab w:val="left" w:pos="426"/>
        </w:tabs>
        <w:spacing w:line="360" w:lineRule="auto"/>
        <w:ind w:left="-1"/>
        <w:jc w:val="both"/>
        <w:rPr>
          <w:rFonts w:ascii="Arial" w:hAnsi="Arial" w:cs="Arial"/>
          <w:b w:val="0"/>
          <w:bCs w:val="0"/>
          <w:lang w:val="nl-NL"/>
        </w:rPr>
      </w:pPr>
    </w:p>
    <w:p w:rsidR="00CE205F" w:rsidRPr="00425380" w:rsidRDefault="00CE205F" w:rsidP="00C02254">
      <w:pPr>
        <w:tabs>
          <w:tab w:val="left" w:pos="426"/>
        </w:tabs>
        <w:spacing w:line="360" w:lineRule="auto"/>
        <w:ind w:left="426" w:hanging="426"/>
        <w:jc w:val="both"/>
        <w:rPr>
          <w:rFonts w:ascii="Arial" w:hAnsi="Arial" w:cs="Arial"/>
          <w:b/>
          <w:bCs/>
          <w:lang w:val="id-ID"/>
        </w:rPr>
      </w:pPr>
      <w:r w:rsidRPr="00425380">
        <w:rPr>
          <w:rFonts w:ascii="Arial" w:hAnsi="Arial" w:cs="Arial"/>
          <w:b/>
          <w:bCs/>
        </w:rPr>
        <w:t>B</w:t>
      </w:r>
      <w:r w:rsidRPr="00425380">
        <w:rPr>
          <w:rFonts w:ascii="Arial" w:hAnsi="Arial" w:cs="Arial"/>
          <w:b/>
          <w:bCs/>
          <w:lang w:val="id-ID"/>
        </w:rPr>
        <w:t>.</w:t>
      </w:r>
      <w:r w:rsidRPr="00425380">
        <w:rPr>
          <w:rFonts w:ascii="Arial" w:hAnsi="Arial" w:cs="Arial"/>
          <w:b/>
          <w:bCs/>
        </w:rPr>
        <w:tab/>
      </w:r>
      <w:r w:rsidRPr="00425380">
        <w:rPr>
          <w:rFonts w:ascii="Arial" w:hAnsi="Arial" w:cs="Arial"/>
          <w:b/>
          <w:bCs/>
          <w:lang w:val="id-ID"/>
        </w:rPr>
        <w:t xml:space="preserve">Rumah Sakit Umum Daerah  </w:t>
      </w:r>
    </w:p>
    <w:p w:rsidR="00CE205F" w:rsidRPr="00425380" w:rsidRDefault="00CE205F" w:rsidP="00C02254">
      <w:pPr>
        <w:tabs>
          <w:tab w:val="num" w:pos="426"/>
        </w:tabs>
        <w:spacing w:line="360" w:lineRule="auto"/>
        <w:ind w:firstLine="567"/>
        <w:jc w:val="both"/>
        <w:rPr>
          <w:rFonts w:ascii="Arial" w:hAnsi="Arial" w:cs="Arial"/>
        </w:rPr>
      </w:pPr>
      <w:r w:rsidRPr="00425380">
        <w:rPr>
          <w:rFonts w:ascii="Arial" w:hAnsi="Arial" w:cs="Arial"/>
        </w:rPr>
        <w:t>A</w:t>
      </w:r>
      <w:r w:rsidRPr="00425380">
        <w:rPr>
          <w:rFonts w:ascii="Arial" w:hAnsi="Arial" w:cs="Arial"/>
          <w:lang w:val="id-ID"/>
        </w:rPr>
        <w:t xml:space="preserve">rah kebijakan </w:t>
      </w:r>
      <w:r w:rsidRPr="00425380">
        <w:rPr>
          <w:rFonts w:ascii="Arial" w:hAnsi="Arial" w:cs="Arial"/>
        </w:rPr>
        <w:t>belanja</w:t>
      </w:r>
      <w:r w:rsidRPr="00425380">
        <w:rPr>
          <w:rFonts w:ascii="Arial" w:hAnsi="Arial" w:cs="Arial"/>
          <w:lang w:val="id-ID"/>
        </w:rPr>
        <w:t xml:space="preserve"> </w:t>
      </w:r>
      <w:r w:rsidRPr="00425380">
        <w:rPr>
          <w:rFonts w:ascii="Arial" w:hAnsi="Arial" w:cs="Arial"/>
        </w:rPr>
        <w:t>yang har</w:t>
      </w:r>
      <w:r w:rsidRPr="00425380">
        <w:rPr>
          <w:rFonts w:ascii="Arial" w:hAnsi="Arial" w:cs="Arial"/>
          <w:lang w:val="id-ID"/>
        </w:rPr>
        <w:t>u</w:t>
      </w:r>
      <w:r w:rsidRPr="00425380">
        <w:rPr>
          <w:rFonts w:ascii="Arial" w:hAnsi="Arial" w:cs="Arial"/>
        </w:rPr>
        <w:t xml:space="preserve">s direspon oleh </w:t>
      </w:r>
      <w:r w:rsidRPr="00425380">
        <w:rPr>
          <w:rFonts w:ascii="Arial" w:hAnsi="Arial" w:cs="Arial"/>
          <w:lang w:val="id-ID"/>
        </w:rPr>
        <w:t>Rumah Sakit Umum Daerah Provinsi Sulawesi Tenggara pada Tahun 20</w:t>
      </w:r>
      <w:r w:rsidRPr="00425380">
        <w:rPr>
          <w:rFonts w:ascii="Arial" w:hAnsi="Arial" w:cs="Arial"/>
        </w:rPr>
        <w:t>1</w:t>
      </w:r>
      <w:r w:rsidR="00B23778" w:rsidRPr="00425380">
        <w:rPr>
          <w:rFonts w:ascii="Arial" w:hAnsi="Arial" w:cs="Arial"/>
        </w:rPr>
        <w:t>6</w:t>
      </w:r>
      <w:r w:rsidRPr="00425380">
        <w:rPr>
          <w:rFonts w:ascii="Arial" w:hAnsi="Arial" w:cs="Arial"/>
        </w:rPr>
        <w:t>,</w:t>
      </w:r>
      <w:r w:rsidRPr="00425380">
        <w:rPr>
          <w:rFonts w:ascii="Arial" w:hAnsi="Arial" w:cs="Arial"/>
          <w:lang w:val="id-ID"/>
        </w:rPr>
        <w:t xml:space="preserve"> </w:t>
      </w:r>
      <w:proofErr w:type="gramStart"/>
      <w:r w:rsidRPr="00425380">
        <w:rPr>
          <w:rFonts w:ascii="Arial" w:hAnsi="Arial" w:cs="Arial"/>
          <w:lang w:val="id-ID"/>
        </w:rPr>
        <w:t>yaitu</w:t>
      </w:r>
      <w:r w:rsidRPr="00425380">
        <w:rPr>
          <w:rFonts w:ascii="Arial" w:hAnsi="Arial" w:cs="Arial"/>
        </w:rPr>
        <w:t xml:space="preserve"> </w:t>
      </w:r>
      <w:r w:rsidRPr="00425380">
        <w:rPr>
          <w:rFonts w:ascii="Arial" w:hAnsi="Arial" w:cs="Arial"/>
          <w:lang w:val="id-ID"/>
        </w:rPr>
        <w:t>:</w:t>
      </w:r>
      <w:proofErr w:type="gramEnd"/>
      <w:r w:rsidRPr="00425380">
        <w:rPr>
          <w:rFonts w:ascii="Arial" w:hAnsi="Arial" w:cs="Arial"/>
        </w:rPr>
        <w:t xml:space="preserve"> </w:t>
      </w:r>
    </w:p>
    <w:p w:rsidR="00AA1C60" w:rsidRPr="00425380" w:rsidRDefault="00AA1C60" w:rsidP="00C02254">
      <w:pPr>
        <w:pStyle w:val="ListParagraph"/>
        <w:numPr>
          <w:ilvl w:val="0"/>
          <w:numId w:val="33"/>
        </w:numPr>
        <w:tabs>
          <w:tab w:val="clear" w:pos="720"/>
          <w:tab w:val="num" w:pos="426"/>
        </w:tabs>
        <w:spacing w:before="0" w:after="0" w:line="360" w:lineRule="auto"/>
        <w:ind w:left="426" w:hanging="426"/>
        <w:jc w:val="both"/>
        <w:rPr>
          <w:bCs/>
          <w:sz w:val="24"/>
          <w:szCs w:val="24"/>
        </w:rPr>
      </w:pPr>
      <w:r w:rsidRPr="00425380">
        <w:rPr>
          <w:bCs/>
          <w:sz w:val="24"/>
          <w:szCs w:val="24"/>
        </w:rPr>
        <w:t>Promosi Kesehatan</w:t>
      </w:r>
    </w:p>
    <w:p w:rsidR="00972BD0" w:rsidRPr="00425380" w:rsidRDefault="00AA1C60" w:rsidP="00C02254">
      <w:pPr>
        <w:pStyle w:val="ListParagraph"/>
        <w:numPr>
          <w:ilvl w:val="0"/>
          <w:numId w:val="33"/>
        </w:numPr>
        <w:tabs>
          <w:tab w:val="clear" w:pos="720"/>
          <w:tab w:val="num" w:pos="426"/>
        </w:tabs>
        <w:spacing w:before="0" w:after="0" w:line="360" w:lineRule="auto"/>
        <w:ind w:left="426" w:hanging="426"/>
        <w:jc w:val="both"/>
        <w:rPr>
          <w:bCs/>
          <w:sz w:val="24"/>
          <w:szCs w:val="24"/>
        </w:rPr>
      </w:pPr>
      <w:r w:rsidRPr="00425380">
        <w:rPr>
          <w:bCs/>
          <w:sz w:val="24"/>
          <w:szCs w:val="24"/>
        </w:rPr>
        <w:t>P</w:t>
      </w:r>
      <w:r w:rsidR="00972BD0" w:rsidRPr="00425380">
        <w:rPr>
          <w:bCs/>
          <w:sz w:val="24"/>
          <w:szCs w:val="24"/>
        </w:rPr>
        <w:t>engadaan, peningkatan sarana dan prasarana rumah sakit/ rumah saki</w:t>
      </w:r>
      <w:r w:rsidR="00DD6DF4" w:rsidRPr="00425380">
        <w:rPr>
          <w:bCs/>
          <w:sz w:val="24"/>
          <w:szCs w:val="24"/>
        </w:rPr>
        <w:t xml:space="preserve">t jiwa/ rumah sakit paru-paru/ </w:t>
      </w:r>
      <w:r w:rsidR="00972BD0" w:rsidRPr="00425380">
        <w:rPr>
          <w:bCs/>
          <w:sz w:val="24"/>
          <w:szCs w:val="24"/>
        </w:rPr>
        <w:t xml:space="preserve">rumah sakit </w:t>
      </w:r>
      <w:r w:rsidR="00DD6DF4" w:rsidRPr="00425380">
        <w:rPr>
          <w:bCs/>
          <w:sz w:val="24"/>
          <w:szCs w:val="24"/>
        </w:rPr>
        <w:t xml:space="preserve">mata </w:t>
      </w:r>
      <w:r w:rsidR="00972BD0" w:rsidRPr="00425380">
        <w:rPr>
          <w:bCs/>
          <w:sz w:val="24"/>
          <w:szCs w:val="24"/>
        </w:rPr>
        <w:t>Pembangunan rumah sakit</w:t>
      </w:r>
    </w:p>
    <w:p w:rsidR="00972BD0" w:rsidRPr="00425380" w:rsidRDefault="00972BD0" w:rsidP="00C02254">
      <w:pPr>
        <w:pStyle w:val="ListParagraph"/>
        <w:numPr>
          <w:ilvl w:val="0"/>
          <w:numId w:val="33"/>
        </w:numPr>
        <w:tabs>
          <w:tab w:val="clear" w:pos="720"/>
          <w:tab w:val="num" w:pos="426"/>
        </w:tabs>
        <w:spacing w:before="0" w:after="0" w:line="360" w:lineRule="auto"/>
        <w:ind w:hanging="720"/>
        <w:jc w:val="both"/>
        <w:rPr>
          <w:bCs/>
          <w:sz w:val="24"/>
          <w:szCs w:val="24"/>
        </w:rPr>
      </w:pPr>
      <w:r w:rsidRPr="00425380">
        <w:rPr>
          <w:bCs/>
          <w:sz w:val="24"/>
          <w:szCs w:val="24"/>
        </w:rPr>
        <w:t>Pelayanan Badan Layanan Umum Daerah RSU</w:t>
      </w:r>
    </w:p>
    <w:p w:rsidR="00A7050E" w:rsidRPr="00425380" w:rsidRDefault="00A7050E" w:rsidP="00C02254">
      <w:pPr>
        <w:spacing w:line="360" w:lineRule="auto"/>
        <w:ind w:left="450"/>
        <w:jc w:val="both"/>
        <w:rPr>
          <w:rFonts w:ascii="Arial" w:hAnsi="Arial" w:cs="Arial"/>
          <w:lang w:val="sv-SE"/>
        </w:rPr>
      </w:pPr>
    </w:p>
    <w:p w:rsidR="00CE205F" w:rsidRPr="00425380" w:rsidRDefault="00CE205F" w:rsidP="00C02254">
      <w:pPr>
        <w:tabs>
          <w:tab w:val="left" w:pos="426"/>
        </w:tabs>
        <w:spacing w:line="360" w:lineRule="auto"/>
        <w:ind w:left="426" w:hanging="426"/>
        <w:jc w:val="both"/>
        <w:rPr>
          <w:rFonts w:ascii="Arial" w:hAnsi="Arial" w:cs="Arial"/>
          <w:b/>
          <w:bCs/>
          <w:lang w:val="id-ID"/>
        </w:rPr>
      </w:pPr>
      <w:r w:rsidRPr="00425380">
        <w:rPr>
          <w:rFonts w:ascii="Arial" w:hAnsi="Arial" w:cs="Arial"/>
          <w:b/>
          <w:bCs/>
        </w:rPr>
        <w:t>C</w:t>
      </w:r>
      <w:r w:rsidRPr="00425380">
        <w:rPr>
          <w:rFonts w:ascii="Arial" w:hAnsi="Arial" w:cs="Arial"/>
          <w:b/>
          <w:bCs/>
          <w:lang w:val="id-ID"/>
        </w:rPr>
        <w:t>.</w:t>
      </w:r>
      <w:r w:rsidRPr="00425380">
        <w:rPr>
          <w:rFonts w:ascii="Arial" w:hAnsi="Arial" w:cs="Arial"/>
          <w:b/>
          <w:bCs/>
        </w:rPr>
        <w:tab/>
      </w:r>
      <w:r w:rsidRPr="00425380">
        <w:rPr>
          <w:rFonts w:ascii="Arial" w:hAnsi="Arial" w:cs="Arial"/>
          <w:b/>
          <w:bCs/>
          <w:lang w:val="id-ID"/>
        </w:rPr>
        <w:t xml:space="preserve">Rumah Sakit Jiwa  </w:t>
      </w:r>
    </w:p>
    <w:p w:rsidR="00CE205F" w:rsidRPr="00425380" w:rsidRDefault="00CE205F" w:rsidP="00C02254">
      <w:pPr>
        <w:spacing w:line="360" w:lineRule="auto"/>
        <w:ind w:firstLine="567"/>
        <w:jc w:val="both"/>
        <w:rPr>
          <w:rFonts w:ascii="Arial" w:hAnsi="Arial" w:cs="Arial"/>
        </w:rPr>
      </w:pPr>
      <w:r w:rsidRPr="00425380">
        <w:rPr>
          <w:rFonts w:ascii="Arial" w:hAnsi="Arial" w:cs="Arial"/>
        </w:rPr>
        <w:t>A</w:t>
      </w:r>
      <w:r w:rsidRPr="00425380">
        <w:rPr>
          <w:rFonts w:ascii="Arial" w:hAnsi="Arial" w:cs="Arial"/>
          <w:lang w:val="id-ID"/>
        </w:rPr>
        <w:t xml:space="preserve">rah kebijakan </w:t>
      </w:r>
      <w:r w:rsidRPr="00425380">
        <w:rPr>
          <w:rFonts w:ascii="Arial" w:hAnsi="Arial" w:cs="Arial"/>
        </w:rPr>
        <w:t xml:space="preserve">belanja </w:t>
      </w:r>
      <w:r w:rsidRPr="00425380">
        <w:rPr>
          <w:rFonts w:ascii="Arial" w:hAnsi="Arial" w:cs="Arial"/>
          <w:lang w:val="id-ID"/>
        </w:rPr>
        <w:t>yang harus direspon oleh Rumah Sakit Jiwa Provinsi Sulawesi Tenggara pada Tahun 20</w:t>
      </w:r>
      <w:r w:rsidRPr="00425380">
        <w:rPr>
          <w:rFonts w:ascii="Arial" w:hAnsi="Arial" w:cs="Arial"/>
        </w:rPr>
        <w:t>1</w:t>
      </w:r>
      <w:r w:rsidR="00B23778" w:rsidRPr="00425380">
        <w:rPr>
          <w:rFonts w:ascii="Arial" w:hAnsi="Arial" w:cs="Arial"/>
        </w:rPr>
        <w:t>6</w:t>
      </w:r>
      <w:r w:rsidRPr="00425380">
        <w:rPr>
          <w:rFonts w:ascii="Arial" w:hAnsi="Arial" w:cs="Arial"/>
        </w:rPr>
        <w:t xml:space="preserve">, </w:t>
      </w:r>
      <w:proofErr w:type="gramStart"/>
      <w:r w:rsidRPr="00425380">
        <w:rPr>
          <w:rFonts w:ascii="Arial" w:hAnsi="Arial" w:cs="Arial"/>
          <w:lang w:val="id-ID"/>
        </w:rPr>
        <w:t>yaitu</w:t>
      </w:r>
      <w:r w:rsidRPr="00425380">
        <w:rPr>
          <w:rFonts w:ascii="Arial" w:hAnsi="Arial" w:cs="Arial"/>
        </w:rPr>
        <w:t xml:space="preserve"> </w:t>
      </w:r>
      <w:r w:rsidRPr="00425380">
        <w:rPr>
          <w:rFonts w:ascii="Arial" w:hAnsi="Arial" w:cs="Arial"/>
          <w:lang w:val="id-ID"/>
        </w:rPr>
        <w:t>:</w:t>
      </w:r>
      <w:proofErr w:type="gramEnd"/>
    </w:p>
    <w:p w:rsidR="0080449B" w:rsidRPr="00425380" w:rsidRDefault="0080449B" w:rsidP="00C02254">
      <w:pPr>
        <w:pStyle w:val="ListParagraph"/>
        <w:numPr>
          <w:ilvl w:val="0"/>
          <w:numId w:val="57"/>
        </w:numPr>
        <w:spacing w:before="0" w:after="0" w:line="360" w:lineRule="auto"/>
        <w:ind w:left="426" w:hanging="426"/>
        <w:jc w:val="both"/>
        <w:rPr>
          <w:bCs/>
          <w:sz w:val="24"/>
          <w:szCs w:val="24"/>
        </w:rPr>
      </w:pPr>
      <w:r w:rsidRPr="00425380">
        <w:rPr>
          <w:bCs/>
          <w:sz w:val="24"/>
          <w:szCs w:val="24"/>
        </w:rPr>
        <w:lastRenderedPageBreak/>
        <w:t>Upaya Kesehatan Masyarakat</w:t>
      </w:r>
    </w:p>
    <w:p w:rsidR="0080449B" w:rsidRPr="00425380" w:rsidRDefault="0080449B" w:rsidP="00C02254">
      <w:pPr>
        <w:pStyle w:val="ListParagraph"/>
        <w:numPr>
          <w:ilvl w:val="0"/>
          <w:numId w:val="57"/>
        </w:numPr>
        <w:spacing w:before="0" w:after="0" w:line="360" w:lineRule="auto"/>
        <w:ind w:left="426" w:hanging="426"/>
        <w:jc w:val="both"/>
        <w:rPr>
          <w:bCs/>
          <w:sz w:val="24"/>
          <w:szCs w:val="24"/>
        </w:rPr>
      </w:pPr>
      <w:r w:rsidRPr="00425380">
        <w:rPr>
          <w:bCs/>
          <w:sz w:val="24"/>
          <w:szCs w:val="24"/>
        </w:rPr>
        <w:t xml:space="preserve">Pengadaan, Peningkatan Sarana dan Prasarana Rumah Sakit/Rumah Sakit Jiwa/Rumah Sakit Paru-Paru/Rumah Sakit Mata </w:t>
      </w:r>
    </w:p>
    <w:p w:rsidR="00282499" w:rsidRPr="00425380" w:rsidRDefault="00282499" w:rsidP="00C02254">
      <w:pPr>
        <w:pStyle w:val="ListParagraph"/>
        <w:numPr>
          <w:ilvl w:val="0"/>
          <w:numId w:val="57"/>
        </w:numPr>
        <w:spacing w:before="0" w:after="0" w:line="360" w:lineRule="auto"/>
        <w:ind w:left="426" w:hanging="426"/>
        <w:jc w:val="both"/>
        <w:rPr>
          <w:bCs/>
          <w:sz w:val="24"/>
          <w:szCs w:val="24"/>
        </w:rPr>
      </w:pPr>
      <w:r w:rsidRPr="00425380">
        <w:rPr>
          <w:bCs/>
          <w:sz w:val="24"/>
          <w:szCs w:val="24"/>
        </w:rPr>
        <w:t>Promosi Kesehatan dan Pemberdayaan Masyarakat</w:t>
      </w:r>
    </w:p>
    <w:p w:rsidR="00A7050E" w:rsidRPr="00425380" w:rsidRDefault="00A7050E" w:rsidP="00C02254">
      <w:pPr>
        <w:pStyle w:val="ListParagraph"/>
        <w:widowControl w:val="0"/>
        <w:autoSpaceDE w:val="0"/>
        <w:autoSpaceDN w:val="0"/>
        <w:adjustRightInd w:val="0"/>
        <w:spacing w:before="0" w:after="0" w:line="360" w:lineRule="auto"/>
        <w:ind w:left="450"/>
        <w:contextualSpacing/>
        <w:jc w:val="both"/>
        <w:rPr>
          <w:sz w:val="24"/>
          <w:szCs w:val="24"/>
        </w:rPr>
      </w:pPr>
    </w:p>
    <w:p w:rsidR="00CE205F" w:rsidRPr="00425380" w:rsidRDefault="00CE205F" w:rsidP="00C02254">
      <w:pPr>
        <w:tabs>
          <w:tab w:val="left" w:pos="426"/>
        </w:tabs>
        <w:spacing w:line="360" w:lineRule="auto"/>
        <w:ind w:left="426" w:hanging="426"/>
        <w:jc w:val="both"/>
        <w:rPr>
          <w:rFonts w:ascii="Arial" w:hAnsi="Arial" w:cs="Arial"/>
          <w:b/>
          <w:bCs/>
          <w:lang w:val="fi-FI"/>
        </w:rPr>
      </w:pPr>
      <w:r w:rsidRPr="00425380">
        <w:rPr>
          <w:rFonts w:ascii="Arial" w:hAnsi="Arial" w:cs="Arial"/>
          <w:b/>
          <w:bCs/>
          <w:lang w:val="fi-FI"/>
        </w:rPr>
        <w:t>3</w:t>
      </w:r>
      <w:r w:rsidRPr="00425380">
        <w:rPr>
          <w:rFonts w:ascii="Arial" w:hAnsi="Arial" w:cs="Arial"/>
          <w:b/>
          <w:bCs/>
          <w:lang w:val="id-ID"/>
        </w:rPr>
        <w:t>.</w:t>
      </w:r>
      <w:r w:rsidRPr="00425380">
        <w:rPr>
          <w:rFonts w:ascii="Arial" w:hAnsi="Arial" w:cs="Arial"/>
          <w:b/>
          <w:bCs/>
        </w:rPr>
        <w:tab/>
      </w:r>
      <w:r w:rsidRPr="00425380">
        <w:rPr>
          <w:rFonts w:ascii="Arial" w:hAnsi="Arial" w:cs="Arial"/>
          <w:b/>
          <w:bCs/>
          <w:lang w:val="id-ID"/>
        </w:rPr>
        <w:t>Pekerjaan Umum</w:t>
      </w:r>
      <w:r w:rsidRPr="00425380">
        <w:rPr>
          <w:rFonts w:ascii="Arial" w:hAnsi="Arial" w:cs="Arial"/>
          <w:b/>
          <w:bCs/>
          <w:lang w:val="fi-FI"/>
        </w:rPr>
        <w:t xml:space="preserve"> </w:t>
      </w:r>
    </w:p>
    <w:p w:rsidR="00CE205F" w:rsidRPr="00425380" w:rsidRDefault="00CE205F" w:rsidP="00C02254">
      <w:pPr>
        <w:tabs>
          <w:tab w:val="left" w:pos="426"/>
        </w:tabs>
        <w:spacing w:line="360" w:lineRule="auto"/>
        <w:ind w:left="426" w:hanging="426"/>
        <w:jc w:val="both"/>
        <w:rPr>
          <w:rFonts w:ascii="Arial" w:hAnsi="Arial" w:cs="Arial"/>
          <w:b/>
          <w:bCs/>
          <w:lang w:val="id-ID"/>
        </w:rPr>
      </w:pPr>
      <w:r w:rsidRPr="00425380">
        <w:rPr>
          <w:rFonts w:ascii="Arial" w:hAnsi="Arial" w:cs="Arial"/>
          <w:b/>
          <w:bCs/>
        </w:rPr>
        <w:t xml:space="preserve">      </w:t>
      </w:r>
      <w:r w:rsidRPr="00425380">
        <w:rPr>
          <w:rFonts w:ascii="Arial" w:hAnsi="Arial" w:cs="Arial"/>
          <w:b/>
          <w:bCs/>
          <w:lang w:val="id-ID"/>
        </w:rPr>
        <w:t xml:space="preserve">Dinas Pekerjaan Umum  </w:t>
      </w:r>
    </w:p>
    <w:p w:rsidR="00CE205F" w:rsidRPr="00425380" w:rsidRDefault="00CE205F" w:rsidP="00C02254">
      <w:pPr>
        <w:spacing w:line="360" w:lineRule="auto"/>
        <w:ind w:firstLine="567"/>
        <w:jc w:val="both"/>
        <w:rPr>
          <w:rFonts w:ascii="Arial" w:hAnsi="Arial" w:cs="Arial"/>
        </w:rPr>
      </w:pPr>
      <w:r w:rsidRPr="00425380">
        <w:rPr>
          <w:rFonts w:ascii="Arial" w:hAnsi="Arial" w:cs="Arial"/>
        </w:rPr>
        <w:t>A</w:t>
      </w:r>
      <w:r w:rsidRPr="00425380">
        <w:rPr>
          <w:rFonts w:ascii="Arial" w:hAnsi="Arial" w:cs="Arial"/>
          <w:lang w:val="id-ID"/>
        </w:rPr>
        <w:t xml:space="preserve">rah kebijakan </w:t>
      </w:r>
      <w:proofErr w:type="gramStart"/>
      <w:r w:rsidRPr="00425380">
        <w:rPr>
          <w:rFonts w:ascii="Arial" w:hAnsi="Arial" w:cs="Arial"/>
        </w:rPr>
        <w:t xml:space="preserve">belanja </w:t>
      </w:r>
      <w:r w:rsidRPr="00425380">
        <w:rPr>
          <w:rFonts w:ascii="Arial" w:hAnsi="Arial" w:cs="Arial"/>
          <w:lang w:val="id-ID"/>
        </w:rPr>
        <w:t xml:space="preserve"> yang</w:t>
      </w:r>
      <w:proofErr w:type="gramEnd"/>
      <w:r w:rsidRPr="00425380">
        <w:rPr>
          <w:rFonts w:ascii="Arial" w:hAnsi="Arial" w:cs="Arial"/>
          <w:lang w:val="id-ID"/>
        </w:rPr>
        <w:t xml:space="preserve"> harus direspon pada </w:t>
      </w:r>
      <w:r w:rsidRPr="00425380">
        <w:rPr>
          <w:rFonts w:ascii="Arial" w:hAnsi="Arial" w:cs="Arial"/>
        </w:rPr>
        <w:t>Dinas</w:t>
      </w:r>
      <w:r w:rsidRPr="00425380">
        <w:rPr>
          <w:rFonts w:ascii="Arial" w:hAnsi="Arial" w:cs="Arial"/>
          <w:lang w:val="id-ID"/>
        </w:rPr>
        <w:t xml:space="preserve"> Pekerjaan Umum Provinsi Sulawesi Tenggara pada Tahun 20</w:t>
      </w:r>
      <w:r w:rsidRPr="00425380">
        <w:rPr>
          <w:rFonts w:ascii="Arial" w:hAnsi="Arial" w:cs="Arial"/>
        </w:rPr>
        <w:t>1</w:t>
      </w:r>
      <w:r w:rsidR="00B23778" w:rsidRPr="00425380">
        <w:rPr>
          <w:rFonts w:ascii="Arial" w:hAnsi="Arial" w:cs="Arial"/>
        </w:rPr>
        <w:t>6</w:t>
      </w:r>
      <w:r w:rsidRPr="00425380">
        <w:rPr>
          <w:rFonts w:ascii="Arial" w:hAnsi="Arial" w:cs="Arial"/>
        </w:rPr>
        <w:t>,</w:t>
      </w:r>
      <w:r w:rsidRPr="00425380">
        <w:rPr>
          <w:rFonts w:ascii="Arial" w:hAnsi="Arial" w:cs="Arial"/>
          <w:lang w:val="id-ID"/>
        </w:rPr>
        <w:t xml:space="preserve"> yaitu</w:t>
      </w:r>
      <w:r w:rsidRPr="00425380">
        <w:rPr>
          <w:rFonts w:ascii="Arial" w:hAnsi="Arial" w:cs="Arial"/>
        </w:rPr>
        <w:t xml:space="preserve"> </w:t>
      </w:r>
      <w:r w:rsidRPr="00425380">
        <w:rPr>
          <w:rFonts w:ascii="Arial" w:hAnsi="Arial" w:cs="Arial"/>
          <w:lang w:val="id-ID"/>
        </w:rPr>
        <w:t>:</w:t>
      </w:r>
      <w:r w:rsidRPr="00425380">
        <w:rPr>
          <w:rFonts w:ascii="Arial" w:hAnsi="Arial" w:cs="Arial"/>
        </w:rPr>
        <w:t xml:space="preserve"> </w:t>
      </w:r>
    </w:p>
    <w:p w:rsidR="0087455E" w:rsidRPr="00425380" w:rsidRDefault="0087455E" w:rsidP="00C02254">
      <w:pPr>
        <w:pStyle w:val="ListParagraph"/>
        <w:numPr>
          <w:ilvl w:val="0"/>
          <w:numId w:val="49"/>
        </w:numPr>
        <w:spacing w:before="0" w:after="0" w:line="360" w:lineRule="auto"/>
        <w:ind w:left="426" w:hanging="426"/>
        <w:jc w:val="both"/>
        <w:rPr>
          <w:bCs/>
          <w:sz w:val="24"/>
          <w:szCs w:val="24"/>
        </w:rPr>
      </w:pPr>
      <w:r w:rsidRPr="00425380">
        <w:rPr>
          <w:bCs/>
          <w:sz w:val="24"/>
          <w:szCs w:val="24"/>
        </w:rPr>
        <w:t>Peningkatan Jalan dan Jembatan</w:t>
      </w:r>
    </w:p>
    <w:p w:rsidR="0087455E" w:rsidRPr="00425380" w:rsidRDefault="0087455E" w:rsidP="00C02254">
      <w:pPr>
        <w:pStyle w:val="ListParagraph"/>
        <w:numPr>
          <w:ilvl w:val="0"/>
          <w:numId w:val="49"/>
        </w:numPr>
        <w:spacing w:before="0" w:after="0" w:line="360" w:lineRule="auto"/>
        <w:ind w:left="426" w:hanging="426"/>
        <w:jc w:val="both"/>
        <w:rPr>
          <w:bCs/>
          <w:sz w:val="24"/>
          <w:szCs w:val="24"/>
        </w:rPr>
      </w:pPr>
      <w:r w:rsidRPr="00425380">
        <w:rPr>
          <w:bCs/>
          <w:sz w:val="24"/>
          <w:szCs w:val="24"/>
        </w:rPr>
        <w:t>Rehabilitasi/pemeliharaan jalan dan jembatan</w:t>
      </w:r>
    </w:p>
    <w:p w:rsidR="0087455E" w:rsidRPr="00425380" w:rsidRDefault="0087455E" w:rsidP="00C02254">
      <w:pPr>
        <w:pStyle w:val="ListParagraph"/>
        <w:numPr>
          <w:ilvl w:val="0"/>
          <w:numId w:val="49"/>
        </w:numPr>
        <w:spacing w:before="0" w:after="0" w:line="360" w:lineRule="auto"/>
        <w:ind w:left="426" w:hanging="426"/>
        <w:jc w:val="both"/>
        <w:rPr>
          <w:bCs/>
          <w:sz w:val="24"/>
          <w:szCs w:val="24"/>
        </w:rPr>
      </w:pPr>
      <w:r w:rsidRPr="00425380">
        <w:rPr>
          <w:bCs/>
          <w:sz w:val="24"/>
          <w:szCs w:val="24"/>
        </w:rPr>
        <w:t>Peningkatan Sarana dan Prasarana Kebinamargaan</w:t>
      </w:r>
    </w:p>
    <w:p w:rsidR="0087455E" w:rsidRPr="00425380" w:rsidRDefault="0087455E" w:rsidP="00C02254">
      <w:pPr>
        <w:pStyle w:val="ListParagraph"/>
        <w:numPr>
          <w:ilvl w:val="0"/>
          <w:numId w:val="49"/>
        </w:numPr>
        <w:spacing w:before="0" w:after="0" w:line="360" w:lineRule="auto"/>
        <w:ind w:left="426" w:hanging="426"/>
        <w:jc w:val="both"/>
        <w:rPr>
          <w:bCs/>
          <w:sz w:val="24"/>
          <w:szCs w:val="24"/>
        </w:rPr>
      </w:pPr>
      <w:r w:rsidRPr="00425380">
        <w:rPr>
          <w:bCs/>
          <w:sz w:val="24"/>
          <w:szCs w:val="24"/>
        </w:rPr>
        <w:t>Pengembangan dan Pengelolaan Jaringan Irigasi, Rawa dan Jaringan Lainnya</w:t>
      </w:r>
    </w:p>
    <w:p w:rsidR="0087455E" w:rsidRPr="00425380" w:rsidRDefault="0087455E" w:rsidP="00C02254">
      <w:pPr>
        <w:pStyle w:val="ListParagraph"/>
        <w:numPr>
          <w:ilvl w:val="0"/>
          <w:numId w:val="49"/>
        </w:numPr>
        <w:spacing w:before="0" w:after="0" w:line="360" w:lineRule="auto"/>
        <w:ind w:left="426" w:hanging="426"/>
        <w:jc w:val="both"/>
        <w:rPr>
          <w:bCs/>
          <w:sz w:val="24"/>
          <w:szCs w:val="24"/>
        </w:rPr>
      </w:pPr>
      <w:r w:rsidRPr="00425380">
        <w:rPr>
          <w:bCs/>
          <w:sz w:val="24"/>
          <w:szCs w:val="24"/>
        </w:rPr>
        <w:t>Penyediaan dan Pengelolaan Air Baku</w:t>
      </w:r>
    </w:p>
    <w:p w:rsidR="0087455E" w:rsidRPr="00425380" w:rsidRDefault="0087455E" w:rsidP="00C02254">
      <w:pPr>
        <w:pStyle w:val="ListParagraph"/>
        <w:numPr>
          <w:ilvl w:val="0"/>
          <w:numId w:val="49"/>
        </w:numPr>
        <w:spacing w:before="0" w:after="0" w:line="360" w:lineRule="auto"/>
        <w:ind w:left="426" w:hanging="426"/>
        <w:jc w:val="both"/>
        <w:rPr>
          <w:bCs/>
          <w:sz w:val="24"/>
          <w:szCs w:val="24"/>
        </w:rPr>
      </w:pPr>
      <w:r w:rsidRPr="00425380">
        <w:rPr>
          <w:bCs/>
          <w:sz w:val="24"/>
          <w:szCs w:val="24"/>
        </w:rPr>
        <w:t>Pengembangan, Pengelolaan, dan Konservasi Sungai, Danau dan Sumber daya Air Lainnya</w:t>
      </w:r>
    </w:p>
    <w:p w:rsidR="0087455E" w:rsidRPr="00425380" w:rsidRDefault="0087455E" w:rsidP="00C02254">
      <w:pPr>
        <w:pStyle w:val="ListParagraph"/>
        <w:numPr>
          <w:ilvl w:val="0"/>
          <w:numId w:val="49"/>
        </w:numPr>
        <w:spacing w:before="0" w:after="0" w:line="360" w:lineRule="auto"/>
        <w:ind w:left="426" w:hanging="426"/>
        <w:jc w:val="both"/>
        <w:rPr>
          <w:bCs/>
          <w:sz w:val="24"/>
          <w:szCs w:val="24"/>
        </w:rPr>
      </w:pPr>
      <w:r w:rsidRPr="00425380">
        <w:rPr>
          <w:bCs/>
          <w:sz w:val="24"/>
          <w:szCs w:val="24"/>
        </w:rPr>
        <w:t>Pengembangan Kinerja Pengelolaan Air Minum dan Air Limbah</w:t>
      </w:r>
    </w:p>
    <w:p w:rsidR="0087455E" w:rsidRPr="00425380" w:rsidRDefault="0087455E" w:rsidP="00C02254">
      <w:pPr>
        <w:pStyle w:val="ListParagraph"/>
        <w:numPr>
          <w:ilvl w:val="0"/>
          <w:numId w:val="49"/>
        </w:numPr>
        <w:spacing w:before="0" w:after="0" w:line="360" w:lineRule="auto"/>
        <w:ind w:left="426" w:hanging="426"/>
        <w:jc w:val="both"/>
        <w:rPr>
          <w:bCs/>
          <w:sz w:val="24"/>
          <w:szCs w:val="24"/>
        </w:rPr>
      </w:pPr>
      <w:r w:rsidRPr="00425380">
        <w:rPr>
          <w:bCs/>
          <w:sz w:val="24"/>
          <w:szCs w:val="24"/>
        </w:rPr>
        <w:t>Pengendalian Banjir</w:t>
      </w:r>
    </w:p>
    <w:p w:rsidR="0087455E" w:rsidRPr="00425380" w:rsidRDefault="0087455E" w:rsidP="00C02254">
      <w:pPr>
        <w:pStyle w:val="ListParagraph"/>
        <w:numPr>
          <w:ilvl w:val="0"/>
          <w:numId w:val="49"/>
        </w:numPr>
        <w:spacing w:before="0" w:after="0" w:line="360" w:lineRule="auto"/>
        <w:ind w:left="426" w:hanging="426"/>
        <w:jc w:val="both"/>
        <w:rPr>
          <w:bCs/>
          <w:sz w:val="24"/>
          <w:szCs w:val="24"/>
        </w:rPr>
      </w:pPr>
      <w:r w:rsidRPr="00425380">
        <w:rPr>
          <w:bCs/>
          <w:sz w:val="24"/>
          <w:szCs w:val="24"/>
        </w:rPr>
        <w:t>Pengembangan Wilayah Strategis dan Cepat Tumbuh</w:t>
      </w:r>
    </w:p>
    <w:p w:rsidR="0087455E" w:rsidRPr="00425380" w:rsidRDefault="0087455E" w:rsidP="00C02254">
      <w:pPr>
        <w:pStyle w:val="ListParagraph"/>
        <w:numPr>
          <w:ilvl w:val="0"/>
          <w:numId w:val="49"/>
        </w:numPr>
        <w:spacing w:before="0" w:after="0" w:line="360" w:lineRule="auto"/>
        <w:ind w:left="426" w:hanging="426"/>
        <w:jc w:val="both"/>
        <w:rPr>
          <w:bCs/>
          <w:sz w:val="24"/>
          <w:szCs w:val="24"/>
        </w:rPr>
      </w:pPr>
      <w:r w:rsidRPr="00425380">
        <w:rPr>
          <w:bCs/>
          <w:sz w:val="24"/>
          <w:szCs w:val="24"/>
        </w:rPr>
        <w:t xml:space="preserve">Rehab/Pnk. Kantor dan Gedung-Gedung </w:t>
      </w:r>
    </w:p>
    <w:p w:rsidR="0087455E" w:rsidRPr="00425380" w:rsidRDefault="0087455E" w:rsidP="00C02254">
      <w:pPr>
        <w:pStyle w:val="ListParagraph"/>
        <w:numPr>
          <w:ilvl w:val="0"/>
          <w:numId w:val="49"/>
        </w:numPr>
        <w:spacing w:before="0" w:after="0" w:line="360" w:lineRule="auto"/>
        <w:ind w:left="426" w:hanging="426"/>
        <w:jc w:val="both"/>
        <w:rPr>
          <w:bCs/>
          <w:sz w:val="24"/>
          <w:szCs w:val="24"/>
        </w:rPr>
      </w:pPr>
      <w:r w:rsidRPr="00425380">
        <w:rPr>
          <w:bCs/>
          <w:sz w:val="24"/>
          <w:szCs w:val="24"/>
        </w:rPr>
        <w:t>Pemberdayaan Jasa Konstruksi</w:t>
      </w:r>
    </w:p>
    <w:p w:rsidR="00CE205F" w:rsidRPr="00425380" w:rsidRDefault="00CE205F" w:rsidP="00C02254">
      <w:pPr>
        <w:spacing w:line="360" w:lineRule="auto"/>
        <w:jc w:val="both"/>
        <w:rPr>
          <w:rFonts w:ascii="Arial" w:hAnsi="Arial" w:cs="Arial"/>
        </w:rPr>
      </w:pPr>
    </w:p>
    <w:p w:rsidR="00CE205F" w:rsidRPr="00425380" w:rsidRDefault="00CE205F" w:rsidP="00C02254">
      <w:pPr>
        <w:numPr>
          <w:ilvl w:val="0"/>
          <w:numId w:val="8"/>
        </w:numPr>
        <w:spacing w:line="360" w:lineRule="auto"/>
        <w:ind w:left="446" w:hanging="446"/>
        <w:jc w:val="both"/>
        <w:rPr>
          <w:rFonts w:ascii="Arial" w:hAnsi="Arial" w:cs="Arial"/>
          <w:b/>
          <w:bCs/>
          <w:lang w:val="id-ID"/>
        </w:rPr>
      </w:pPr>
      <w:r w:rsidRPr="00425380">
        <w:rPr>
          <w:rFonts w:ascii="Arial" w:hAnsi="Arial" w:cs="Arial"/>
          <w:b/>
          <w:bCs/>
          <w:lang w:val="id-ID"/>
        </w:rPr>
        <w:t>Perumahan</w:t>
      </w:r>
    </w:p>
    <w:p w:rsidR="00CE205F" w:rsidRPr="00425380" w:rsidRDefault="00CE205F" w:rsidP="00C02254">
      <w:pPr>
        <w:pStyle w:val="ListParagraph"/>
        <w:spacing w:before="0" w:after="0" w:line="360" w:lineRule="auto"/>
        <w:ind w:left="446" w:hanging="446"/>
        <w:jc w:val="both"/>
        <w:rPr>
          <w:b/>
          <w:bCs/>
          <w:sz w:val="24"/>
          <w:szCs w:val="24"/>
          <w:lang w:val="id-ID"/>
        </w:rPr>
      </w:pPr>
      <w:r w:rsidRPr="00425380">
        <w:rPr>
          <w:b/>
          <w:bCs/>
          <w:sz w:val="24"/>
          <w:szCs w:val="24"/>
        </w:rPr>
        <w:tab/>
      </w:r>
      <w:r w:rsidRPr="00425380">
        <w:rPr>
          <w:b/>
          <w:bCs/>
          <w:sz w:val="24"/>
          <w:szCs w:val="24"/>
          <w:lang w:val="id-ID"/>
        </w:rPr>
        <w:t xml:space="preserve">Dinas Pekerjaan Umum  </w:t>
      </w:r>
    </w:p>
    <w:p w:rsidR="00CE205F" w:rsidRPr="00425380" w:rsidRDefault="00CE205F" w:rsidP="00C02254">
      <w:pPr>
        <w:pStyle w:val="ListParagraph"/>
        <w:spacing w:before="0" w:after="0" w:line="360" w:lineRule="auto"/>
        <w:ind w:left="0" w:firstLine="720"/>
        <w:jc w:val="both"/>
        <w:rPr>
          <w:sz w:val="24"/>
          <w:szCs w:val="24"/>
        </w:rPr>
      </w:pPr>
      <w:r w:rsidRPr="00425380">
        <w:rPr>
          <w:sz w:val="24"/>
          <w:szCs w:val="24"/>
        </w:rPr>
        <w:t>A</w:t>
      </w:r>
      <w:r w:rsidRPr="00425380">
        <w:rPr>
          <w:sz w:val="24"/>
          <w:szCs w:val="24"/>
          <w:lang w:val="id-ID"/>
        </w:rPr>
        <w:t xml:space="preserve">rah kebijakan </w:t>
      </w:r>
      <w:proofErr w:type="gramStart"/>
      <w:r w:rsidRPr="00425380">
        <w:rPr>
          <w:sz w:val="24"/>
          <w:szCs w:val="24"/>
        </w:rPr>
        <w:t xml:space="preserve">belanja </w:t>
      </w:r>
      <w:r w:rsidRPr="00425380">
        <w:rPr>
          <w:sz w:val="24"/>
          <w:szCs w:val="24"/>
          <w:lang w:val="id-ID"/>
        </w:rPr>
        <w:t xml:space="preserve"> yang</w:t>
      </w:r>
      <w:proofErr w:type="gramEnd"/>
      <w:r w:rsidRPr="00425380">
        <w:rPr>
          <w:sz w:val="24"/>
          <w:szCs w:val="24"/>
          <w:lang w:val="id-ID"/>
        </w:rPr>
        <w:t xml:space="preserve"> harus direspon pada </w:t>
      </w:r>
      <w:r w:rsidRPr="00425380">
        <w:rPr>
          <w:sz w:val="24"/>
          <w:szCs w:val="24"/>
        </w:rPr>
        <w:t>Dinas</w:t>
      </w:r>
      <w:r w:rsidRPr="00425380">
        <w:rPr>
          <w:sz w:val="24"/>
          <w:szCs w:val="24"/>
          <w:lang w:val="id-ID"/>
        </w:rPr>
        <w:t xml:space="preserve"> Pekerjaan Umum Provinsi Sulawesi Tenggara pada Tahun 20</w:t>
      </w:r>
      <w:r w:rsidRPr="00425380">
        <w:rPr>
          <w:sz w:val="24"/>
          <w:szCs w:val="24"/>
        </w:rPr>
        <w:t>1</w:t>
      </w:r>
      <w:r w:rsidR="005E5923" w:rsidRPr="00425380">
        <w:rPr>
          <w:sz w:val="24"/>
          <w:szCs w:val="24"/>
        </w:rPr>
        <w:t>6</w:t>
      </w:r>
      <w:r w:rsidRPr="00425380">
        <w:rPr>
          <w:sz w:val="24"/>
          <w:szCs w:val="24"/>
        </w:rPr>
        <w:t>,</w:t>
      </w:r>
      <w:r w:rsidRPr="00425380">
        <w:rPr>
          <w:sz w:val="24"/>
          <w:szCs w:val="24"/>
          <w:lang w:val="id-ID"/>
        </w:rPr>
        <w:t xml:space="preserve"> yaitu</w:t>
      </w:r>
      <w:r w:rsidRPr="00425380">
        <w:rPr>
          <w:sz w:val="24"/>
          <w:szCs w:val="24"/>
        </w:rPr>
        <w:t xml:space="preserve">  Pengembangan Perumahan</w:t>
      </w:r>
      <w:r w:rsidR="001033B2" w:rsidRPr="00425380">
        <w:rPr>
          <w:sz w:val="24"/>
          <w:szCs w:val="24"/>
        </w:rPr>
        <w:t xml:space="preserve"> dan Pemberdayaan Komunitas Perumahan</w:t>
      </w:r>
      <w:r w:rsidR="00420DF2" w:rsidRPr="00425380">
        <w:rPr>
          <w:sz w:val="24"/>
          <w:szCs w:val="24"/>
        </w:rPr>
        <w:t>.</w:t>
      </w:r>
    </w:p>
    <w:p w:rsidR="00420DF2" w:rsidRPr="00425380" w:rsidRDefault="00420DF2" w:rsidP="00C02254">
      <w:pPr>
        <w:pStyle w:val="ListParagraph"/>
        <w:spacing w:before="0" w:after="0" w:line="360" w:lineRule="auto"/>
        <w:ind w:left="0" w:firstLine="720"/>
        <w:jc w:val="both"/>
        <w:rPr>
          <w:b/>
          <w:bCs/>
        </w:rPr>
      </w:pPr>
    </w:p>
    <w:p w:rsidR="00CE205F" w:rsidRPr="00425380" w:rsidRDefault="00CE205F" w:rsidP="00C02254">
      <w:pPr>
        <w:tabs>
          <w:tab w:val="left" w:pos="426"/>
        </w:tabs>
        <w:spacing w:line="360" w:lineRule="auto"/>
        <w:ind w:left="426" w:hanging="426"/>
        <w:jc w:val="both"/>
        <w:rPr>
          <w:rFonts w:ascii="Arial" w:hAnsi="Arial" w:cs="Arial"/>
          <w:b/>
          <w:bCs/>
          <w:lang w:val="id-ID"/>
        </w:rPr>
      </w:pPr>
      <w:r w:rsidRPr="00425380">
        <w:rPr>
          <w:rFonts w:ascii="Arial" w:hAnsi="Arial" w:cs="Arial"/>
          <w:b/>
          <w:bCs/>
        </w:rPr>
        <w:t>5</w:t>
      </w:r>
      <w:r w:rsidRPr="00425380">
        <w:rPr>
          <w:rFonts w:ascii="Arial" w:hAnsi="Arial" w:cs="Arial"/>
          <w:b/>
          <w:bCs/>
          <w:lang w:val="id-ID"/>
        </w:rPr>
        <w:t xml:space="preserve">.  </w:t>
      </w:r>
      <w:r w:rsidRPr="00425380">
        <w:rPr>
          <w:rFonts w:ascii="Arial" w:hAnsi="Arial" w:cs="Arial"/>
          <w:b/>
          <w:bCs/>
        </w:rPr>
        <w:tab/>
      </w:r>
      <w:r w:rsidRPr="00425380">
        <w:rPr>
          <w:rFonts w:ascii="Arial" w:hAnsi="Arial" w:cs="Arial"/>
          <w:b/>
          <w:bCs/>
          <w:lang w:val="id-ID"/>
        </w:rPr>
        <w:t xml:space="preserve">Penataan Ruang </w:t>
      </w:r>
    </w:p>
    <w:p w:rsidR="00CE205F" w:rsidRPr="00425380" w:rsidRDefault="00CE205F" w:rsidP="00C02254">
      <w:pPr>
        <w:tabs>
          <w:tab w:val="left" w:pos="426"/>
        </w:tabs>
        <w:spacing w:line="360" w:lineRule="auto"/>
        <w:ind w:left="426" w:hanging="426"/>
        <w:jc w:val="both"/>
        <w:rPr>
          <w:rFonts w:ascii="Arial" w:hAnsi="Arial" w:cs="Arial"/>
          <w:b/>
          <w:bCs/>
        </w:rPr>
      </w:pPr>
      <w:r w:rsidRPr="00425380">
        <w:rPr>
          <w:rFonts w:ascii="Arial" w:hAnsi="Arial" w:cs="Arial"/>
          <w:b/>
          <w:bCs/>
        </w:rPr>
        <w:t xml:space="preserve">      Dinas Pekerjaan Umum</w:t>
      </w:r>
    </w:p>
    <w:p w:rsidR="003E70D3" w:rsidRPr="00425380" w:rsidRDefault="00CE205F" w:rsidP="00C02254">
      <w:pPr>
        <w:spacing w:line="360" w:lineRule="auto"/>
        <w:ind w:firstLine="567"/>
        <w:jc w:val="both"/>
        <w:rPr>
          <w:rFonts w:ascii="Arial" w:hAnsi="Arial" w:cs="Arial"/>
          <w:lang w:val="fi-FI"/>
        </w:rPr>
      </w:pPr>
      <w:r w:rsidRPr="00425380">
        <w:rPr>
          <w:rFonts w:ascii="Arial" w:hAnsi="Arial" w:cs="Arial"/>
        </w:rPr>
        <w:t>A</w:t>
      </w:r>
      <w:r w:rsidRPr="00425380">
        <w:rPr>
          <w:rFonts w:ascii="Arial" w:hAnsi="Arial" w:cs="Arial"/>
          <w:lang w:val="id-ID"/>
        </w:rPr>
        <w:t xml:space="preserve">rah kebijakan umum yang harus direspon Badan Perencanaan Pembangunan Daerah Provinsi Sulawesi Tenggara </w:t>
      </w:r>
      <w:r w:rsidRPr="00425380">
        <w:rPr>
          <w:rFonts w:ascii="Arial" w:hAnsi="Arial" w:cs="Arial"/>
        </w:rPr>
        <w:t>pada urusan</w:t>
      </w:r>
      <w:r w:rsidRPr="00425380">
        <w:rPr>
          <w:rFonts w:ascii="Arial" w:hAnsi="Arial" w:cs="Arial"/>
          <w:lang w:val="id-ID"/>
        </w:rPr>
        <w:t xml:space="preserve"> Penataan </w:t>
      </w:r>
      <w:r w:rsidRPr="00425380">
        <w:rPr>
          <w:rFonts w:ascii="Arial" w:hAnsi="Arial" w:cs="Arial"/>
          <w:lang w:val="id-ID"/>
        </w:rPr>
        <w:lastRenderedPageBreak/>
        <w:t>Ruang pada Tahun 20</w:t>
      </w:r>
      <w:r w:rsidRPr="00425380">
        <w:rPr>
          <w:rFonts w:ascii="Arial" w:hAnsi="Arial" w:cs="Arial"/>
        </w:rPr>
        <w:t>1</w:t>
      </w:r>
      <w:r w:rsidR="005E5923" w:rsidRPr="00425380">
        <w:rPr>
          <w:rFonts w:ascii="Arial" w:hAnsi="Arial" w:cs="Arial"/>
        </w:rPr>
        <w:t>6</w:t>
      </w:r>
      <w:r w:rsidRPr="00425380">
        <w:rPr>
          <w:rFonts w:ascii="Arial" w:hAnsi="Arial" w:cs="Arial"/>
        </w:rPr>
        <w:t>,</w:t>
      </w:r>
      <w:r w:rsidRPr="00425380">
        <w:rPr>
          <w:rFonts w:ascii="Arial" w:hAnsi="Arial" w:cs="Arial"/>
          <w:lang w:val="id-ID"/>
        </w:rPr>
        <w:t xml:space="preserve"> yaitu</w:t>
      </w:r>
      <w:r w:rsidRPr="00425380">
        <w:rPr>
          <w:rFonts w:ascii="Arial" w:hAnsi="Arial" w:cs="Arial"/>
        </w:rPr>
        <w:t xml:space="preserve"> </w:t>
      </w:r>
      <w:r w:rsidR="00135975" w:rsidRPr="00425380">
        <w:rPr>
          <w:rFonts w:ascii="Arial" w:hAnsi="Arial" w:cs="Arial"/>
        </w:rPr>
        <w:t xml:space="preserve">Perencanaan Tata Ruang, </w:t>
      </w:r>
      <w:r w:rsidR="00480320" w:rsidRPr="00425380">
        <w:rPr>
          <w:rFonts w:ascii="Arial" w:hAnsi="Arial" w:cs="Arial"/>
          <w:lang w:val="fi-FI"/>
        </w:rPr>
        <w:t>pemanfaatan ruang</w:t>
      </w:r>
      <w:r w:rsidR="00135975" w:rsidRPr="00425380">
        <w:rPr>
          <w:rFonts w:ascii="Arial" w:hAnsi="Arial" w:cs="Arial"/>
          <w:lang w:val="fi-FI"/>
        </w:rPr>
        <w:t xml:space="preserve"> dan Pengendalian pemanfaatan ruang</w:t>
      </w:r>
      <w:r w:rsidR="00480320" w:rsidRPr="00425380">
        <w:rPr>
          <w:rFonts w:ascii="Arial" w:hAnsi="Arial" w:cs="Arial"/>
          <w:lang w:val="fi-FI"/>
        </w:rPr>
        <w:t>.</w:t>
      </w:r>
    </w:p>
    <w:p w:rsidR="009C6F04" w:rsidRPr="00425380" w:rsidRDefault="009C6F04" w:rsidP="00C02254">
      <w:pPr>
        <w:spacing w:line="360" w:lineRule="auto"/>
        <w:ind w:firstLine="567"/>
        <w:jc w:val="both"/>
        <w:rPr>
          <w:rFonts w:ascii="Arial" w:hAnsi="Arial" w:cs="Arial"/>
        </w:rPr>
      </w:pPr>
    </w:p>
    <w:p w:rsidR="00CE205F" w:rsidRPr="00425380" w:rsidRDefault="00CE205F" w:rsidP="00C02254">
      <w:pPr>
        <w:numPr>
          <w:ilvl w:val="0"/>
          <w:numId w:val="10"/>
        </w:numPr>
        <w:spacing w:line="360" w:lineRule="auto"/>
        <w:ind w:left="446" w:hanging="450"/>
        <w:jc w:val="both"/>
        <w:rPr>
          <w:rFonts w:ascii="Arial" w:hAnsi="Arial" w:cs="Arial"/>
          <w:b/>
          <w:bCs/>
          <w:lang w:val="id-ID"/>
        </w:rPr>
      </w:pPr>
      <w:r w:rsidRPr="00425380">
        <w:rPr>
          <w:rFonts w:ascii="Arial" w:hAnsi="Arial" w:cs="Arial"/>
          <w:b/>
          <w:bCs/>
          <w:lang w:val="id-ID"/>
        </w:rPr>
        <w:t>Perencanaan Pembangunan</w:t>
      </w:r>
    </w:p>
    <w:p w:rsidR="00CE205F" w:rsidRPr="00425380" w:rsidRDefault="00CE205F" w:rsidP="00C02254">
      <w:pPr>
        <w:pStyle w:val="ListParagraph"/>
        <w:spacing w:before="0" w:after="0" w:line="360" w:lineRule="auto"/>
        <w:ind w:left="446"/>
        <w:jc w:val="both"/>
        <w:rPr>
          <w:sz w:val="24"/>
          <w:szCs w:val="24"/>
        </w:rPr>
      </w:pPr>
      <w:r w:rsidRPr="00425380">
        <w:rPr>
          <w:b/>
          <w:bCs/>
          <w:sz w:val="24"/>
          <w:szCs w:val="24"/>
          <w:lang w:val="id-ID"/>
        </w:rPr>
        <w:t xml:space="preserve">Badan Perencanaan Pembangunan </w:t>
      </w:r>
      <w:r w:rsidRPr="00425380">
        <w:rPr>
          <w:b/>
          <w:bCs/>
          <w:sz w:val="24"/>
          <w:szCs w:val="24"/>
        </w:rPr>
        <w:t>Daerah</w:t>
      </w:r>
      <w:r w:rsidRPr="00425380">
        <w:rPr>
          <w:b/>
          <w:bCs/>
          <w:sz w:val="24"/>
          <w:szCs w:val="24"/>
          <w:lang w:val="id-ID"/>
        </w:rPr>
        <w:t xml:space="preserve"> </w:t>
      </w:r>
    </w:p>
    <w:p w:rsidR="00CE205F" w:rsidRPr="00425380" w:rsidRDefault="00CE205F" w:rsidP="00C02254">
      <w:pPr>
        <w:spacing w:line="360" w:lineRule="auto"/>
        <w:ind w:firstLine="567"/>
        <w:jc w:val="both"/>
        <w:rPr>
          <w:rFonts w:ascii="Arial" w:hAnsi="Arial" w:cs="Arial"/>
        </w:rPr>
      </w:pPr>
      <w:r w:rsidRPr="00425380">
        <w:rPr>
          <w:rFonts w:ascii="Arial" w:hAnsi="Arial" w:cs="Arial"/>
        </w:rPr>
        <w:t>A</w:t>
      </w:r>
      <w:r w:rsidRPr="00425380">
        <w:rPr>
          <w:rFonts w:ascii="Arial" w:hAnsi="Arial" w:cs="Arial"/>
          <w:lang w:val="id-ID"/>
        </w:rPr>
        <w:t xml:space="preserve">rah kebijakan </w:t>
      </w:r>
      <w:r w:rsidRPr="00425380">
        <w:rPr>
          <w:rFonts w:ascii="Arial" w:hAnsi="Arial" w:cs="Arial"/>
        </w:rPr>
        <w:t xml:space="preserve">belanja </w:t>
      </w:r>
      <w:r w:rsidRPr="00425380">
        <w:rPr>
          <w:rFonts w:ascii="Arial" w:hAnsi="Arial" w:cs="Arial"/>
          <w:lang w:val="id-ID"/>
        </w:rPr>
        <w:t xml:space="preserve">yang harus direspon Badan </w:t>
      </w:r>
      <w:proofErr w:type="gramStart"/>
      <w:r w:rsidRPr="00425380">
        <w:rPr>
          <w:rFonts w:ascii="Arial" w:hAnsi="Arial" w:cs="Arial"/>
          <w:lang w:val="id-ID"/>
        </w:rPr>
        <w:t>Perencanaan  Pembangunan</w:t>
      </w:r>
      <w:proofErr w:type="gramEnd"/>
      <w:r w:rsidRPr="00425380">
        <w:rPr>
          <w:rFonts w:ascii="Arial" w:hAnsi="Arial" w:cs="Arial"/>
          <w:lang w:val="id-ID"/>
        </w:rPr>
        <w:t xml:space="preserve"> Daerah Provinsi Sulawesi Tenggara </w:t>
      </w:r>
      <w:r w:rsidRPr="00425380">
        <w:rPr>
          <w:rFonts w:ascii="Arial" w:hAnsi="Arial" w:cs="Arial"/>
        </w:rPr>
        <w:t xml:space="preserve">pada urusan perencanaan pembangunan </w:t>
      </w:r>
      <w:r w:rsidRPr="00425380">
        <w:rPr>
          <w:rFonts w:ascii="Arial" w:hAnsi="Arial" w:cs="Arial"/>
          <w:lang w:val="id-ID"/>
        </w:rPr>
        <w:t>Tahun Anggaran 20</w:t>
      </w:r>
      <w:r w:rsidRPr="00425380">
        <w:rPr>
          <w:rFonts w:ascii="Arial" w:hAnsi="Arial" w:cs="Arial"/>
        </w:rPr>
        <w:t>1</w:t>
      </w:r>
      <w:r w:rsidR="005E5923" w:rsidRPr="00425380">
        <w:rPr>
          <w:rFonts w:ascii="Arial" w:hAnsi="Arial" w:cs="Arial"/>
        </w:rPr>
        <w:t>6</w:t>
      </w:r>
      <w:r w:rsidRPr="00425380">
        <w:rPr>
          <w:rFonts w:ascii="Arial" w:hAnsi="Arial" w:cs="Arial"/>
        </w:rPr>
        <w:t>,</w:t>
      </w:r>
      <w:r w:rsidRPr="00425380">
        <w:rPr>
          <w:rFonts w:ascii="Arial" w:hAnsi="Arial" w:cs="Arial"/>
          <w:lang w:val="id-ID"/>
        </w:rPr>
        <w:t xml:space="preserve"> yaitu : </w:t>
      </w:r>
    </w:p>
    <w:p w:rsidR="00F010E4" w:rsidRPr="00425380" w:rsidRDefault="00F010E4" w:rsidP="00C02254">
      <w:pPr>
        <w:pStyle w:val="ListParagraph"/>
        <w:numPr>
          <w:ilvl w:val="0"/>
          <w:numId w:val="50"/>
        </w:numPr>
        <w:spacing w:before="0" w:after="0" w:line="360" w:lineRule="auto"/>
        <w:jc w:val="both"/>
        <w:rPr>
          <w:bCs/>
          <w:sz w:val="24"/>
          <w:szCs w:val="24"/>
        </w:rPr>
      </w:pPr>
      <w:r w:rsidRPr="00425380">
        <w:rPr>
          <w:bCs/>
          <w:sz w:val="24"/>
          <w:szCs w:val="24"/>
        </w:rPr>
        <w:t>Pengembangan Data/Informasi</w:t>
      </w:r>
    </w:p>
    <w:p w:rsidR="00F010E4" w:rsidRPr="00425380" w:rsidRDefault="00F010E4" w:rsidP="00C02254">
      <w:pPr>
        <w:pStyle w:val="ListParagraph"/>
        <w:numPr>
          <w:ilvl w:val="0"/>
          <w:numId w:val="50"/>
        </w:numPr>
        <w:spacing w:before="0" w:after="0" w:line="360" w:lineRule="auto"/>
        <w:jc w:val="both"/>
        <w:rPr>
          <w:bCs/>
          <w:sz w:val="24"/>
          <w:szCs w:val="24"/>
        </w:rPr>
      </w:pPr>
      <w:r w:rsidRPr="00425380">
        <w:rPr>
          <w:bCs/>
          <w:sz w:val="24"/>
          <w:szCs w:val="24"/>
        </w:rPr>
        <w:t>Perencanaan Tata Ruang</w:t>
      </w:r>
    </w:p>
    <w:p w:rsidR="00F010E4" w:rsidRPr="00425380" w:rsidRDefault="00F010E4" w:rsidP="00C02254">
      <w:pPr>
        <w:pStyle w:val="ListParagraph"/>
        <w:numPr>
          <w:ilvl w:val="0"/>
          <w:numId w:val="50"/>
        </w:numPr>
        <w:spacing w:before="0" w:after="0" w:line="360" w:lineRule="auto"/>
        <w:jc w:val="both"/>
        <w:rPr>
          <w:bCs/>
          <w:sz w:val="24"/>
          <w:szCs w:val="24"/>
        </w:rPr>
      </w:pPr>
      <w:r w:rsidRPr="00425380">
        <w:rPr>
          <w:bCs/>
          <w:sz w:val="24"/>
          <w:szCs w:val="24"/>
        </w:rPr>
        <w:t>Koordinasi Kerjasama Pembangunan</w:t>
      </w:r>
    </w:p>
    <w:p w:rsidR="00691ED1" w:rsidRPr="00425380" w:rsidRDefault="00691ED1" w:rsidP="00C02254">
      <w:pPr>
        <w:pStyle w:val="ListParagraph"/>
        <w:numPr>
          <w:ilvl w:val="0"/>
          <w:numId w:val="50"/>
        </w:numPr>
        <w:spacing w:before="0" w:after="0" w:line="360" w:lineRule="auto"/>
        <w:jc w:val="both"/>
        <w:rPr>
          <w:bCs/>
          <w:sz w:val="24"/>
          <w:szCs w:val="24"/>
        </w:rPr>
      </w:pPr>
      <w:r w:rsidRPr="00425380">
        <w:rPr>
          <w:bCs/>
          <w:sz w:val="24"/>
          <w:szCs w:val="24"/>
        </w:rPr>
        <w:t>Perencanaan Pengembangan Kota - Kota Menengah dan Besar</w:t>
      </w:r>
    </w:p>
    <w:p w:rsidR="00691ED1" w:rsidRPr="00425380" w:rsidRDefault="00691ED1" w:rsidP="00C02254">
      <w:pPr>
        <w:pStyle w:val="ListParagraph"/>
        <w:numPr>
          <w:ilvl w:val="0"/>
          <w:numId w:val="50"/>
        </w:numPr>
        <w:spacing w:before="0" w:after="0" w:line="360" w:lineRule="auto"/>
        <w:jc w:val="both"/>
        <w:rPr>
          <w:bCs/>
          <w:sz w:val="24"/>
          <w:szCs w:val="24"/>
        </w:rPr>
      </w:pPr>
      <w:r w:rsidRPr="00425380">
        <w:rPr>
          <w:bCs/>
          <w:sz w:val="24"/>
          <w:szCs w:val="24"/>
        </w:rPr>
        <w:t>Program peningkatan kapasitas kelembagaan perencanaan pembangunan</w:t>
      </w:r>
    </w:p>
    <w:p w:rsidR="00F010E4" w:rsidRPr="00425380" w:rsidRDefault="00F010E4" w:rsidP="00C02254">
      <w:pPr>
        <w:pStyle w:val="ListParagraph"/>
        <w:numPr>
          <w:ilvl w:val="0"/>
          <w:numId w:val="50"/>
        </w:numPr>
        <w:spacing w:before="0" w:after="0" w:line="360" w:lineRule="auto"/>
        <w:jc w:val="both"/>
        <w:rPr>
          <w:bCs/>
          <w:sz w:val="24"/>
          <w:szCs w:val="24"/>
        </w:rPr>
      </w:pPr>
      <w:r w:rsidRPr="00425380">
        <w:rPr>
          <w:bCs/>
          <w:sz w:val="24"/>
          <w:szCs w:val="24"/>
        </w:rPr>
        <w:t>Perencanaan Pembangunan Daerah</w:t>
      </w:r>
    </w:p>
    <w:p w:rsidR="00F010E4" w:rsidRPr="00425380" w:rsidRDefault="00BE1FA8" w:rsidP="00C02254">
      <w:pPr>
        <w:pStyle w:val="ListParagraph"/>
        <w:numPr>
          <w:ilvl w:val="0"/>
          <w:numId w:val="50"/>
        </w:numPr>
        <w:spacing w:before="0" w:after="0" w:line="360" w:lineRule="auto"/>
        <w:jc w:val="both"/>
        <w:rPr>
          <w:bCs/>
          <w:sz w:val="24"/>
          <w:szCs w:val="24"/>
        </w:rPr>
      </w:pPr>
      <w:r w:rsidRPr="00425380">
        <w:rPr>
          <w:bCs/>
          <w:sz w:val="24"/>
          <w:szCs w:val="24"/>
        </w:rPr>
        <w:t>Perencanaan</w:t>
      </w:r>
      <w:r w:rsidR="00F010E4" w:rsidRPr="00425380">
        <w:rPr>
          <w:bCs/>
          <w:sz w:val="24"/>
          <w:szCs w:val="24"/>
        </w:rPr>
        <w:t xml:space="preserve"> Pembangunan Ekonomi</w:t>
      </w:r>
    </w:p>
    <w:p w:rsidR="00F010E4" w:rsidRPr="00425380" w:rsidRDefault="00F010E4" w:rsidP="00C02254">
      <w:pPr>
        <w:pStyle w:val="ListParagraph"/>
        <w:numPr>
          <w:ilvl w:val="0"/>
          <w:numId w:val="50"/>
        </w:numPr>
        <w:spacing w:before="0" w:after="0" w:line="360" w:lineRule="auto"/>
        <w:jc w:val="both"/>
        <w:rPr>
          <w:bCs/>
          <w:sz w:val="24"/>
          <w:szCs w:val="24"/>
        </w:rPr>
      </w:pPr>
      <w:r w:rsidRPr="00425380">
        <w:rPr>
          <w:bCs/>
          <w:sz w:val="24"/>
          <w:szCs w:val="24"/>
        </w:rPr>
        <w:t>Perencanaan Sosial dan Budaya</w:t>
      </w:r>
    </w:p>
    <w:p w:rsidR="00F010E4" w:rsidRPr="00425380" w:rsidRDefault="00F010E4" w:rsidP="00C02254">
      <w:pPr>
        <w:pStyle w:val="ListParagraph"/>
        <w:numPr>
          <w:ilvl w:val="0"/>
          <w:numId w:val="50"/>
        </w:numPr>
        <w:spacing w:before="0" w:after="0" w:line="360" w:lineRule="auto"/>
        <w:jc w:val="both"/>
        <w:rPr>
          <w:bCs/>
          <w:sz w:val="24"/>
          <w:szCs w:val="24"/>
        </w:rPr>
      </w:pPr>
      <w:r w:rsidRPr="00425380">
        <w:rPr>
          <w:bCs/>
          <w:sz w:val="24"/>
          <w:szCs w:val="24"/>
        </w:rPr>
        <w:t>Perencanaan Prasarana Wilayah dan Sumber Daya Alam</w:t>
      </w:r>
    </w:p>
    <w:p w:rsidR="00F010E4" w:rsidRPr="00425380" w:rsidRDefault="00F010E4" w:rsidP="00C02254">
      <w:pPr>
        <w:pStyle w:val="ListParagraph"/>
        <w:numPr>
          <w:ilvl w:val="0"/>
          <w:numId w:val="50"/>
        </w:numPr>
        <w:spacing w:before="0" w:after="0" w:line="360" w:lineRule="auto"/>
        <w:jc w:val="both"/>
        <w:rPr>
          <w:bCs/>
          <w:sz w:val="24"/>
          <w:szCs w:val="24"/>
        </w:rPr>
      </w:pPr>
      <w:r w:rsidRPr="00425380">
        <w:rPr>
          <w:bCs/>
          <w:sz w:val="24"/>
          <w:szCs w:val="24"/>
        </w:rPr>
        <w:t>Pengembangan Peta Tematik</w:t>
      </w:r>
    </w:p>
    <w:p w:rsidR="00F010E4" w:rsidRPr="00425380" w:rsidRDefault="00F010E4" w:rsidP="00C02254">
      <w:pPr>
        <w:pStyle w:val="ListParagraph"/>
        <w:numPr>
          <w:ilvl w:val="0"/>
          <w:numId w:val="50"/>
        </w:numPr>
        <w:spacing w:before="0" w:after="0" w:line="360" w:lineRule="auto"/>
        <w:jc w:val="both"/>
        <w:rPr>
          <w:bCs/>
          <w:sz w:val="24"/>
          <w:szCs w:val="24"/>
        </w:rPr>
      </w:pPr>
      <w:r w:rsidRPr="00425380">
        <w:rPr>
          <w:bCs/>
          <w:sz w:val="24"/>
          <w:szCs w:val="24"/>
        </w:rPr>
        <w:t>Monitoring Kesesuaian Ruang dengan RTRW</w:t>
      </w:r>
    </w:p>
    <w:p w:rsidR="00F010E4" w:rsidRPr="00425380" w:rsidRDefault="00F010E4" w:rsidP="00C02254">
      <w:pPr>
        <w:pStyle w:val="ListParagraph"/>
        <w:numPr>
          <w:ilvl w:val="0"/>
          <w:numId w:val="50"/>
        </w:numPr>
        <w:spacing w:before="0" w:after="0" w:line="360" w:lineRule="auto"/>
        <w:jc w:val="both"/>
        <w:rPr>
          <w:bCs/>
          <w:sz w:val="24"/>
          <w:szCs w:val="24"/>
        </w:rPr>
      </w:pPr>
      <w:r w:rsidRPr="00425380">
        <w:rPr>
          <w:bCs/>
          <w:sz w:val="24"/>
          <w:szCs w:val="24"/>
        </w:rPr>
        <w:t>Penyusunan Rencana Aksi Daerah Penurunan Emisi Gas Rumah Kaca (RAD GRK)</w:t>
      </w:r>
    </w:p>
    <w:p w:rsidR="00F010E4" w:rsidRPr="00425380" w:rsidRDefault="00F010E4" w:rsidP="00C02254">
      <w:pPr>
        <w:pStyle w:val="ListParagraph"/>
        <w:numPr>
          <w:ilvl w:val="0"/>
          <w:numId w:val="50"/>
        </w:numPr>
        <w:spacing w:before="0" w:after="0" w:line="360" w:lineRule="auto"/>
        <w:jc w:val="both"/>
        <w:rPr>
          <w:bCs/>
          <w:sz w:val="24"/>
          <w:szCs w:val="24"/>
        </w:rPr>
      </w:pPr>
      <w:r w:rsidRPr="00425380">
        <w:rPr>
          <w:bCs/>
          <w:sz w:val="24"/>
          <w:szCs w:val="24"/>
        </w:rPr>
        <w:t>Pengembangan Informasi SDA</w:t>
      </w:r>
    </w:p>
    <w:p w:rsidR="00F010E4" w:rsidRPr="00425380" w:rsidRDefault="00F010E4" w:rsidP="00C02254">
      <w:pPr>
        <w:pStyle w:val="ListParagraph"/>
        <w:numPr>
          <w:ilvl w:val="0"/>
          <w:numId w:val="50"/>
        </w:numPr>
        <w:spacing w:before="0" w:after="0" w:line="360" w:lineRule="auto"/>
        <w:jc w:val="both"/>
        <w:rPr>
          <w:bCs/>
          <w:sz w:val="24"/>
          <w:szCs w:val="24"/>
        </w:rPr>
      </w:pPr>
      <w:r w:rsidRPr="00425380">
        <w:rPr>
          <w:bCs/>
          <w:sz w:val="24"/>
          <w:szCs w:val="24"/>
        </w:rPr>
        <w:t>Koordinasi Pengembangan Wilayah</w:t>
      </w:r>
    </w:p>
    <w:p w:rsidR="00CE205F" w:rsidRPr="00425380" w:rsidRDefault="00CE205F" w:rsidP="00C02254">
      <w:pPr>
        <w:tabs>
          <w:tab w:val="left" w:pos="426"/>
        </w:tabs>
        <w:spacing w:line="360" w:lineRule="auto"/>
        <w:jc w:val="both"/>
        <w:rPr>
          <w:rFonts w:ascii="Arial" w:hAnsi="Arial" w:cs="Arial"/>
          <w:b/>
          <w:bCs/>
          <w:lang w:val="id-ID"/>
        </w:rPr>
      </w:pPr>
    </w:p>
    <w:p w:rsidR="00CE205F" w:rsidRPr="00425380" w:rsidRDefault="00CE205F" w:rsidP="00C02254">
      <w:pPr>
        <w:tabs>
          <w:tab w:val="left" w:pos="426"/>
        </w:tabs>
        <w:spacing w:line="360" w:lineRule="auto"/>
        <w:jc w:val="both"/>
        <w:rPr>
          <w:rFonts w:ascii="Arial" w:hAnsi="Arial" w:cs="Arial"/>
          <w:b/>
          <w:bCs/>
          <w:lang w:val="id-ID"/>
        </w:rPr>
      </w:pPr>
      <w:r w:rsidRPr="00425380">
        <w:rPr>
          <w:rFonts w:ascii="Arial" w:hAnsi="Arial" w:cs="Arial"/>
          <w:b/>
          <w:bCs/>
        </w:rPr>
        <w:t>7</w:t>
      </w:r>
      <w:r w:rsidRPr="00425380">
        <w:rPr>
          <w:rFonts w:ascii="Arial" w:hAnsi="Arial" w:cs="Arial"/>
          <w:b/>
          <w:bCs/>
          <w:lang w:val="id-ID"/>
        </w:rPr>
        <w:t xml:space="preserve">.  </w:t>
      </w:r>
      <w:r w:rsidRPr="00425380">
        <w:rPr>
          <w:rFonts w:ascii="Arial" w:hAnsi="Arial" w:cs="Arial"/>
          <w:b/>
          <w:bCs/>
        </w:rPr>
        <w:tab/>
      </w:r>
      <w:r w:rsidRPr="00425380">
        <w:rPr>
          <w:rFonts w:ascii="Arial" w:hAnsi="Arial" w:cs="Arial"/>
          <w:b/>
          <w:bCs/>
          <w:lang w:val="id-ID"/>
        </w:rPr>
        <w:t>Perhubungan</w:t>
      </w:r>
    </w:p>
    <w:p w:rsidR="00CE205F" w:rsidRPr="00425380" w:rsidRDefault="00CE205F" w:rsidP="00C02254">
      <w:pPr>
        <w:tabs>
          <w:tab w:val="left" w:pos="426"/>
        </w:tabs>
        <w:spacing w:line="360" w:lineRule="auto"/>
        <w:jc w:val="both"/>
        <w:rPr>
          <w:rFonts w:ascii="Arial" w:hAnsi="Arial" w:cs="Arial"/>
          <w:b/>
          <w:bCs/>
          <w:lang w:val="id-ID"/>
        </w:rPr>
      </w:pPr>
      <w:r w:rsidRPr="00425380">
        <w:rPr>
          <w:rFonts w:ascii="Arial" w:hAnsi="Arial" w:cs="Arial"/>
          <w:b/>
          <w:bCs/>
          <w:lang w:val="id-ID"/>
        </w:rPr>
        <w:t xml:space="preserve">  </w:t>
      </w:r>
      <w:r w:rsidRPr="00425380">
        <w:rPr>
          <w:rFonts w:ascii="Arial" w:hAnsi="Arial" w:cs="Arial"/>
          <w:b/>
          <w:bCs/>
        </w:rPr>
        <w:tab/>
      </w:r>
      <w:r w:rsidRPr="00425380">
        <w:rPr>
          <w:rFonts w:ascii="Arial" w:hAnsi="Arial" w:cs="Arial"/>
          <w:b/>
          <w:bCs/>
          <w:lang w:val="id-ID"/>
        </w:rPr>
        <w:t>Dinas Perhubungan, Komunikasi dan Informatika</w:t>
      </w:r>
    </w:p>
    <w:p w:rsidR="00CE205F" w:rsidRPr="00425380" w:rsidRDefault="00CE205F" w:rsidP="00C02254">
      <w:pPr>
        <w:spacing w:line="360" w:lineRule="auto"/>
        <w:ind w:firstLine="567"/>
        <w:jc w:val="both"/>
        <w:rPr>
          <w:rFonts w:ascii="Arial" w:hAnsi="Arial" w:cs="Arial"/>
        </w:rPr>
      </w:pPr>
      <w:r w:rsidRPr="00425380">
        <w:rPr>
          <w:rFonts w:ascii="Arial" w:hAnsi="Arial" w:cs="Arial"/>
        </w:rPr>
        <w:t>A</w:t>
      </w:r>
      <w:r w:rsidRPr="00425380">
        <w:rPr>
          <w:rFonts w:ascii="Arial" w:hAnsi="Arial" w:cs="Arial"/>
          <w:lang w:val="id-ID"/>
        </w:rPr>
        <w:t xml:space="preserve">rah kebijakan </w:t>
      </w:r>
      <w:r w:rsidRPr="00425380">
        <w:rPr>
          <w:rFonts w:ascii="Arial" w:hAnsi="Arial" w:cs="Arial"/>
        </w:rPr>
        <w:t xml:space="preserve">belanja </w:t>
      </w:r>
      <w:r w:rsidRPr="00425380">
        <w:rPr>
          <w:rFonts w:ascii="Arial" w:hAnsi="Arial" w:cs="Arial"/>
          <w:lang w:val="id-ID"/>
        </w:rPr>
        <w:t xml:space="preserve">yang harus ditempuh Dinas Perhubungan, Komunikasi dan Informatika Provinsi Sulawesi </w:t>
      </w:r>
      <w:proofErr w:type="gramStart"/>
      <w:r w:rsidRPr="00425380">
        <w:rPr>
          <w:rFonts w:ascii="Arial" w:hAnsi="Arial" w:cs="Arial"/>
          <w:lang w:val="id-ID"/>
        </w:rPr>
        <w:t>Tenggara  pada</w:t>
      </w:r>
      <w:proofErr w:type="gramEnd"/>
      <w:r w:rsidRPr="00425380">
        <w:rPr>
          <w:rFonts w:ascii="Arial" w:hAnsi="Arial" w:cs="Arial"/>
          <w:lang w:val="id-ID"/>
        </w:rPr>
        <w:t xml:space="preserve"> Tahun Anggaran 20</w:t>
      </w:r>
      <w:r w:rsidRPr="00425380">
        <w:rPr>
          <w:rFonts w:ascii="Arial" w:hAnsi="Arial" w:cs="Arial"/>
        </w:rPr>
        <w:t>1</w:t>
      </w:r>
      <w:r w:rsidR="005E5923" w:rsidRPr="00425380">
        <w:rPr>
          <w:rFonts w:ascii="Arial" w:hAnsi="Arial" w:cs="Arial"/>
        </w:rPr>
        <w:t>6</w:t>
      </w:r>
      <w:r w:rsidRPr="00425380">
        <w:rPr>
          <w:rFonts w:ascii="Arial" w:hAnsi="Arial" w:cs="Arial"/>
        </w:rPr>
        <w:t>,</w:t>
      </w:r>
      <w:r w:rsidRPr="00425380">
        <w:rPr>
          <w:rFonts w:ascii="Arial" w:hAnsi="Arial" w:cs="Arial"/>
          <w:lang w:val="id-ID"/>
        </w:rPr>
        <w:t xml:space="preserve"> yaitu : </w:t>
      </w:r>
      <w:r w:rsidRPr="00425380">
        <w:rPr>
          <w:rFonts w:ascii="Arial" w:hAnsi="Arial" w:cs="Arial"/>
        </w:rPr>
        <w:t xml:space="preserve"> </w:t>
      </w:r>
    </w:p>
    <w:p w:rsidR="00292076" w:rsidRPr="00425380" w:rsidRDefault="00F00A2E" w:rsidP="00C02254">
      <w:pPr>
        <w:pStyle w:val="ListParagraph"/>
        <w:numPr>
          <w:ilvl w:val="0"/>
          <w:numId w:val="65"/>
        </w:numPr>
        <w:tabs>
          <w:tab w:val="clear" w:pos="720"/>
          <w:tab w:val="num" w:pos="426"/>
        </w:tabs>
        <w:spacing w:before="0" w:after="0" w:line="360" w:lineRule="auto"/>
        <w:ind w:hanging="720"/>
        <w:jc w:val="both"/>
        <w:rPr>
          <w:bCs/>
          <w:sz w:val="24"/>
          <w:szCs w:val="24"/>
        </w:rPr>
      </w:pPr>
      <w:r w:rsidRPr="00425380">
        <w:rPr>
          <w:bCs/>
          <w:sz w:val="24"/>
          <w:szCs w:val="24"/>
        </w:rPr>
        <w:t>P</w:t>
      </w:r>
      <w:r w:rsidR="00292076" w:rsidRPr="00425380">
        <w:rPr>
          <w:bCs/>
          <w:sz w:val="24"/>
          <w:szCs w:val="24"/>
        </w:rPr>
        <w:t>embangunan prasarana dan fasilitas perhubungan</w:t>
      </w:r>
    </w:p>
    <w:p w:rsidR="00292076" w:rsidRPr="00425380" w:rsidRDefault="00F00A2E" w:rsidP="00C02254">
      <w:pPr>
        <w:pStyle w:val="ListParagraph"/>
        <w:numPr>
          <w:ilvl w:val="0"/>
          <w:numId w:val="65"/>
        </w:numPr>
        <w:tabs>
          <w:tab w:val="clear" w:pos="720"/>
          <w:tab w:val="num" w:pos="426"/>
        </w:tabs>
        <w:spacing w:before="0" w:after="0" w:line="360" w:lineRule="auto"/>
        <w:ind w:hanging="720"/>
        <w:jc w:val="both"/>
        <w:rPr>
          <w:bCs/>
          <w:sz w:val="24"/>
          <w:szCs w:val="24"/>
        </w:rPr>
      </w:pPr>
      <w:r w:rsidRPr="00425380">
        <w:rPr>
          <w:bCs/>
          <w:sz w:val="24"/>
          <w:szCs w:val="24"/>
        </w:rPr>
        <w:t>P</w:t>
      </w:r>
      <w:r w:rsidR="00292076" w:rsidRPr="00425380">
        <w:rPr>
          <w:bCs/>
          <w:sz w:val="24"/>
          <w:szCs w:val="24"/>
        </w:rPr>
        <w:t>eningkatan pelayanan angkutan</w:t>
      </w:r>
    </w:p>
    <w:p w:rsidR="00292076" w:rsidRPr="00425380" w:rsidRDefault="00F00A2E" w:rsidP="00C02254">
      <w:pPr>
        <w:pStyle w:val="ListParagraph"/>
        <w:numPr>
          <w:ilvl w:val="0"/>
          <w:numId w:val="65"/>
        </w:numPr>
        <w:tabs>
          <w:tab w:val="clear" w:pos="720"/>
          <w:tab w:val="num" w:pos="426"/>
        </w:tabs>
        <w:spacing w:before="0" w:after="0" w:line="360" w:lineRule="auto"/>
        <w:ind w:hanging="720"/>
        <w:jc w:val="both"/>
        <w:rPr>
          <w:sz w:val="24"/>
          <w:szCs w:val="24"/>
        </w:rPr>
      </w:pPr>
      <w:r w:rsidRPr="00425380">
        <w:rPr>
          <w:sz w:val="24"/>
          <w:szCs w:val="24"/>
        </w:rPr>
        <w:t>P</w:t>
      </w:r>
      <w:r w:rsidR="00292076" w:rsidRPr="00425380">
        <w:rPr>
          <w:sz w:val="24"/>
          <w:szCs w:val="24"/>
        </w:rPr>
        <w:t>embangunan</w:t>
      </w:r>
      <w:r w:rsidR="00047974" w:rsidRPr="00425380">
        <w:rPr>
          <w:sz w:val="24"/>
          <w:szCs w:val="24"/>
        </w:rPr>
        <w:t xml:space="preserve"> sarana dan prasarana perhubung</w:t>
      </w:r>
      <w:r w:rsidR="00292076" w:rsidRPr="00425380">
        <w:rPr>
          <w:sz w:val="24"/>
          <w:szCs w:val="24"/>
        </w:rPr>
        <w:t>an</w:t>
      </w:r>
    </w:p>
    <w:p w:rsidR="00292076" w:rsidRPr="00425380" w:rsidRDefault="00F00A2E" w:rsidP="00C02254">
      <w:pPr>
        <w:pStyle w:val="ListParagraph"/>
        <w:numPr>
          <w:ilvl w:val="0"/>
          <w:numId w:val="65"/>
        </w:numPr>
        <w:tabs>
          <w:tab w:val="clear" w:pos="720"/>
          <w:tab w:val="num" w:pos="426"/>
        </w:tabs>
        <w:spacing w:before="0" w:after="0" w:line="360" w:lineRule="auto"/>
        <w:ind w:hanging="720"/>
        <w:jc w:val="both"/>
        <w:rPr>
          <w:bCs/>
          <w:sz w:val="24"/>
          <w:szCs w:val="24"/>
        </w:rPr>
      </w:pPr>
      <w:r w:rsidRPr="00425380">
        <w:rPr>
          <w:bCs/>
          <w:sz w:val="24"/>
          <w:szCs w:val="24"/>
        </w:rPr>
        <w:t>P</w:t>
      </w:r>
      <w:r w:rsidR="00292076" w:rsidRPr="00425380">
        <w:rPr>
          <w:bCs/>
          <w:sz w:val="24"/>
          <w:szCs w:val="24"/>
        </w:rPr>
        <w:t>engendalian dan pengamanan lalu lintas</w:t>
      </w:r>
    </w:p>
    <w:p w:rsidR="00292076" w:rsidRPr="00425380" w:rsidRDefault="00F00A2E" w:rsidP="00C02254">
      <w:pPr>
        <w:pStyle w:val="ListParagraph"/>
        <w:numPr>
          <w:ilvl w:val="0"/>
          <w:numId w:val="65"/>
        </w:numPr>
        <w:tabs>
          <w:tab w:val="clear" w:pos="720"/>
          <w:tab w:val="num" w:pos="426"/>
        </w:tabs>
        <w:spacing w:before="0" w:after="0" w:line="360" w:lineRule="auto"/>
        <w:ind w:hanging="720"/>
        <w:jc w:val="both"/>
        <w:rPr>
          <w:bCs/>
          <w:sz w:val="24"/>
          <w:szCs w:val="24"/>
        </w:rPr>
      </w:pPr>
      <w:r w:rsidRPr="00425380">
        <w:rPr>
          <w:bCs/>
          <w:sz w:val="24"/>
          <w:szCs w:val="24"/>
        </w:rPr>
        <w:lastRenderedPageBreak/>
        <w:t>P</w:t>
      </w:r>
      <w:r w:rsidR="00292076" w:rsidRPr="00425380">
        <w:rPr>
          <w:bCs/>
          <w:sz w:val="24"/>
          <w:szCs w:val="24"/>
        </w:rPr>
        <w:t xml:space="preserve">eningkatan </w:t>
      </w:r>
      <w:r w:rsidR="0000044C" w:rsidRPr="00425380">
        <w:rPr>
          <w:bCs/>
          <w:sz w:val="24"/>
          <w:szCs w:val="24"/>
        </w:rPr>
        <w:t xml:space="preserve">fasilitas </w:t>
      </w:r>
      <w:r w:rsidR="00292076" w:rsidRPr="00425380">
        <w:rPr>
          <w:bCs/>
          <w:sz w:val="24"/>
          <w:szCs w:val="24"/>
        </w:rPr>
        <w:t>dan pengendalian lalu lintas angkutan udara</w:t>
      </w:r>
    </w:p>
    <w:p w:rsidR="00292076" w:rsidRPr="00425380" w:rsidRDefault="00F00A2E" w:rsidP="00C02254">
      <w:pPr>
        <w:pStyle w:val="ListParagraph"/>
        <w:numPr>
          <w:ilvl w:val="0"/>
          <w:numId w:val="65"/>
        </w:numPr>
        <w:tabs>
          <w:tab w:val="clear" w:pos="720"/>
          <w:tab w:val="num" w:pos="426"/>
        </w:tabs>
        <w:spacing w:before="0" w:after="0" w:line="360" w:lineRule="auto"/>
        <w:ind w:hanging="720"/>
        <w:jc w:val="both"/>
        <w:rPr>
          <w:bCs/>
          <w:sz w:val="24"/>
          <w:szCs w:val="24"/>
        </w:rPr>
      </w:pPr>
      <w:r w:rsidRPr="00425380">
        <w:rPr>
          <w:bCs/>
          <w:sz w:val="24"/>
          <w:szCs w:val="24"/>
        </w:rPr>
        <w:t>P</w:t>
      </w:r>
      <w:r w:rsidR="00292076" w:rsidRPr="00425380">
        <w:rPr>
          <w:bCs/>
          <w:sz w:val="24"/>
          <w:szCs w:val="24"/>
        </w:rPr>
        <w:t xml:space="preserve">eningkatan </w:t>
      </w:r>
      <w:r w:rsidR="00BA05D9" w:rsidRPr="00425380">
        <w:rPr>
          <w:bCs/>
          <w:sz w:val="24"/>
          <w:szCs w:val="24"/>
        </w:rPr>
        <w:t xml:space="preserve">fasilitas </w:t>
      </w:r>
      <w:r w:rsidR="00292076" w:rsidRPr="00425380">
        <w:rPr>
          <w:bCs/>
          <w:sz w:val="24"/>
          <w:szCs w:val="24"/>
        </w:rPr>
        <w:t>dan pengendalian lalu lintas angkutan laut</w:t>
      </w:r>
    </w:p>
    <w:p w:rsidR="00292076" w:rsidRPr="00425380" w:rsidRDefault="00F00A2E" w:rsidP="00C02254">
      <w:pPr>
        <w:pStyle w:val="ListParagraph"/>
        <w:numPr>
          <w:ilvl w:val="0"/>
          <w:numId w:val="65"/>
        </w:numPr>
        <w:tabs>
          <w:tab w:val="clear" w:pos="720"/>
          <w:tab w:val="num" w:pos="426"/>
        </w:tabs>
        <w:spacing w:before="0" w:after="0" w:line="360" w:lineRule="auto"/>
        <w:ind w:hanging="720"/>
        <w:jc w:val="both"/>
        <w:rPr>
          <w:bCs/>
          <w:sz w:val="24"/>
          <w:szCs w:val="24"/>
        </w:rPr>
      </w:pPr>
      <w:r w:rsidRPr="00425380">
        <w:rPr>
          <w:bCs/>
          <w:sz w:val="24"/>
          <w:szCs w:val="24"/>
        </w:rPr>
        <w:t>P</w:t>
      </w:r>
      <w:r w:rsidR="00292076" w:rsidRPr="00425380">
        <w:rPr>
          <w:bCs/>
          <w:sz w:val="24"/>
          <w:szCs w:val="24"/>
        </w:rPr>
        <w:t>eningkatan pelayanan jasa komunikasi dan informatika</w:t>
      </w:r>
    </w:p>
    <w:p w:rsidR="00CE205F" w:rsidRPr="00425380" w:rsidRDefault="00CE205F" w:rsidP="00C02254">
      <w:pPr>
        <w:tabs>
          <w:tab w:val="left" w:pos="426"/>
        </w:tabs>
        <w:spacing w:line="360" w:lineRule="auto"/>
        <w:jc w:val="both"/>
        <w:rPr>
          <w:rFonts w:ascii="Arial" w:hAnsi="Arial" w:cs="Arial"/>
          <w:b/>
          <w:bCs/>
        </w:rPr>
      </w:pPr>
    </w:p>
    <w:p w:rsidR="00CE205F" w:rsidRPr="00425380" w:rsidRDefault="00CE205F" w:rsidP="00C02254">
      <w:pPr>
        <w:tabs>
          <w:tab w:val="left" w:pos="426"/>
        </w:tabs>
        <w:spacing w:line="360" w:lineRule="auto"/>
        <w:jc w:val="both"/>
        <w:rPr>
          <w:rFonts w:ascii="Arial" w:hAnsi="Arial" w:cs="Arial"/>
          <w:b/>
          <w:bCs/>
          <w:lang w:val="id-ID"/>
        </w:rPr>
      </w:pPr>
      <w:r w:rsidRPr="00425380">
        <w:rPr>
          <w:rFonts w:ascii="Arial" w:hAnsi="Arial" w:cs="Arial"/>
          <w:b/>
          <w:bCs/>
        </w:rPr>
        <w:t xml:space="preserve">8.  </w:t>
      </w:r>
      <w:r w:rsidRPr="00425380">
        <w:rPr>
          <w:rFonts w:ascii="Arial" w:hAnsi="Arial" w:cs="Arial"/>
          <w:b/>
          <w:bCs/>
          <w:lang w:val="id-ID"/>
        </w:rPr>
        <w:t>Lingkungan Hidup</w:t>
      </w:r>
    </w:p>
    <w:p w:rsidR="00CE205F" w:rsidRPr="00425380" w:rsidRDefault="00CE205F" w:rsidP="00C02254">
      <w:pPr>
        <w:tabs>
          <w:tab w:val="left" w:pos="426"/>
        </w:tabs>
        <w:spacing w:line="360" w:lineRule="auto"/>
        <w:jc w:val="both"/>
        <w:rPr>
          <w:rFonts w:ascii="Arial" w:hAnsi="Arial" w:cs="Arial"/>
          <w:b/>
          <w:bCs/>
          <w:lang w:val="id-ID"/>
        </w:rPr>
      </w:pPr>
      <w:r w:rsidRPr="00425380">
        <w:rPr>
          <w:rFonts w:ascii="Arial" w:hAnsi="Arial" w:cs="Arial"/>
          <w:b/>
          <w:bCs/>
          <w:lang w:val="id-ID"/>
        </w:rPr>
        <w:t xml:space="preserve"> </w:t>
      </w:r>
      <w:r w:rsidRPr="00425380">
        <w:rPr>
          <w:rFonts w:ascii="Arial" w:hAnsi="Arial" w:cs="Arial"/>
          <w:b/>
          <w:bCs/>
        </w:rPr>
        <w:tab/>
      </w:r>
      <w:r w:rsidRPr="00425380">
        <w:rPr>
          <w:rFonts w:ascii="Arial" w:hAnsi="Arial" w:cs="Arial"/>
          <w:b/>
          <w:bCs/>
          <w:lang w:val="id-ID"/>
        </w:rPr>
        <w:t xml:space="preserve">Badan Lingkungan Hidup </w:t>
      </w:r>
    </w:p>
    <w:p w:rsidR="00CE205F" w:rsidRPr="00425380" w:rsidRDefault="00CE205F" w:rsidP="00C02254">
      <w:pPr>
        <w:spacing w:line="360" w:lineRule="auto"/>
        <w:ind w:firstLine="450"/>
        <w:jc w:val="both"/>
        <w:rPr>
          <w:rFonts w:ascii="Arial" w:hAnsi="Arial" w:cs="Arial"/>
        </w:rPr>
      </w:pPr>
      <w:r w:rsidRPr="00425380">
        <w:rPr>
          <w:rFonts w:ascii="Arial" w:hAnsi="Arial" w:cs="Arial"/>
        </w:rPr>
        <w:t>A</w:t>
      </w:r>
      <w:r w:rsidRPr="00425380">
        <w:rPr>
          <w:rFonts w:ascii="Arial" w:hAnsi="Arial" w:cs="Arial"/>
          <w:lang w:val="id-ID"/>
        </w:rPr>
        <w:t xml:space="preserve">rah kebijakan </w:t>
      </w:r>
      <w:r w:rsidRPr="00425380">
        <w:rPr>
          <w:rFonts w:ascii="Arial" w:hAnsi="Arial" w:cs="Arial"/>
        </w:rPr>
        <w:t xml:space="preserve">belanja </w:t>
      </w:r>
      <w:r w:rsidRPr="00425380">
        <w:rPr>
          <w:rFonts w:ascii="Arial" w:hAnsi="Arial" w:cs="Arial"/>
          <w:lang w:val="id-ID"/>
        </w:rPr>
        <w:t xml:space="preserve">yang harus ditempuh Badan Lingkungan Hidup Provinsi Sulawesi </w:t>
      </w:r>
      <w:proofErr w:type="gramStart"/>
      <w:r w:rsidRPr="00425380">
        <w:rPr>
          <w:rFonts w:ascii="Arial" w:hAnsi="Arial" w:cs="Arial"/>
          <w:lang w:val="id-ID"/>
        </w:rPr>
        <w:t>Tenggara  pada</w:t>
      </w:r>
      <w:proofErr w:type="gramEnd"/>
      <w:r w:rsidRPr="00425380">
        <w:rPr>
          <w:rFonts w:ascii="Arial" w:hAnsi="Arial" w:cs="Arial"/>
          <w:lang w:val="id-ID"/>
        </w:rPr>
        <w:t xml:space="preserve"> Tahun Anggaran 20</w:t>
      </w:r>
      <w:r w:rsidRPr="00425380">
        <w:rPr>
          <w:rFonts w:ascii="Arial" w:hAnsi="Arial" w:cs="Arial"/>
        </w:rPr>
        <w:t>1</w:t>
      </w:r>
      <w:r w:rsidR="005E5923" w:rsidRPr="00425380">
        <w:rPr>
          <w:rFonts w:ascii="Arial" w:hAnsi="Arial" w:cs="Arial"/>
        </w:rPr>
        <w:t>6</w:t>
      </w:r>
      <w:r w:rsidRPr="00425380">
        <w:rPr>
          <w:rFonts w:ascii="Arial" w:hAnsi="Arial" w:cs="Arial"/>
        </w:rPr>
        <w:t>,</w:t>
      </w:r>
      <w:r w:rsidRPr="00425380">
        <w:rPr>
          <w:rFonts w:ascii="Arial" w:hAnsi="Arial" w:cs="Arial"/>
          <w:lang w:val="id-ID"/>
        </w:rPr>
        <w:t xml:space="preserve"> yaitu : </w:t>
      </w:r>
      <w:r w:rsidRPr="00425380">
        <w:rPr>
          <w:rFonts w:ascii="Arial" w:hAnsi="Arial" w:cs="Arial"/>
        </w:rPr>
        <w:t xml:space="preserve"> </w:t>
      </w:r>
    </w:p>
    <w:p w:rsidR="00AE128F" w:rsidRPr="00425380" w:rsidRDefault="00AE128F" w:rsidP="00C02254">
      <w:pPr>
        <w:pStyle w:val="ListParagraph"/>
        <w:numPr>
          <w:ilvl w:val="0"/>
          <w:numId w:val="35"/>
        </w:numPr>
        <w:spacing w:before="0" w:after="0" w:line="360" w:lineRule="auto"/>
        <w:jc w:val="both"/>
        <w:rPr>
          <w:bCs/>
          <w:sz w:val="24"/>
          <w:szCs w:val="24"/>
        </w:rPr>
      </w:pPr>
      <w:r w:rsidRPr="00425380">
        <w:rPr>
          <w:bCs/>
          <w:sz w:val="24"/>
          <w:szCs w:val="24"/>
        </w:rPr>
        <w:t>Program Pengendalian Pencemaran dan Perusakan Lingkungan Hidup</w:t>
      </w:r>
    </w:p>
    <w:p w:rsidR="00AE128F" w:rsidRPr="00425380" w:rsidRDefault="00AE128F" w:rsidP="00C02254">
      <w:pPr>
        <w:pStyle w:val="ListParagraph"/>
        <w:numPr>
          <w:ilvl w:val="0"/>
          <w:numId w:val="35"/>
        </w:numPr>
        <w:spacing w:before="0" w:after="0" w:line="360" w:lineRule="auto"/>
        <w:jc w:val="both"/>
        <w:rPr>
          <w:bCs/>
          <w:sz w:val="24"/>
          <w:szCs w:val="24"/>
        </w:rPr>
      </w:pPr>
      <w:r w:rsidRPr="00425380">
        <w:rPr>
          <w:bCs/>
          <w:sz w:val="24"/>
          <w:szCs w:val="24"/>
        </w:rPr>
        <w:t>Program Peningkatan Kualitas dan Akses Informasi Sumber Daya Alam dan lingkungan hidup</w:t>
      </w:r>
    </w:p>
    <w:p w:rsidR="00945C47" w:rsidRPr="00425380" w:rsidRDefault="00945C47" w:rsidP="00C02254">
      <w:pPr>
        <w:pStyle w:val="ListParagraph"/>
        <w:numPr>
          <w:ilvl w:val="0"/>
          <w:numId w:val="35"/>
        </w:numPr>
        <w:spacing w:before="0" w:after="0" w:line="360" w:lineRule="auto"/>
        <w:jc w:val="both"/>
        <w:rPr>
          <w:bCs/>
          <w:sz w:val="24"/>
          <w:szCs w:val="24"/>
        </w:rPr>
      </w:pPr>
      <w:r w:rsidRPr="00425380">
        <w:rPr>
          <w:bCs/>
          <w:sz w:val="24"/>
          <w:szCs w:val="24"/>
        </w:rPr>
        <w:t>Pengembangan Kapasitas Pengelolaan SDA dan LH</w:t>
      </w:r>
    </w:p>
    <w:p w:rsidR="00AE128F" w:rsidRPr="00425380" w:rsidRDefault="00AE128F" w:rsidP="00C02254">
      <w:pPr>
        <w:pStyle w:val="ListParagraph"/>
        <w:numPr>
          <w:ilvl w:val="0"/>
          <w:numId w:val="35"/>
        </w:numPr>
        <w:spacing w:before="0" w:after="0" w:line="360" w:lineRule="auto"/>
        <w:jc w:val="both"/>
        <w:rPr>
          <w:bCs/>
          <w:sz w:val="24"/>
          <w:szCs w:val="24"/>
        </w:rPr>
      </w:pPr>
      <w:r w:rsidRPr="00425380">
        <w:rPr>
          <w:bCs/>
          <w:sz w:val="24"/>
          <w:szCs w:val="24"/>
        </w:rPr>
        <w:t>Program Penataan Hukum dan Instrumen Pengendalian Dampak Lingkungan Hidup</w:t>
      </w:r>
    </w:p>
    <w:p w:rsidR="00AE128F" w:rsidRPr="00425380" w:rsidRDefault="003324C3" w:rsidP="00C02254">
      <w:pPr>
        <w:pStyle w:val="ListParagraph"/>
        <w:numPr>
          <w:ilvl w:val="0"/>
          <w:numId w:val="35"/>
        </w:numPr>
        <w:spacing w:before="0" w:after="0" w:line="360" w:lineRule="auto"/>
        <w:jc w:val="both"/>
        <w:rPr>
          <w:bCs/>
          <w:sz w:val="24"/>
          <w:szCs w:val="24"/>
        </w:rPr>
      </w:pPr>
      <w:r w:rsidRPr="00425380">
        <w:rPr>
          <w:bCs/>
          <w:sz w:val="24"/>
          <w:szCs w:val="24"/>
        </w:rPr>
        <w:t>Program Kajian Dampak dan Perizinan Lingkungan Hidup</w:t>
      </w:r>
    </w:p>
    <w:p w:rsidR="003324C3" w:rsidRPr="00425380" w:rsidRDefault="003324C3" w:rsidP="00C02254">
      <w:pPr>
        <w:pStyle w:val="ListParagraph"/>
        <w:numPr>
          <w:ilvl w:val="0"/>
          <w:numId w:val="35"/>
        </w:numPr>
        <w:spacing w:before="0" w:after="0" w:line="360" w:lineRule="auto"/>
        <w:jc w:val="both"/>
        <w:rPr>
          <w:bCs/>
          <w:sz w:val="24"/>
          <w:szCs w:val="24"/>
        </w:rPr>
      </w:pPr>
      <w:r w:rsidRPr="00425380">
        <w:rPr>
          <w:bCs/>
          <w:sz w:val="24"/>
          <w:szCs w:val="24"/>
        </w:rPr>
        <w:t>Program Penanggulangan Dampak Lingkungan Hidup Global</w:t>
      </w:r>
    </w:p>
    <w:p w:rsidR="00CE205F" w:rsidRPr="00425380" w:rsidRDefault="00CE205F" w:rsidP="00C02254">
      <w:pPr>
        <w:tabs>
          <w:tab w:val="left" w:pos="630"/>
        </w:tabs>
        <w:spacing w:line="360" w:lineRule="auto"/>
        <w:ind w:left="630" w:hanging="630"/>
        <w:jc w:val="both"/>
        <w:rPr>
          <w:rFonts w:ascii="Arial" w:hAnsi="Arial" w:cs="Arial"/>
          <w:b/>
          <w:szCs w:val="22"/>
        </w:rPr>
      </w:pPr>
    </w:p>
    <w:p w:rsidR="00CE205F" w:rsidRPr="00425380" w:rsidRDefault="00CE205F" w:rsidP="00C02254">
      <w:pPr>
        <w:tabs>
          <w:tab w:val="left" w:pos="630"/>
        </w:tabs>
        <w:spacing w:line="360" w:lineRule="auto"/>
        <w:ind w:left="630" w:hanging="630"/>
        <w:jc w:val="both"/>
        <w:rPr>
          <w:rFonts w:ascii="Arial" w:hAnsi="Arial" w:cs="Arial"/>
          <w:b/>
        </w:rPr>
      </w:pPr>
      <w:r w:rsidRPr="00425380">
        <w:rPr>
          <w:rFonts w:ascii="Arial" w:hAnsi="Arial" w:cs="Arial"/>
          <w:b/>
        </w:rPr>
        <w:t>9. Pertanahan</w:t>
      </w:r>
    </w:p>
    <w:p w:rsidR="00CE205F" w:rsidRPr="00425380" w:rsidRDefault="00CE205F" w:rsidP="00C02254">
      <w:pPr>
        <w:tabs>
          <w:tab w:val="left" w:pos="270"/>
        </w:tabs>
        <w:spacing w:line="360" w:lineRule="auto"/>
        <w:jc w:val="both"/>
        <w:rPr>
          <w:rFonts w:ascii="Arial" w:hAnsi="Arial" w:cs="Arial"/>
          <w:b/>
        </w:rPr>
      </w:pPr>
      <w:r w:rsidRPr="00425380">
        <w:rPr>
          <w:rFonts w:ascii="Arial" w:hAnsi="Arial" w:cs="Arial"/>
          <w:b/>
        </w:rPr>
        <w:t xml:space="preserve">    Sekretariat Daerah</w:t>
      </w:r>
    </w:p>
    <w:p w:rsidR="00CE205F" w:rsidRPr="00425380" w:rsidRDefault="00CE205F" w:rsidP="00C02254">
      <w:pPr>
        <w:spacing w:line="360" w:lineRule="auto"/>
        <w:ind w:firstLine="567"/>
        <w:jc w:val="both"/>
        <w:rPr>
          <w:rFonts w:ascii="Arial" w:hAnsi="Arial" w:cs="Arial"/>
        </w:rPr>
      </w:pPr>
      <w:r w:rsidRPr="00425380">
        <w:rPr>
          <w:rFonts w:ascii="Arial" w:hAnsi="Arial" w:cs="Arial"/>
        </w:rPr>
        <w:t>A</w:t>
      </w:r>
      <w:r w:rsidRPr="00425380">
        <w:rPr>
          <w:rFonts w:ascii="Arial" w:hAnsi="Arial" w:cs="Arial"/>
          <w:lang w:val="id-ID"/>
        </w:rPr>
        <w:t xml:space="preserve">rah kebijakan </w:t>
      </w:r>
      <w:r w:rsidRPr="00425380">
        <w:rPr>
          <w:rFonts w:ascii="Arial" w:hAnsi="Arial" w:cs="Arial"/>
        </w:rPr>
        <w:t xml:space="preserve">belaja </w:t>
      </w:r>
      <w:r w:rsidRPr="00425380">
        <w:rPr>
          <w:rFonts w:ascii="Arial" w:hAnsi="Arial" w:cs="Arial"/>
          <w:lang w:val="id-ID"/>
        </w:rPr>
        <w:t xml:space="preserve">yang harus ditempuh </w:t>
      </w:r>
      <w:r w:rsidRPr="00425380">
        <w:rPr>
          <w:rFonts w:ascii="Arial" w:hAnsi="Arial" w:cs="Arial"/>
        </w:rPr>
        <w:t xml:space="preserve">Biro Administrasi Pemerintahan </w:t>
      </w:r>
      <w:proofErr w:type="gramStart"/>
      <w:r w:rsidRPr="00425380">
        <w:rPr>
          <w:rFonts w:ascii="Arial" w:hAnsi="Arial" w:cs="Arial"/>
        </w:rPr>
        <w:t xml:space="preserve">Sekretariat </w:t>
      </w:r>
      <w:r w:rsidRPr="00425380">
        <w:rPr>
          <w:rFonts w:ascii="Arial" w:hAnsi="Arial" w:cs="Arial"/>
          <w:lang w:val="id-ID"/>
        </w:rPr>
        <w:t xml:space="preserve"> </w:t>
      </w:r>
      <w:r w:rsidRPr="00425380">
        <w:rPr>
          <w:rFonts w:ascii="Arial" w:hAnsi="Arial" w:cs="Arial"/>
        </w:rPr>
        <w:t>Daerah</w:t>
      </w:r>
      <w:proofErr w:type="gramEnd"/>
      <w:r w:rsidRPr="00425380">
        <w:rPr>
          <w:rFonts w:ascii="Arial" w:hAnsi="Arial" w:cs="Arial"/>
        </w:rPr>
        <w:t xml:space="preserve"> </w:t>
      </w:r>
      <w:r w:rsidRPr="00425380">
        <w:rPr>
          <w:rFonts w:ascii="Arial" w:hAnsi="Arial" w:cs="Arial"/>
          <w:lang w:val="id-ID"/>
        </w:rPr>
        <w:t xml:space="preserve">Provinsi Sulawesi Tenggara  pada </w:t>
      </w:r>
      <w:r w:rsidRPr="00425380">
        <w:rPr>
          <w:rFonts w:ascii="Arial" w:hAnsi="Arial" w:cs="Arial"/>
        </w:rPr>
        <w:t xml:space="preserve">urusan pertanahan </w:t>
      </w:r>
      <w:r w:rsidRPr="00425380">
        <w:rPr>
          <w:rFonts w:ascii="Arial" w:hAnsi="Arial" w:cs="Arial"/>
          <w:lang w:val="id-ID"/>
        </w:rPr>
        <w:t>Tahun Anggaran 20</w:t>
      </w:r>
      <w:r w:rsidRPr="00425380">
        <w:rPr>
          <w:rFonts w:ascii="Arial" w:hAnsi="Arial" w:cs="Arial"/>
        </w:rPr>
        <w:t>1</w:t>
      </w:r>
      <w:r w:rsidR="005E5923" w:rsidRPr="00425380">
        <w:rPr>
          <w:rFonts w:ascii="Arial" w:hAnsi="Arial" w:cs="Arial"/>
        </w:rPr>
        <w:t>6</w:t>
      </w:r>
      <w:r w:rsidRPr="00425380">
        <w:rPr>
          <w:rFonts w:ascii="Arial" w:hAnsi="Arial" w:cs="Arial"/>
        </w:rPr>
        <w:t>,</w:t>
      </w:r>
      <w:r w:rsidRPr="00425380">
        <w:rPr>
          <w:rFonts w:ascii="Arial" w:hAnsi="Arial" w:cs="Arial"/>
          <w:lang w:val="id-ID"/>
        </w:rPr>
        <w:t xml:space="preserve"> yaitu :</w:t>
      </w:r>
      <w:r w:rsidRPr="00425380">
        <w:rPr>
          <w:rFonts w:ascii="Arial" w:hAnsi="Arial" w:cs="Arial"/>
        </w:rPr>
        <w:t xml:space="preserve"> </w:t>
      </w:r>
    </w:p>
    <w:p w:rsidR="00CE205F" w:rsidRPr="00425380" w:rsidRDefault="00CE205F" w:rsidP="00C02254">
      <w:pPr>
        <w:pStyle w:val="ListParagraph"/>
        <w:numPr>
          <w:ilvl w:val="0"/>
          <w:numId w:val="46"/>
        </w:numPr>
        <w:spacing w:before="0" w:after="0" w:line="360" w:lineRule="auto"/>
        <w:ind w:left="426" w:hanging="426"/>
        <w:jc w:val="both"/>
        <w:rPr>
          <w:sz w:val="24"/>
          <w:szCs w:val="24"/>
          <w:lang w:val="fi-FI"/>
        </w:rPr>
      </w:pPr>
      <w:r w:rsidRPr="00425380">
        <w:rPr>
          <w:sz w:val="24"/>
          <w:szCs w:val="24"/>
          <w:lang w:val="fi-FI"/>
        </w:rPr>
        <w:t>Peningkatan koordinasi dalam penyelesaian konflik pertanahan;</w:t>
      </w:r>
    </w:p>
    <w:p w:rsidR="00CE205F" w:rsidRPr="00425380" w:rsidRDefault="00CE205F" w:rsidP="00C02254">
      <w:pPr>
        <w:pStyle w:val="ListParagraph"/>
        <w:numPr>
          <w:ilvl w:val="0"/>
          <w:numId w:val="46"/>
        </w:numPr>
        <w:spacing w:before="0" w:after="0" w:line="360" w:lineRule="auto"/>
        <w:ind w:left="426" w:hanging="426"/>
        <w:jc w:val="both"/>
        <w:rPr>
          <w:sz w:val="24"/>
          <w:szCs w:val="24"/>
          <w:lang w:val="fi-FI"/>
        </w:rPr>
      </w:pPr>
      <w:r w:rsidRPr="00425380">
        <w:rPr>
          <w:sz w:val="24"/>
          <w:szCs w:val="24"/>
        </w:rPr>
        <w:t>Pembakuan Nama Unsur Geografis.</w:t>
      </w:r>
    </w:p>
    <w:p w:rsidR="00CE205F" w:rsidRPr="00425380" w:rsidRDefault="00CE205F" w:rsidP="00C02254">
      <w:pPr>
        <w:spacing w:line="360" w:lineRule="auto"/>
        <w:ind w:firstLine="567"/>
        <w:jc w:val="both"/>
        <w:rPr>
          <w:rFonts w:ascii="Arial" w:hAnsi="Arial" w:cs="Arial"/>
          <w:lang w:val="fi-FI"/>
        </w:rPr>
      </w:pPr>
    </w:p>
    <w:p w:rsidR="00CE205F" w:rsidRPr="00425380" w:rsidRDefault="00CE205F" w:rsidP="00C02254">
      <w:pPr>
        <w:tabs>
          <w:tab w:val="left" w:pos="426"/>
        </w:tabs>
        <w:spacing w:line="360" w:lineRule="auto"/>
        <w:jc w:val="both"/>
        <w:rPr>
          <w:rFonts w:ascii="Arial" w:hAnsi="Arial" w:cs="Arial"/>
          <w:b/>
          <w:bCs/>
        </w:rPr>
      </w:pPr>
      <w:r w:rsidRPr="00425380">
        <w:rPr>
          <w:rFonts w:ascii="Arial" w:hAnsi="Arial" w:cs="Arial"/>
          <w:b/>
          <w:bCs/>
        </w:rPr>
        <w:t>10.  Kependudukan dan Catatan Sipil</w:t>
      </w:r>
    </w:p>
    <w:p w:rsidR="00CE205F" w:rsidRPr="00425380" w:rsidRDefault="00CE205F" w:rsidP="00C02254">
      <w:pPr>
        <w:tabs>
          <w:tab w:val="left" w:pos="630"/>
        </w:tabs>
        <w:spacing w:line="360" w:lineRule="auto"/>
        <w:jc w:val="both"/>
        <w:rPr>
          <w:rFonts w:ascii="Arial" w:hAnsi="Arial" w:cs="Arial"/>
          <w:b/>
        </w:rPr>
      </w:pPr>
      <w:r w:rsidRPr="00425380">
        <w:rPr>
          <w:rFonts w:ascii="Arial" w:hAnsi="Arial" w:cs="Arial"/>
          <w:b/>
        </w:rPr>
        <w:t xml:space="preserve">      Sekretariat Daerah</w:t>
      </w:r>
    </w:p>
    <w:p w:rsidR="00CE205F" w:rsidRPr="00425380" w:rsidRDefault="00CE205F" w:rsidP="00C02254">
      <w:pPr>
        <w:spacing w:line="360" w:lineRule="auto"/>
        <w:jc w:val="both"/>
        <w:rPr>
          <w:rFonts w:ascii="Arial" w:hAnsi="Arial" w:cs="Arial"/>
        </w:rPr>
      </w:pPr>
      <w:r w:rsidRPr="00425380">
        <w:rPr>
          <w:rFonts w:ascii="Arial" w:hAnsi="Arial" w:cs="Arial"/>
        </w:rPr>
        <w:t xml:space="preserve"> </w:t>
      </w:r>
      <w:r w:rsidRPr="00425380">
        <w:rPr>
          <w:rFonts w:ascii="Arial" w:hAnsi="Arial" w:cs="Arial"/>
        </w:rPr>
        <w:tab/>
        <w:t>A</w:t>
      </w:r>
      <w:r w:rsidRPr="00425380">
        <w:rPr>
          <w:rFonts w:ascii="Arial" w:hAnsi="Arial" w:cs="Arial"/>
          <w:lang w:val="id-ID"/>
        </w:rPr>
        <w:t xml:space="preserve">rah kebijakan </w:t>
      </w:r>
      <w:r w:rsidRPr="00425380">
        <w:rPr>
          <w:rFonts w:ascii="Arial" w:hAnsi="Arial" w:cs="Arial"/>
        </w:rPr>
        <w:t>bela</w:t>
      </w:r>
      <w:r w:rsidRPr="00425380">
        <w:rPr>
          <w:rFonts w:ascii="Arial" w:hAnsi="Arial" w:cs="Arial"/>
          <w:lang w:val="id-ID"/>
        </w:rPr>
        <w:t>n</w:t>
      </w:r>
      <w:r w:rsidRPr="00425380">
        <w:rPr>
          <w:rFonts w:ascii="Arial" w:hAnsi="Arial" w:cs="Arial"/>
        </w:rPr>
        <w:t xml:space="preserve">ja </w:t>
      </w:r>
      <w:r w:rsidRPr="00425380">
        <w:rPr>
          <w:rFonts w:ascii="Arial" w:hAnsi="Arial" w:cs="Arial"/>
          <w:lang w:val="id-ID"/>
        </w:rPr>
        <w:t xml:space="preserve">yang harus ditempuh </w:t>
      </w:r>
      <w:r w:rsidRPr="00425380">
        <w:rPr>
          <w:rFonts w:ascii="Arial" w:hAnsi="Arial" w:cs="Arial"/>
        </w:rPr>
        <w:t xml:space="preserve">Biro Administrasi Pemerintahan </w:t>
      </w:r>
      <w:proofErr w:type="gramStart"/>
      <w:r w:rsidRPr="00425380">
        <w:rPr>
          <w:rFonts w:ascii="Arial" w:hAnsi="Arial" w:cs="Arial"/>
        </w:rPr>
        <w:t xml:space="preserve">Sekretariat </w:t>
      </w:r>
      <w:r w:rsidRPr="00425380">
        <w:rPr>
          <w:rFonts w:ascii="Arial" w:hAnsi="Arial" w:cs="Arial"/>
          <w:lang w:val="id-ID"/>
        </w:rPr>
        <w:t xml:space="preserve"> </w:t>
      </w:r>
      <w:r w:rsidRPr="00425380">
        <w:rPr>
          <w:rFonts w:ascii="Arial" w:hAnsi="Arial" w:cs="Arial"/>
        </w:rPr>
        <w:t>Daerah</w:t>
      </w:r>
      <w:proofErr w:type="gramEnd"/>
      <w:r w:rsidRPr="00425380">
        <w:rPr>
          <w:rFonts w:ascii="Arial" w:hAnsi="Arial" w:cs="Arial"/>
        </w:rPr>
        <w:t xml:space="preserve"> </w:t>
      </w:r>
      <w:r w:rsidRPr="00425380">
        <w:rPr>
          <w:rFonts w:ascii="Arial" w:hAnsi="Arial" w:cs="Arial"/>
          <w:lang w:val="id-ID"/>
        </w:rPr>
        <w:t xml:space="preserve">Provinsi Sulawesi Tenggara  pada </w:t>
      </w:r>
      <w:r w:rsidRPr="00425380">
        <w:rPr>
          <w:rFonts w:ascii="Arial" w:hAnsi="Arial" w:cs="Arial"/>
        </w:rPr>
        <w:t xml:space="preserve">urusan kependudukan dan catatan sipil </w:t>
      </w:r>
      <w:r w:rsidRPr="00425380">
        <w:rPr>
          <w:rFonts w:ascii="Arial" w:hAnsi="Arial" w:cs="Arial"/>
          <w:lang w:val="id-ID"/>
        </w:rPr>
        <w:t>Tahun Anggaran 20</w:t>
      </w:r>
      <w:r w:rsidRPr="00425380">
        <w:rPr>
          <w:rFonts w:ascii="Arial" w:hAnsi="Arial" w:cs="Arial"/>
        </w:rPr>
        <w:t>1</w:t>
      </w:r>
      <w:r w:rsidR="005E5923" w:rsidRPr="00425380">
        <w:rPr>
          <w:rFonts w:ascii="Arial" w:hAnsi="Arial" w:cs="Arial"/>
        </w:rPr>
        <w:t>6</w:t>
      </w:r>
      <w:r w:rsidRPr="00425380">
        <w:rPr>
          <w:rFonts w:ascii="Arial" w:hAnsi="Arial" w:cs="Arial"/>
        </w:rPr>
        <w:t>,</w:t>
      </w:r>
      <w:r w:rsidRPr="00425380">
        <w:rPr>
          <w:rFonts w:ascii="Arial" w:hAnsi="Arial" w:cs="Arial"/>
          <w:lang w:val="id-ID"/>
        </w:rPr>
        <w:t xml:space="preserve"> yaitu </w:t>
      </w:r>
      <w:r w:rsidRPr="00425380">
        <w:rPr>
          <w:rFonts w:ascii="Arial" w:hAnsi="Arial" w:cs="Arial"/>
        </w:rPr>
        <w:t xml:space="preserve">Peningkatan tertib administrasi kependudukan . </w:t>
      </w:r>
    </w:p>
    <w:p w:rsidR="00CE205F" w:rsidRPr="00425380" w:rsidRDefault="00CE205F" w:rsidP="00C02254">
      <w:pPr>
        <w:tabs>
          <w:tab w:val="left" w:pos="426"/>
        </w:tabs>
        <w:spacing w:line="360" w:lineRule="auto"/>
        <w:jc w:val="both"/>
        <w:rPr>
          <w:rFonts w:ascii="Arial" w:hAnsi="Arial" w:cs="Arial"/>
          <w:b/>
          <w:bCs/>
        </w:rPr>
      </w:pPr>
    </w:p>
    <w:p w:rsidR="00486234" w:rsidRPr="00425380" w:rsidRDefault="00486234" w:rsidP="00C02254">
      <w:pPr>
        <w:tabs>
          <w:tab w:val="left" w:pos="426"/>
        </w:tabs>
        <w:spacing w:line="360" w:lineRule="auto"/>
        <w:jc w:val="both"/>
        <w:rPr>
          <w:rFonts w:ascii="Arial" w:hAnsi="Arial" w:cs="Arial"/>
          <w:b/>
          <w:bCs/>
        </w:rPr>
      </w:pPr>
    </w:p>
    <w:p w:rsidR="00CE205F" w:rsidRPr="00425380" w:rsidRDefault="00CE205F" w:rsidP="00C02254">
      <w:pPr>
        <w:tabs>
          <w:tab w:val="left" w:pos="426"/>
        </w:tabs>
        <w:spacing w:line="360" w:lineRule="auto"/>
        <w:jc w:val="both"/>
        <w:rPr>
          <w:rFonts w:ascii="Arial" w:hAnsi="Arial" w:cs="Arial"/>
          <w:b/>
          <w:bCs/>
          <w:lang w:val="id-ID"/>
        </w:rPr>
      </w:pPr>
      <w:r w:rsidRPr="00425380">
        <w:rPr>
          <w:rFonts w:ascii="Arial" w:hAnsi="Arial" w:cs="Arial"/>
          <w:b/>
          <w:bCs/>
        </w:rPr>
        <w:lastRenderedPageBreak/>
        <w:t xml:space="preserve">11. </w:t>
      </w:r>
      <w:r w:rsidRPr="00425380">
        <w:rPr>
          <w:rFonts w:ascii="Arial" w:hAnsi="Arial" w:cs="Arial"/>
          <w:b/>
          <w:bCs/>
          <w:lang w:val="id-ID"/>
        </w:rPr>
        <w:t>Pemberdayaan Perempuan dan Perlindungan Anak</w:t>
      </w:r>
    </w:p>
    <w:p w:rsidR="00CE205F" w:rsidRPr="00425380" w:rsidRDefault="00CE205F" w:rsidP="00C02254">
      <w:pPr>
        <w:tabs>
          <w:tab w:val="left" w:pos="360"/>
        </w:tabs>
        <w:spacing w:line="360" w:lineRule="auto"/>
        <w:ind w:firstLine="5"/>
        <w:jc w:val="both"/>
        <w:rPr>
          <w:rFonts w:ascii="Arial" w:hAnsi="Arial" w:cs="Arial"/>
          <w:b/>
          <w:bCs/>
        </w:rPr>
      </w:pPr>
      <w:r w:rsidRPr="00425380">
        <w:rPr>
          <w:rFonts w:ascii="Arial" w:hAnsi="Arial" w:cs="Arial"/>
          <w:b/>
          <w:bCs/>
        </w:rPr>
        <w:t xml:space="preserve">       </w:t>
      </w:r>
      <w:r w:rsidRPr="00425380">
        <w:rPr>
          <w:rFonts w:ascii="Arial" w:hAnsi="Arial" w:cs="Arial"/>
          <w:b/>
          <w:bCs/>
          <w:lang w:val="id-ID"/>
        </w:rPr>
        <w:t xml:space="preserve">Badan Pemberdayaan Perempuan dan </w:t>
      </w:r>
      <w:r w:rsidRPr="00425380">
        <w:rPr>
          <w:rFonts w:ascii="Arial" w:hAnsi="Arial" w:cs="Arial"/>
          <w:b/>
          <w:bCs/>
        </w:rPr>
        <w:t>Perlindungan Anak</w:t>
      </w:r>
    </w:p>
    <w:p w:rsidR="00CE205F" w:rsidRPr="00425380" w:rsidRDefault="00CE205F" w:rsidP="00C02254">
      <w:pPr>
        <w:tabs>
          <w:tab w:val="num" w:pos="426"/>
        </w:tabs>
        <w:spacing w:line="360" w:lineRule="auto"/>
        <w:ind w:firstLine="360"/>
        <w:jc w:val="both"/>
        <w:rPr>
          <w:rFonts w:ascii="Arial" w:hAnsi="Arial" w:cs="Arial"/>
        </w:rPr>
      </w:pPr>
      <w:r w:rsidRPr="00425380">
        <w:rPr>
          <w:rFonts w:ascii="Arial" w:hAnsi="Arial" w:cs="Arial"/>
        </w:rPr>
        <w:t>A</w:t>
      </w:r>
      <w:r w:rsidRPr="00425380">
        <w:rPr>
          <w:rFonts w:ascii="Arial" w:hAnsi="Arial" w:cs="Arial"/>
          <w:lang w:val="id-ID"/>
        </w:rPr>
        <w:t xml:space="preserve">rah kebijakan </w:t>
      </w:r>
      <w:r w:rsidRPr="00425380">
        <w:rPr>
          <w:rFonts w:ascii="Arial" w:hAnsi="Arial" w:cs="Arial"/>
        </w:rPr>
        <w:t>belanja</w:t>
      </w:r>
      <w:r w:rsidRPr="00425380">
        <w:rPr>
          <w:rFonts w:ascii="Arial" w:hAnsi="Arial" w:cs="Arial"/>
          <w:lang w:val="id-ID"/>
        </w:rPr>
        <w:t xml:space="preserve"> yang harus ditempuh Badan Pemberdayaan Perempuan dan Keluarga Berencana Provinsi Sulawesi Tenggara</w:t>
      </w:r>
      <w:r w:rsidRPr="00425380">
        <w:rPr>
          <w:rFonts w:ascii="Arial" w:hAnsi="Arial" w:cs="Arial"/>
        </w:rPr>
        <w:t xml:space="preserve"> dalam urusan pemberdayaan perempuan dan perlindungan </w:t>
      </w:r>
      <w:proofErr w:type="gramStart"/>
      <w:r w:rsidRPr="00425380">
        <w:rPr>
          <w:rFonts w:ascii="Arial" w:hAnsi="Arial" w:cs="Arial"/>
        </w:rPr>
        <w:t>anak</w:t>
      </w:r>
      <w:r w:rsidRPr="00425380">
        <w:rPr>
          <w:rFonts w:ascii="Arial" w:hAnsi="Arial" w:cs="Arial"/>
          <w:lang w:val="id-ID"/>
        </w:rPr>
        <w:t xml:space="preserve">  pada</w:t>
      </w:r>
      <w:proofErr w:type="gramEnd"/>
      <w:r w:rsidRPr="00425380">
        <w:rPr>
          <w:rFonts w:ascii="Arial" w:hAnsi="Arial" w:cs="Arial"/>
          <w:lang w:val="id-ID"/>
        </w:rPr>
        <w:t xml:space="preserve"> Tahun Anggaran 20</w:t>
      </w:r>
      <w:r w:rsidRPr="00425380">
        <w:rPr>
          <w:rFonts w:ascii="Arial" w:hAnsi="Arial" w:cs="Arial"/>
        </w:rPr>
        <w:t>1</w:t>
      </w:r>
      <w:r w:rsidR="005E5923" w:rsidRPr="00425380">
        <w:rPr>
          <w:rFonts w:ascii="Arial" w:hAnsi="Arial" w:cs="Arial"/>
        </w:rPr>
        <w:t>6</w:t>
      </w:r>
      <w:r w:rsidRPr="00425380">
        <w:rPr>
          <w:rFonts w:ascii="Arial" w:hAnsi="Arial" w:cs="Arial"/>
        </w:rPr>
        <w:t xml:space="preserve">, </w:t>
      </w:r>
      <w:r w:rsidRPr="00425380">
        <w:rPr>
          <w:rFonts w:ascii="Arial" w:hAnsi="Arial" w:cs="Arial"/>
          <w:lang w:val="id-ID"/>
        </w:rPr>
        <w:t xml:space="preserve"> yaitu : </w:t>
      </w:r>
      <w:r w:rsidRPr="00425380">
        <w:rPr>
          <w:rFonts w:ascii="Arial" w:hAnsi="Arial" w:cs="Arial"/>
        </w:rPr>
        <w:t xml:space="preserve"> </w:t>
      </w:r>
    </w:p>
    <w:p w:rsidR="00804457" w:rsidRPr="00425380" w:rsidRDefault="00EB357C" w:rsidP="00C02254">
      <w:pPr>
        <w:pStyle w:val="ListParagraph"/>
        <w:numPr>
          <w:ilvl w:val="0"/>
          <w:numId w:val="36"/>
        </w:numPr>
        <w:spacing w:before="0" w:after="0" w:line="360" w:lineRule="auto"/>
        <w:ind w:left="426" w:hanging="426"/>
        <w:jc w:val="both"/>
        <w:rPr>
          <w:bCs/>
          <w:sz w:val="24"/>
          <w:szCs w:val="24"/>
        </w:rPr>
      </w:pPr>
      <w:r w:rsidRPr="00425380">
        <w:rPr>
          <w:bCs/>
          <w:sz w:val="24"/>
          <w:szCs w:val="24"/>
        </w:rPr>
        <w:t>Program Penguatan Kelembagaan Pengarusutamaan Gender dan Anak</w:t>
      </w:r>
    </w:p>
    <w:p w:rsidR="00804457" w:rsidRPr="00425380" w:rsidRDefault="00804457" w:rsidP="00C02254">
      <w:pPr>
        <w:pStyle w:val="ListParagraph"/>
        <w:numPr>
          <w:ilvl w:val="0"/>
          <w:numId w:val="36"/>
        </w:numPr>
        <w:spacing w:before="0" w:after="0" w:line="360" w:lineRule="auto"/>
        <w:ind w:left="426" w:hanging="426"/>
        <w:jc w:val="both"/>
        <w:rPr>
          <w:bCs/>
          <w:sz w:val="24"/>
          <w:szCs w:val="24"/>
        </w:rPr>
      </w:pPr>
      <w:r w:rsidRPr="00425380">
        <w:rPr>
          <w:bCs/>
          <w:sz w:val="24"/>
          <w:szCs w:val="24"/>
        </w:rPr>
        <w:t xml:space="preserve"> </w:t>
      </w:r>
      <w:r w:rsidR="00EB357C" w:rsidRPr="00425380">
        <w:rPr>
          <w:bCs/>
          <w:sz w:val="24"/>
          <w:szCs w:val="24"/>
        </w:rPr>
        <w:t>Program Peningkatan Kualitas Hidup dan Perlindungan Perempuan</w:t>
      </w:r>
    </w:p>
    <w:p w:rsidR="00EB357C" w:rsidRPr="00425380" w:rsidRDefault="00EB357C" w:rsidP="00C02254">
      <w:pPr>
        <w:pStyle w:val="ListParagraph"/>
        <w:numPr>
          <w:ilvl w:val="0"/>
          <w:numId w:val="36"/>
        </w:numPr>
        <w:spacing w:before="0" w:after="0" w:line="360" w:lineRule="auto"/>
        <w:ind w:left="426" w:hanging="426"/>
        <w:jc w:val="both"/>
        <w:rPr>
          <w:bCs/>
          <w:sz w:val="24"/>
          <w:szCs w:val="24"/>
        </w:rPr>
      </w:pPr>
      <w:r w:rsidRPr="00425380">
        <w:rPr>
          <w:bCs/>
          <w:sz w:val="24"/>
          <w:szCs w:val="24"/>
        </w:rPr>
        <w:t>Program peningkatan peran serta dan kesetaraan Gender dalam pembangunan</w:t>
      </w:r>
    </w:p>
    <w:p w:rsidR="00EB357C" w:rsidRPr="00425380" w:rsidRDefault="00EB357C" w:rsidP="00C02254">
      <w:pPr>
        <w:pStyle w:val="ListParagraph"/>
        <w:numPr>
          <w:ilvl w:val="0"/>
          <w:numId w:val="36"/>
        </w:numPr>
        <w:spacing w:before="0" w:after="0" w:line="360" w:lineRule="auto"/>
        <w:ind w:left="426" w:hanging="426"/>
        <w:jc w:val="both"/>
        <w:rPr>
          <w:bCs/>
          <w:sz w:val="24"/>
          <w:szCs w:val="24"/>
        </w:rPr>
      </w:pPr>
      <w:r w:rsidRPr="00425380">
        <w:rPr>
          <w:bCs/>
          <w:sz w:val="24"/>
          <w:szCs w:val="24"/>
        </w:rPr>
        <w:t>Program Peningkatan Produktifitas Ekonomi Perempuan.</w:t>
      </w:r>
    </w:p>
    <w:p w:rsidR="00EB357C" w:rsidRPr="00425380" w:rsidRDefault="00044FB0" w:rsidP="00C02254">
      <w:pPr>
        <w:pStyle w:val="ListParagraph"/>
        <w:numPr>
          <w:ilvl w:val="0"/>
          <w:numId w:val="36"/>
        </w:numPr>
        <w:spacing w:before="0" w:after="0" w:line="360" w:lineRule="auto"/>
        <w:ind w:left="426" w:hanging="426"/>
        <w:jc w:val="both"/>
        <w:rPr>
          <w:bCs/>
          <w:sz w:val="24"/>
          <w:szCs w:val="24"/>
        </w:rPr>
      </w:pPr>
      <w:r w:rsidRPr="00425380">
        <w:rPr>
          <w:bCs/>
          <w:sz w:val="24"/>
          <w:szCs w:val="24"/>
        </w:rPr>
        <w:t>Program Pengadaan Data Terpilah Menurut Tema dan Jenis Kelamin.</w:t>
      </w:r>
    </w:p>
    <w:p w:rsidR="00044FB0" w:rsidRPr="00425380" w:rsidRDefault="00044FB0" w:rsidP="00C02254">
      <w:pPr>
        <w:pStyle w:val="ListParagraph"/>
        <w:numPr>
          <w:ilvl w:val="0"/>
          <w:numId w:val="36"/>
        </w:numPr>
        <w:spacing w:before="0" w:after="0" w:line="360" w:lineRule="auto"/>
        <w:ind w:left="426" w:hanging="426"/>
        <w:jc w:val="both"/>
        <w:rPr>
          <w:bCs/>
          <w:sz w:val="24"/>
          <w:szCs w:val="24"/>
        </w:rPr>
      </w:pPr>
      <w:r w:rsidRPr="00425380">
        <w:rPr>
          <w:bCs/>
          <w:sz w:val="24"/>
          <w:szCs w:val="24"/>
        </w:rPr>
        <w:t>Program Pembinaan Kesehatan Perempuan dan Anak.</w:t>
      </w:r>
    </w:p>
    <w:p w:rsidR="00044FB0" w:rsidRPr="00425380" w:rsidRDefault="00044FB0" w:rsidP="00C02254">
      <w:pPr>
        <w:pStyle w:val="ListParagraph"/>
        <w:numPr>
          <w:ilvl w:val="0"/>
          <w:numId w:val="36"/>
        </w:numPr>
        <w:spacing w:before="0" w:after="0" w:line="360" w:lineRule="auto"/>
        <w:ind w:left="426" w:hanging="426"/>
        <w:jc w:val="both"/>
        <w:rPr>
          <w:bCs/>
          <w:sz w:val="24"/>
          <w:szCs w:val="24"/>
        </w:rPr>
      </w:pPr>
      <w:r w:rsidRPr="00425380">
        <w:rPr>
          <w:bCs/>
          <w:sz w:val="24"/>
          <w:szCs w:val="24"/>
        </w:rPr>
        <w:t>Program Pelayanan KB Bagi Masyarakat Miskin.</w:t>
      </w:r>
    </w:p>
    <w:p w:rsidR="00044FB0" w:rsidRPr="00425380" w:rsidRDefault="00044FB0" w:rsidP="00C02254">
      <w:pPr>
        <w:pStyle w:val="ListParagraph"/>
        <w:numPr>
          <w:ilvl w:val="0"/>
          <w:numId w:val="36"/>
        </w:numPr>
        <w:spacing w:before="0" w:after="0" w:line="360" w:lineRule="auto"/>
        <w:ind w:left="426" w:hanging="426"/>
        <w:jc w:val="both"/>
        <w:rPr>
          <w:bCs/>
          <w:sz w:val="24"/>
          <w:szCs w:val="24"/>
        </w:rPr>
      </w:pPr>
      <w:r w:rsidRPr="00425380">
        <w:rPr>
          <w:bCs/>
          <w:sz w:val="24"/>
          <w:szCs w:val="24"/>
        </w:rPr>
        <w:t>Program Peningkatan Pemahaman Perencanaan dan Penganggaran Yang Responsif gender.</w:t>
      </w:r>
    </w:p>
    <w:p w:rsidR="00044FB0" w:rsidRPr="00425380" w:rsidRDefault="00044FB0" w:rsidP="00C02254">
      <w:pPr>
        <w:pStyle w:val="ListParagraph"/>
        <w:numPr>
          <w:ilvl w:val="0"/>
          <w:numId w:val="36"/>
        </w:numPr>
        <w:spacing w:before="0" w:after="0" w:line="360" w:lineRule="auto"/>
        <w:ind w:left="426" w:hanging="426"/>
        <w:jc w:val="both"/>
        <w:rPr>
          <w:bCs/>
          <w:sz w:val="24"/>
          <w:szCs w:val="24"/>
        </w:rPr>
      </w:pPr>
      <w:r w:rsidRPr="00425380">
        <w:rPr>
          <w:bCs/>
          <w:sz w:val="24"/>
          <w:szCs w:val="24"/>
        </w:rPr>
        <w:t>Program Peningkatan Kapasitas Perempuan se-Sulawesi Tenggara.</w:t>
      </w:r>
    </w:p>
    <w:p w:rsidR="00044FB0" w:rsidRPr="00425380" w:rsidRDefault="00044FB0" w:rsidP="00C02254">
      <w:pPr>
        <w:pStyle w:val="ListParagraph"/>
        <w:numPr>
          <w:ilvl w:val="0"/>
          <w:numId w:val="36"/>
        </w:numPr>
        <w:spacing w:before="0" w:after="0" w:line="360" w:lineRule="auto"/>
        <w:ind w:left="426" w:hanging="426"/>
        <w:jc w:val="both"/>
        <w:rPr>
          <w:bCs/>
          <w:sz w:val="24"/>
          <w:szCs w:val="24"/>
        </w:rPr>
      </w:pPr>
      <w:r w:rsidRPr="00425380">
        <w:rPr>
          <w:bCs/>
          <w:sz w:val="24"/>
          <w:szCs w:val="24"/>
        </w:rPr>
        <w:t>Program Pembinaan Peran Serta Masyarakat Dalam Pelayanan KB/KR Yang Mandiri.</w:t>
      </w:r>
    </w:p>
    <w:p w:rsidR="00044FB0" w:rsidRPr="00425380" w:rsidRDefault="00044FB0" w:rsidP="00C02254">
      <w:pPr>
        <w:pStyle w:val="ListParagraph"/>
        <w:numPr>
          <w:ilvl w:val="0"/>
          <w:numId w:val="36"/>
        </w:numPr>
        <w:spacing w:before="0" w:after="0" w:line="360" w:lineRule="auto"/>
        <w:ind w:left="426" w:hanging="426"/>
        <w:jc w:val="both"/>
        <w:rPr>
          <w:bCs/>
          <w:sz w:val="24"/>
          <w:szCs w:val="24"/>
        </w:rPr>
      </w:pPr>
      <w:r w:rsidRPr="00425380">
        <w:rPr>
          <w:bCs/>
          <w:sz w:val="24"/>
          <w:szCs w:val="24"/>
        </w:rPr>
        <w:t>Program Peningkatan Kesejahteraan dan Perlindungan Anak.</w:t>
      </w:r>
    </w:p>
    <w:p w:rsidR="00CE205F" w:rsidRPr="00425380" w:rsidRDefault="00CE205F" w:rsidP="00C02254">
      <w:pPr>
        <w:spacing w:line="360" w:lineRule="auto"/>
        <w:ind w:left="425"/>
        <w:jc w:val="both"/>
        <w:rPr>
          <w:rFonts w:ascii="Arial" w:hAnsi="Arial" w:cs="Arial"/>
        </w:rPr>
      </w:pPr>
    </w:p>
    <w:p w:rsidR="00CE205F" w:rsidRPr="00425380" w:rsidRDefault="00CE205F" w:rsidP="00C02254">
      <w:pPr>
        <w:tabs>
          <w:tab w:val="left" w:pos="426"/>
        </w:tabs>
        <w:spacing w:line="360" w:lineRule="auto"/>
        <w:jc w:val="both"/>
        <w:rPr>
          <w:rFonts w:ascii="Arial" w:hAnsi="Arial" w:cs="Arial"/>
          <w:b/>
          <w:bCs/>
        </w:rPr>
      </w:pPr>
      <w:r w:rsidRPr="00425380">
        <w:rPr>
          <w:rFonts w:ascii="Arial" w:hAnsi="Arial" w:cs="Arial"/>
          <w:b/>
          <w:bCs/>
        </w:rPr>
        <w:t>12. Keluarga Berencana dan Keluarga Sejahtera</w:t>
      </w:r>
    </w:p>
    <w:p w:rsidR="00CE205F" w:rsidRPr="00425380" w:rsidRDefault="00CE205F" w:rsidP="00C02254">
      <w:pPr>
        <w:tabs>
          <w:tab w:val="left" w:pos="426"/>
        </w:tabs>
        <w:spacing w:line="360" w:lineRule="auto"/>
        <w:jc w:val="both"/>
        <w:rPr>
          <w:rFonts w:ascii="Arial" w:hAnsi="Arial" w:cs="Arial"/>
          <w:b/>
          <w:bCs/>
        </w:rPr>
      </w:pPr>
      <w:r w:rsidRPr="00425380">
        <w:rPr>
          <w:rFonts w:ascii="Arial" w:hAnsi="Arial" w:cs="Arial"/>
          <w:b/>
          <w:bCs/>
        </w:rPr>
        <w:t xml:space="preserve">      </w:t>
      </w:r>
      <w:r w:rsidRPr="00425380">
        <w:rPr>
          <w:rFonts w:ascii="Arial" w:hAnsi="Arial" w:cs="Arial"/>
          <w:b/>
          <w:bCs/>
          <w:lang w:val="id-ID"/>
        </w:rPr>
        <w:t>Badan Pemberdayaan Perempuan dan Keluarga Berencana</w:t>
      </w:r>
    </w:p>
    <w:p w:rsidR="00CE205F" w:rsidRPr="00425380" w:rsidRDefault="00CE205F" w:rsidP="00C02254">
      <w:pPr>
        <w:spacing w:line="360" w:lineRule="auto"/>
        <w:ind w:firstLine="567"/>
        <w:jc w:val="both"/>
        <w:rPr>
          <w:rFonts w:ascii="Arial" w:hAnsi="Arial" w:cs="Arial"/>
        </w:rPr>
      </w:pPr>
      <w:r w:rsidRPr="00425380">
        <w:rPr>
          <w:rFonts w:ascii="Arial" w:hAnsi="Arial" w:cs="Arial"/>
        </w:rPr>
        <w:t>A</w:t>
      </w:r>
      <w:r w:rsidRPr="00425380">
        <w:rPr>
          <w:rFonts w:ascii="Arial" w:hAnsi="Arial" w:cs="Arial"/>
          <w:lang w:val="id-ID"/>
        </w:rPr>
        <w:t xml:space="preserve">rah kebijakan </w:t>
      </w:r>
      <w:r w:rsidRPr="00425380">
        <w:rPr>
          <w:rFonts w:ascii="Arial" w:hAnsi="Arial" w:cs="Arial"/>
        </w:rPr>
        <w:t>belanja</w:t>
      </w:r>
      <w:r w:rsidRPr="00425380">
        <w:rPr>
          <w:rFonts w:ascii="Arial" w:hAnsi="Arial" w:cs="Arial"/>
          <w:lang w:val="id-ID"/>
        </w:rPr>
        <w:t xml:space="preserve"> yang harus ditempuh Badan Pemberdayaan Perempuan dan Keluarga Berencana Provinsi Sulawesi Tenggara</w:t>
      </w:r>
      <w:r w:rsidR="00DB2B04" w:rsidRPr="00425380">
        <w:rPr>
          <w:rFonts w:ascii="Arial" w:hAnsi="Arial" w:cs="Arial"/>
        </w:rPr>
        <w:t xml:space="preserve"> dalam urusan Keluarga Berencanan dan Keluarga Sejahtera</w:t>
      </w:r>
      <w:r w:rsidR="00DB2B04" w:rsidRPr="00425380">
        <w:rPr>
          <w:rFonts w:ascii="Arial" w:hAnsi="Arial" w:cs="Arial"/>
          <w:lang w:val="id-ID"/>
        </w:rPr>
        <w:t xml:space="preserve"> </w:t>
      </w:r>
      <w:r w:rsidRPr="00425380">
        <w:rPr>
          <w:rFonts w:ascii="Arial" w:hAnsi="Arial" w:cs="Arial"/>
          <w:lang w:val="id-ID"/>
        </w:rPr>
        <w:t>pada Tahun Anggaran 20</w:t>
      </w:r>
      <w:r w:rsidRPr="00425380">
        <w:rPr>
          <w:rFonts w:ascii="Arial" w:hAnsi="Arial" w:cs="Arial"/>
        </w:rPr>
        <w:t>1</w:t>
      </w:r>
      <w:r w:rsidR="005E5923" w:rsidRPr="00425380">
        <w:rPr>
          <w:rFonts w:ascii="Arial" w:hAnsi="Arial" w:cs="Arial"/>
        </w:rPr>
        <w:t>6</w:t>
      </w:r>
      <w:r w:rsidRPr="00425380">
        <w:rPr>
          <w:rFonts w:ascii="Arial" w:hAnsi="Arial" w:cs="Arial"/>
        </w:rPr>
        <w:t xml:space="preserve">, </w:t>
      </w:r>
      <w:r w:rsidRPr="00425380">
        <w:rPr>
          <w:rFonts w:ascii="Arial" w:hAnsi="Arial" w:cs="Arial"/>
          <w:lang w:val="id-ID"/>
        </w:rPr>
        <w:t xml:space="preserve"> yaitu  </w:t>
      </w:r>
      <w:r w:rsidR="00804457" w:rsidRPr="00425380">
        <w:rPr>
          <w:rFonts w:ascii="Arial" w:hAnsi="Arial" w:cs="Arial"/>
        </w:rPr>
        <w:t>peningkatan pelayanan KB bagi masyarakat miskin</w:t>
      </w:r>
      <w:r w:rsidRPr="00425380">
        <w:rPr>
          <w:rFonts w:ascii="Arial" w:hAnsi="Arial" w:cs="Arial"/>
        </w:rPr>
        <w:t xml:space="preserve"> dan pembinaan peran serta masyarakat  dalam pelayanan KB/KR yang mandiri.</w:t>
      </w:r>
    </w:p>
    <w:p w:rsidR="005D7F2A" w:rsidRPr="00425380" w:rsidRDefault="005D7F2A" w:rsidP="00C02254">
      <w:pPr>
        <w:spacing w:line="360" w:lineRule="auto"/>
        <w:ind w:firstLine="567"/>
        <w:jc w:val="both"/>
        <w:rPr>
          <w:rFonts w:ascii="Arial" w:hAnsi="Arial" w:cs="Arial"/>
        </w:rPr>
      </w:pPr>
    </w:p>
    <w:p w:rsidR="00CE205F" w:rsidRPr="00425380" w:rsidRDefault="00CE205F" w:rsidP="00C02254">
      <w:pPr>
        <w:tabs>
          <w:tab w:val="left" w:pos="426"/>
        </w:tabs>
        <w:spacing w:line="360" w:lineRule="auto"/>
        <w:jc w:val="both"/>
        <w:rPr>
          <w:rFonts w:ascii="Arial" w:hAnsi="Arial" w:cs="Arial"/>
          <w:b/>
          <w:bCs/>
          <w:lang w:val="id-ID"/>
        </w:rPr>
      </w:pPr>
      <w:r w:rsidRPr="00425380">
        <w:rPr>
          <w:rFonts w:ascii="Arial" w:hAnsi="Arial" w:cs="Arial"/>
          <w:b/>
          <w:bCs/>
        </w:rPr>
        <w:t>13</w:t>
      </w:r>
      <w:r w:rsidRPr="00425380">
        <w:rPr>
          <w:rFonts w:ascii="Arial" w:hAnsi="Arial" w:cs="Arial"/>
          <w:b/>
          <w:bCs/>
          <w:lang w:val="id-ID"/>
        </w:rPr>
        <w:t>. S o s i a l</w:t>
      </w:r>
    </w:p>
    <w:p w:rsidR="00CE205F" w:rsidRPr="00425380" w:rsidRDefault="00CE205F" w:rsidP="00C02254">
      <w:pPr>
        <w:tabs>
          <w:tab w:val="left" w:pos="426"/>
        </w:tabs>
        <w:spacing w:line="360" w:lineRule="auto"/>
        <w:jc w:val="both"/>
        <w:rPr>
          <w:rFonts w:ascii="Arial" w:hAnsi="Arial" w:cs="Arial"/>
          <w:b/>
          <w:bCs/>
          <w:lang w:val="id-ID"/>
        </w:rPr>
      </w:pPr>
      <w:r w:rsidRPr="00425380">
        <w:rPr>
          <w:rFonts w:ascii="Arial" w:hAnsi="Arial" w:cs="Arial"/>
          <w:b/>
          <w:bCs/>
        </w:rPr>
        <w:t xml:space="preserve">      </w:t>
      </w:r>
      <w:r w:rsidRPr="00425380">
        <w:rPr>
          <w:rFonts w:ascii="Arial" w:hAnsi="Arial" w:cs="Arial"/>
          <w:b/>
          <w:bCs/>
          <w:lang w:val="id-ID"/>
        </w:rPr>
        <w:t>Dinas Sosial</w:t>
      </w:r>
    </w:p>
    <w:p w:rsidR="00CE205F" w:rsidRPr="00425380" w:rsidRDefault="00CE205F" w:rsidP="00C02254">
      <w:pPr>
        <w:spacing w:line="360" w:lineRule="auto"/>
        <w:ind w:left="360" w:firstLine="450"/>
        <w:jc w:val="both"/>
        <w:rPr>
          <w:rFonts w:ascii="Arial" w:hAnsi="Arial" w:cs="Arial"/>
        </w:rPr>
      </w:pPr>
      <w:r w:rsidRPr="00425380">
        <w:rPr>
          <w:rFonts w:ascii="Arial" w:hAnsi="Arial" w:cs="Arial"/>
        </w:rPr>
        <w:t>A</w:t>
      </w:r>
      <w:r w:rsidRPr="00425380">
        <w:rPr>
          <w:rFonts w:ascii="Arial" w:hAnsi="Arial" w:cs="Arial"/>
          <w:lang w:val="id-ID"/>
        </w:rPr>
        <w:t xml:space="preserve">rah kebijakan </w:t>
      </w:r>
      <w:proofErr w:type="gramStart"/>
      <w:r w:rsidRPr="00425380">
        <w:rPr>
          <w:rFonts w:ascii="Arial" w:hAnsi="Arial" w:cs="Arial"/>
        </w:rPr>
        <w:t xml:space="preserve">belanja </w:t>
      </w:r>
      <w:r w:rsidRPr="00425380">
        <w:rPr>
          <w:rFonts w:ascii="Arial" w:hAnsi="Arial" w:cs="Arial"/>
          <w:lang w:val="id-ID"/>
        </w:rPr>
        <w:t xml:space="preserve"> yang</w:t>
      </w:r>
      <w:proofErr w:type="gramEnd"/>
      <w:r w:rsidRPr="00425380">
        <w:rPr>
          <w:rFonts w:ascii="Arial" w:hAnsi="Arial" w:cs="Arial"/>
          <w:lang w:val="id-ID"/>
        </w:rPr>
        <w:t xml:space="preserve"> harus ditempuh Dinas Sosial Provinsi Sulawesi Tenggara  pada Tahun Anggaran 20</w:t>
      </w:r>
      <w:r w:rsidRPr="00425380">
        <w:rPr>
          <w:rFonts w:ascii="Arial" w:hAnsi="Arial" w:cs="Arial"/>
        </w:rPr>
        <w:t>1</w:t>
      </w:r>
      <w:r w:rsidR="005E5923" w:rsidRPr="00425380">
        <w:rPr>
          <w:rFonts w:ascii="Arial" w:hAnsi="Arial" w:cs="Arial"/>
        </w:rPr>
        <w:t>6</w:t>
      </w:r>
      <w:r w:rsidRPr="00425380">
        <w:rPr>
          <w:rFonts w:ascii="Arial" w:hAnsi="Arial" w:cs="Arial"/>
        </w:rPr>
        <w:t>,</w:t>
      </w:r>
      <w:r w:rsidRPr="00425380">
        <w:rPr>
          <w:rFonts w:ascii="Arial" w:hAnsi="Arial" w:cs="Arial"/>
          <w:lang w:val="id-ID"/>
        </w:rPr>
        <w:t xml:space="preserve"> yaitu : </w:t>
      </w:r>
    </w:p>
    <w:p w:rsidR="009F35A7" w:rsidRPr="00425380" w:rsidRDefault="0029447F" w:rsidP="00C02254">
      <w:pPr>
        <w:pStyle w:val="ListParagraph"/>
        <w:numPr>
          <w:ilvl w:val="0"/>
          <w:numId w:val="37"/>
        </w:numPr>
        <w:spacing w:before="0" w:after="0" w:line="360" w:lineRule="auto"/>
        <w:jc w:val="both"/>
        <w:rPr>
          <w:bCs/>
          <w:sz w:val="24"/>
          <w:szCs w:val="24"/>
        </w:rPr>
      </w:pPr>
      <w:r w:rsidRPr="00425380">
        <w:rPr>
          <w:bCs/>
          <w:sz w:val="24"/>
          <w:szCs w:val="24"/>
        </w:rPr>
        <w:lastRenderedPageBreak/>
        <w:t>Program Pemberdayaan Fakir Miskin, Komunitas Adat Terpencil (KAT) dan penyandang masalah kesejahteraan sosial</w:t>
      </w:r>
    </w:p>
    <w:p w:rsidR="0029447F" w:rsidRPr="00425380" w:rsidRDefault="0029447F" w:rsidP="00C02254">
      <w:pPr>
        <w:pStyle w:val="ListParagraph"/>
        <w:numPr>
          <w:ilvl w:val="0"/>
          <w:numId w:val="37"/>
        </w:numPr>
        <w:spacing w:before="0" w:after="0" w:line="360" w:lineRule="auto"/>
        <w:jc w:val="both"/>
        <w:rPr>
          <w:bCs/>
          <w:sz w:val="24"/>
          <w:szCs w:val="24"/>
        </w:rPr>
      </w:pPr>
      <w:r w:rsidRPr="00425380">
        <w:rPr>
          <w:bCs/>
          <w:sz w:val="24"/>
          <w:szCs w:val="24"/>
        </w:rPr>
        <w:t>Program Pelayanan dan Rehabilitasi Kesejahteraan Sosial</w:t>
      </w:r>
    </w:p>
    <w:p w:rsidR="0029447F" w:rsidRPr="00425380" w:rsidRDefault="0029447F" w:rsidP="00C02254">
      <w:pPr>
        <w:pStyle w:val="ListParagraph"/>
        <w:numPr>
          <w:ilvl w:val="0"/>
          <w:numId w:val="37"/>
        </w:numPr>
        <w:spacing w:before="0" w:after="0" w:line="360" w:lineRule="auto"/>
        <w:jc w:val="both"/>
        <w:rPr>
          <w:bCs/>
          <w:sz w:val="24"/>
          <w:szCs w:val="24"/>
        </w:rPr>
      </w:pPr>
      <w:r w:rsidRPr="00425380">
        <w:rPr>
          <w:bCs/>
          <w:sz w:val="24"/>
          <w:szCs w:val="24"/>
        </w:rPr>
        <w:t>Program pembinaan panti asuhan /panti jompo</w:t>
      </w:r>
    </w:p>
    <w:p w:rsidR="0029447F" w:rsidRPr="00425380" w:rsidRDefault="0029447F" w:rsidP="00C02254">
      <w:pPr>
        <w:pStyle w:val="ListParagraph"/>
        <w:numPr>
          <w:ilvl w:val="0"/>
          <w:numId w:val="37"/>
        </w:numPr>
        <w:spacing w:before="0" w:after="0" w:line="360" w:lineRule="auto"/>
        <w:jc w:val="both"/>
        <w:rPr>
          <w:bCs/>
          <w:sz w:val="24"/>
          <w:szCs w:val="24"/>
        </w:rPr>
      </w:pPr>
      <w:r w:rsidRPr="00425380">
        <w:rPr>
          <w:bCs/>
          <w:sz w:val="24"/>
          <w:szCs w:val="24"/>
        </w:rPr>
        <w:t>Program Pemberdayaan Kelembagaan Kesejahteraan Sosial</w:t>
      </w:r>
    </w:p>
    <w:p w:rsidR="0029447F" w:rsidRPr="00425380" w:rsidRDefault="0029447F" w:rsidP="00C02254">
      <w:pPr>
        <w:pStyle w:val="ListParagraph"/>
        <w:numPr>
          <w:ilvl w:val="0"/>
          <w:numId w:val="37"/>
        </w:numPr>
        <w:spacing w:before="0" w:after="0" w:line="360" w:lineRule="auto"/>
        <w:jc w:val="both"/>
        <w:rPr>
          <w:bCs/>
          <w:sz w:val="24"/>
          <w:szCs w:val="24"/>
        </w:rPr>
      </w:pPr>
      <w:r w:rsidRPr="00425380">
        <w:rPr>
          <w:bCs/>
          <w:sz w:val="24"/>
          <w:szCs w:val="24"/>
        </w:rPr>
        <w:t>Program Bantuan dan Jaminan Kesejahteraan Sosial.</w:t>
      </w:r>
    </w:p>
    <w:p w:rsidR="0029447F" w:rsidRPr="00425380" w:rsidRDefault="0029447F" w:rsidP="00C02254">
      <w:pPr>
        <w:pStyle w:val="ListParagraph"/>
        <w:numPr>
          <w:ilvl w:val="0"/>
          <w:numId w:val="37"/>
        </w:numPr>
        <w:spacing w:before="0" w:after="0" w:line="360" w:lineRule="auto"/>
        <w:jc w:val="both"/>
        <w:rPr>
          <w:bCs/>
          <w:sz w:val="24"/>
          <w:szCs w:val="24"/>
        </w:rPr>
      </w:pPr>
      <w:r w:rsidRPr="00425380">
        <w:rPr>
          <w:bCs/>
          <w:sz w:val="24"/>
          <w:szCs w:val="24"/>
        </w:rPr>
        <w:t>Program Dukungan Manajemen dan Pelaksanaan Tugas Teknis.</w:t>
      </w:r>
    </w:p>
    <w:p w:rsidR="00CE205F" w:rsidRPr="00425380" w:rsidRDefault="00CE205F" w:rsidP="00C02254">
      <w:pPr>
        <w:tabs>
          <w:tab w:val="left" w:pos="426"/>
        </w:tabs>
        <w:spacing w:line="360" w:lineRule="auto"/>
        <w:jc w:val="both"/>
        <w:rPr>
          <w:rFonts w:ascii="Arial" w:hAnsi="Arial" w:cs="Arial"/>
          <w:b/>
          <w:bCs/>
        </w:rPr>
      </w:pPr>
    </w:p>
    <w:p w:rsidR="00CE205F" w:rsidRPr="00425380" w:rsidRDefault="00CE205F" w:rsidP="00C02254">
      <w:pPr>
        <w:tabs>
          <w:tab w:val="left" w:pos="426"/>
        </w:tabs>
        <w:spacing w:line="360" w:lineRule="auto"/>
        <w:jc w:val="both"/>
        <w:rPr>
          <w:rFonts w:ascii="Arial" w:hAnsi="Arial" w:cs="Arial"/>
          <w:b/>
          <w:bCs/>
          <w:lang w:val="id-ID"/>
        </w:rPr>
      </w:pPr>
      <w:r w:rsidRPr="00425380">
        <w:rPr>
          <w:rFonts w:ascii="Arial" w:hAnsi="Arial" w:cs="Arial"/>
          <w:b/>
          <w:bCs/>
        </w:rPr>
        <w:t>14</w:t>
      </w:r>
      <w:r w:rsidRPr="00425380">
        <w:rPr>
          <w:rFonts w:ascii="Arial" w:hAnsi="Arial" w:cs="Arial"/>
          <w:b/>
          <w:bCs/>
          <w:lang w:val="id-ID"/>
        </w:rPr>
        <w:t xml:space="preserve">. Ketenagakerjaan </w:t>
      </w:r>
    </w:p>
    <w:p w:rsidR="00CE205F" w:rsidRPr="00425380" w:rsidRDefault="00CE205F" w:rsidP="00C02254">
      <w:pPr>
        <w:spacing w:line="360" w:lineRule="auto"/>
        <w:ind w:left="426" w:hanging="426"/>
        <w:jc w:val="both"/>
        <w:rPr>
          <w:rFonts w:ascii="Arial" w:hAnsi="Arial" w:cs="Arial"/>
          <w:b/>
          <w:bCs/>
          <w:lang w:val="id-ID"/>
        </w:rPr>
      </w:pPr>
      <w:r w:rsidRPr="00425380">
        <w:rPr>
          <w:rFonts w:ascii="Arial" w:hAnsi="Arial" w:cs="Arial"/>
          <w:b/>
          <w:bCs/>
        </w:rPr>
        <w:tab/>
      </w:r>
      <w:r w:rsidRPr="00425380">
        <w:rPr>
          <w:rFonts w:ascii="Arial" w:hAnsi="Arial" w:cs="Arial"/>
          <w:b/>
          <w:bCs/>
          <w:lang w:val="id-ID"/>
        </w:rPr>
        <w:t>Dinas Tenaga Kerja dan Transmigrasi</w:t>
      </w:r>
    </w:p>
    <w:p w:rsidR="00CE205F" w:rsidRPr="00425380" w:rsidRDefault="00CE205F" w:rsidP="00C02254">
      <w:pPr>
        <w:spacing w:line="360" w:lineRule="auto"/>
        <w:ind w:left="426" w:firstLine="425"/>
        <w:jc w:val="both"/>
        <w:rPr>
          <w:rFonts w:ascii="Arial" w:hAnsi="Arial" w:cs="Arial"/>
        </w:rPr>
      </w:pPr>
      <w:r w:rsidRPr="00425380">
        <w:rPr>
          <w:rFonts w:ascii="Arial" w:hAnsi="Arial" w:cs="Arial"/>
        </w:rPr>
        <w:t>A</w:t>
      </w:r>
      <w:r w:rsidRPr="00425380">
        <w:rPr>
          <w:rFonts w:ascii="Arial" w:hAnsi="Arial" w:cs="Arial"/>
          <w:lang w:val="id-ID"/>
        </w:rPr>
        <w:t>rah kebijakan umum yang harus ditempuh Dinas Tenaga Kerja dan Transmigrasi Provinsi Sulawesi Tenggara pada Tahun Anggaran 20</w:t>
      </w:r>
      <w:r w:rsidRPr="00425380">
        <w:rPr>
          <w:rFonts w:ascii="Arial" w:hAnsi="Arial" w:cs="Arial"/>
        </w:rPr>
        <w:t>1</w:t>
      </w:r>
      <w:r w:rsidR="005E5923" w:rsidRPr="00425380">
        <w:rPr>
          <w:rFonts w:ascii="Arial" w:hAnsi="Arial" w:cs="Arial"/>
        </w:rPr>
        <w:t>6</w:t>
      </w:r>
      <w:r w:rsidRPr="00425380">
        <w:rPr>
          <w:rFonts w:ascii="Arial" w:hAnsi="Arial" w:cs="Arial"/>
        </w:rPr>
        <w:t>,</w:t>
      </w:r>
      <w:r w:rsidRPr="00425380">
        <w:rPr>
          <w:rFonts w:ascii="Arial" w:hAnsi="Arial" w:cs="Arial"/>
          <w:lang w:val="id-ID"/>
        </w:rPr>
        <w:t xml:space="preserve"> yaitu:</w:t>
      </w:r>
      <w:r w:rsidRPr="00425380">
        <w:rPr>
          <w:rFonts w:ascii="Arial" w:hAnsi="Arial" w:cs="Arial"/>
        </w:rPr>
        <w:t xml:space="preserve"> </w:t>
      </w:r>
    </w:p>
    <w:p w:rsidR="00DB2B04" w:rsidRPr="00425380" w:rsidRDefault="00B76870" w:rsidP="00C02254">
      <w:pPr>
        <w:pStyle w:val="ListParagraph"/>
        <w:numPr>
          <w:ilvl w:val="0"/>
          <w:numId w:val="11"/>
        </w:numPr>
        <w:spacing w:before="0" w:after="0" w:line="360" w:lineRule="auto"/>
        <w:ind w:left="709" w:hanging="283"/>
        <w:jc w:val="both"/>
        <w:rPr>
          <w:bCs/>
          <w:sz w:val="24"/>
          <w:szCs w:val="24"/>
        </w:rPr>
      </w:pPr>
      <w:r w:rsidRPr="00425380">
        <w:rPr>
          <w:bCs/>
          <w:sz w:val="24"/>
          <w:szCs w:val="24"/>
        </w:rPr>
        <w:t>P</w:t>
      </w:r>
      <w:r w:rsidR="00DB2B04" w:rsidRPr="00425380">
        <w:rPr>
          <w:bCs/>
          <w:sz w:val="24"/>
          <w:szCs w:val="24"/>
        </w:rPr>
        <w:t>eningkatan kesempatan kerja</w:t>
      </w:r>
    </w:p>
    <w:p w:rsidR="00626D05" w:rsidRPr="00425380" w:rsidRDefault="00626D05" w:rsidP="00C02254">
      <w:pPr>
        <w:pStyle w:val="ListParagraph"/>
        <w:numPr>
          <w:ilvl w:val="0"/>
          <w:numId w:val="11"/>
        </w:numPr>
        <w:spacing w:before="0" w:after="0" w:line="360" w:lineRule="auto"/>
        <w:ind w:left="709" w:hanging="283"/>
        <w:jc w:val="both"/>
        <w:rPr>
          <w:bCs/>
          <w:sz w:val="24"/>
          <w:szCs w:val="24"/>
        </w:rPr>
      </w:pPr>
      <w:r w:rsidRPr="00425380">
        <w:rPr>
          <w:bCs/>
          <w:sz w:val="24"/>
          <w:szCs w:val="24"/>
        </w:rPr>
        <w:t>Program Perlindungan dan Pengembangan Lembaga Ketenagakerjaan</w:t>
      </w:r>
    </w:p>
    <w:p w:rsidR="00626D05" w:rsidRPr="00425380" w:rsidRDefault="00626D05" w:rsidP="00C02254">
      <w:pPr>
        <w:pStyle w:val="ListParagraph"/>
        <w:numPr>
          <w:ilvl w:val="0"/>
          <w:numId w:val="11"/>
        </w:numPr>
        <w:spacing w:before="0" w:after="0" w:line="360" w:lineRule="auto"/>
        <w:ind w:left="709" w:hanging="283"/>
        <w:jc w:val="both"/>
        <w:rPr>
          <w:bCs/>
          <w:sz w:val="24"/>
          <w:szCs w:val="24"/>
        </w:rPr>
      </w:pPr>
      <w:r w:rsidRPr="00425380">
        <w:rPr>
          <w:bCs/>
          <w:sz w:val="24"/>
          <w:szCs w:val="24"/>
        </w:rPr>
        <w:t>Program Peningkatan Promosi dan Kerjasama Investasi.</w:t>
      </w:r>
    </w:p>
    <w:p w:rsidR="00626D05" w:rsidRPr="00425380" w:rsidRDefault="00626D05" w:rsidP="00C02254">
      <w:pPr>
        <w:pStyle w:val="ListParagraph"/>
        <w:numPr>
          <w:ilvl w:val="0"/>
          <w:numId w:val="11"/>
        </w:numPr>
        <w:spacing w:before="0" w:after="0" w:line="360" w:lineRule="auto"/>
        <w:ind w:left="709" w:hanging="283"/>
        <w:jc w:val="both"/>
        <w:rPr>
          <w:bCs/>
          <w:sz w:val="24"/>
          <w:szCs w:val="24"/>
        </w:rPr>
      </w:pPr>
      <w:r w:rsidRPr="00425380">
        <w:rPr>
          <w:bCs/>
          <w:sz w:val="24"/>
          <w:szCs w:val="24"/>
        </w:rPr>
        <w:t>Program Penyusunan Rencana Tenaga Kerja.</w:t>
      </w:r>
    </w:p>
    <w:p w:rsidR="00626D05" w:rsidRPr="00425380" w:rsidRDefault="00626D05" w:rsidP="00C02254">
      <w:pPr>
        <w:spacing w:line="360" w:lineRule="auto"/>
        <w:jc w:val="both"/>
        <w:rPr>
          <w:rFonts w:ascii="Arial" w:hAnsi="Arial" w:cs="Arial"/>
        </w:rPr>
      </w:pPr>
    </w:p>
    <w:p w:rsidR="00CE205F" w:rsidRPr="00425380" w:rsidRDefault="000D70E6" w:rsidP="00C02254">
      <w:pPr>
        <w:tabs>
          <w:tab w:val="left" w:pos="426"/>
        </w:tabs>
        <w:spacing w:line="360" w:lineRule="auto"/>
        <w:jc w:val="both"/>
        <w:rPr>
          <w:rFonts w:ascii="Arial" w:hAnsi="Arial" w:cs="Arial"/>
          <w:b/>
          <w:bCs/>
          <w:lang w:val="id-ID"/>
        </w:rPr>
      </w:pPr>
      <w:r w:rsidRPr="00425380">
        <w:rPr>
          <w:rFonts w:ascii="Arial" w:hAnsi="Arial" w:cs="Arial"/>
          <w:b/>
          <w:bCs/>
        </w:rPr>
        <w:t>15</w:t>
      </w:r>
      <w:r w:rsidR="00CE205F" w:rsidRPr="00425380">
        <w:rPr>
          <w:rFonts w:ascii="Arial" w:hAnsi="Arial" w:cs="Arial"/>
          <w:b/>
          <w:bCs/>
          <w:lang w:val="id-ID"/>
        </w:rPr>
        <w:t>. Koperasi dan Usaha Kecil Menengah</w:t>
      </w:r>
    </w:p>
    <w:p w:rsidR="00CE205F" w:rsidRPr="00425380" w:rsidRDefault="00CE205F" w:rsidP="00C02254">
      <w:pPr>
        <w:tabs>
          <w:tab w:val="left" w:pos="426"/>
        </w:tabs>
        <w:spacing w:line="360" w:lineRule="auto"/>
        <w:ind w:firstLine="5"/>
        <w:jc w:val="both"/>
        <w:rPr>
          <w:rFonts w:ascii="Arial" w:hAnsi="Arial" w:cs="Arial"/>
          <w:b/>
          <w:bCs/>
          <w:lang w:val="id-ID"/>
        </w:rPr>
      </w:pPr>
      <w:r w:rsidRPr="00425380">
        <w:rPr>
          <w:rFonts w:ascii="Arial" w:hAnsi="Arial" w:cs="Arial"/>
          <w:b/>
          <w:bCs/>
        </w:rPr>
        <w:tab/>
      </w:r>
      <w:r w:rsidRPr="00425380">
        <w:rPr>
          <w:rFonts w:ascii="Arial" w:hAnsi="Arial" w:cs="Arial"/>
          <w:b/>
          <w:bCs/>
          <w:lang w:val="id-ID"/>
        </w:rPr>
        <w:t>Dinas Koperasi, Usaha Mikro, Kecil dan Menengah</w:t>
      </w:r>
    </w:p>
    <w:p w:rsidR="00CE205F" w:rsidRPr="00425380" w:rsidRDefault="00CE205F" w:rsidP="00C02254">
      <w:pPr>
        <w:spacing w:line="360" w:lineRule="auto"/>
        <w:ind w:left="450" w:firstLine="360"/>
        <w:jc w:val="both"/>
        <w:rPr>
          <w:rFonts w:ascii="Arial" w:hAnsi="Arial" w:cs="Arial"/>
        </w:rPr>
      </w:pPr>
      <w:r w:rsidRPr="00425380">
        <w:rPr>
          <w:rFonts w:ascii="Arial" w:hAnsi="Arial" w:cs="Arial"/>
        </w:rPr>
        <w:t>A</w:t>
      </w:r>
      <w:r w:rsidRPr="00425380">
        <w:rPr>
          <w:rFonts w:ascii="Arial" w:hAnsi="Arial" w:cs="Arial"/>
          <w:lang w:val="id-ID"/>
        </w:rPr>
        <w:t xml:space="preserve">rah kebijakan </w:t>
      </w:r>
      <w:r w:rsidRPr="00425380">
        <w:rPr>
          <w:rFonts w:ascii="Arial" w:hAnsi="Arial" w:cs="Arial"/>
        </w:rPr>
        <w:t xml:space="preserve">belanja </w:t>
      </w:r>
      <w:r w:rsidRPr="00425380">
        <w:rPr>
          <w:rFonts w:ascii="Arial" w:hAnsi="Arial" w:cs="Arial"/>
          <w:lang w:val="id-ID"/>
        </w:rPr>
        <w:t xml:space="preserve"> yang harus ditempuh Dinas Koperasi, Usaha Mikro, Kecil dan Menengah Provinsi Sulawesi Tenggara  pada Tahun Anggaran 20</w:t>
      </w:r>
      <w:r w:rsidRPr="00425380">
        <w:rPr>
          <w:rFonts w:ascii="Arial" w:hAnsi="Arial" w:cs="Arial"/>
        </w:rPr>
        <w:t>1</w:t>
      </w:r>
      <w:r w:rsidR="005E5923" w:rsidRPr="00425380">
        <w:rPr>
          <w:rFonts w:ascii="Arial" w:hAnsi="Arial" w:cs="Arial"/>
        </w:rPr>
        <w:t>6</w:t>
      </w:r>
      <w:r w:rsidRPr="00425380">
        <w:rPr>
          <w:rFonts w:ascii="Arial" w:hAnsi="Arial" w:cs="Arial"/>
        </w:rPr>
        <w:t>,</w:t>
      </w:r>
      <w:r w:rsidRPr="00425380">
        <w:rPr>
          <w:rFonts w:ascii="Arial" w:hAnsi="Arial" w:cs="Arial"/>
          <w:lang w:val="id-ID"/>
        </w:rPr>
        <w:t xml:space="preserve"> yaitu : </w:t>
      </w:r>
    </w:p>
    <w:p w:rsidR="00CE205F" w:rsidRPr="00425380" w:rsidRDefault="00C22BC5" w:rsidP="00C02254">
      <w:pPr>
        <w:pStyle w:val="ListParagraph"/>
        <w:numPr>
          <w:ilvl w:val="0"/>
          <w:numId w:val="38"/>
        </w:numPr>
        <w:tabs>
          <w:tab w:val="left" w:pos="426"/>
        </w:tabs>
        <w:spacing w:before="0" w:after="0" w:line="360" w:lineRule="auto"/>
        <w:jc w:val="both"/>
        <w:rPr>
          <w:bCs/>
          <w:sz w:val="24"/>
          <w:szCs w:val="24"/>
        </w:rPr>
      </w:pPr>
      <w:r w:rsidRPr="00425380">
        <w:rPr>
          <w:bCs/>
          <w:sz w:val="24"/>
          <w:szCs w:val="24"/>
        </w:rPr>
        <w:t>Program penciptaan iklim usaha Usaha Kecil Menengah yang konduksif</w:t>
      </w:r>
    </w:p>
    <w:p w:rsidR="00C22BC5" w:rsidRPr="00425380" w:rsidRDefault="00C22BC5" w:rsidP="00C02254">
      <w:pPr>
        <w:pStyle w:val="ListParagraph"/>
        <w:numPr>
          <w:ilvl w:val="0"/>
          <w:numId w:val="38"/>
        </w:numPr>
        <w:tabs>
          <w:tab w:val="left" w:pos="426"/>
        </w:tabs>
        <w:spacing w:before="0" w:after="0" w:line="360" w:lineRule="auto"/>
        <w:jc w:val="both"/>
        <w:rPr>
          <w:bCs/>
          <w:sz w:val="24"/>
          <w:szCs w:val="24"/>
        </w:rPr>
      </w:pPr>
      <w:r w:rsidRPr="00425380">
        <w:rPr>
          <w:bCs/>
          <w:sz w:val="24"/>
          <w:szCs w:val="24"/>
        </w:rPr>
        <w:t>Program Pengembangan Kewirausahaan dan Keunggulan Kompetitif Usaha Kecil Menengah</w:t>
      </w:r>
    </w:p>
    <w:p w:rsidR="00C22BC5" w:rsidRPr="00425380" w:rsidRDefault="00C22BC5" w:rsidP="00C02254">
      <w:pPr>
        <w:pStyle w:val="ListParagraph"/>
        <w:numPr>
          <w:ilvl w:val="0"/>
          <w:numId w:val="38"/>
        </w:numPr>
        <w:tabs>
          <w:tab w:val="left" w:pos="426"/>
        </w:tabs>
        <w:spacing w:before="0" w:after="0" w:line="360" w:lineRule="auto"/>
        <w:jc w:val="both"/>
        <w:rPr>
          <w:bCs/>
          <w:sz w:val="24"/>
          <w:szCs w:val="24"/>
        </w:rPr>
      </w:pPr>
      <w:r w:rsidRPr="00425380">
        <w:rPr>
          <w:bCs/>
          <w:sz w:val="24"/>
          <w:szCs w:val="24"/>
        </w:rPr>
        <w:t>Program Pengembangan Sistem Pendukung Usaha Bagi Usaha Mikro Kecil Menengah</w:t>
      </w:r>
    </w:p>
    <w:p w:rsidR="00C22BC5" w:rsidRPr="00425380" w:rsidRDefault="00C22BC5" w:rsidP="00C02254">
      <w:pPr>
        <w:pStyle w:val="ListParagraph"/>
        <w:numPr>
          <w:ilvl w:val="0"/>
          <w:numId w:val="38"/>
        </w:numPr>
        <w:tabs>
          <w:tab w:val="left" w:pos="426"/>
        </w:tabs>
        <w:spacing w:before="0" w:after="0" w:line="360" w:lineRule="auto"/>
        <w:jc w:val="both"/>
        <w:rPr>
          <w:bCs/>
          <w:sz w:val="24"/>
          <w:szCs w:val="24"/>
        </w:rPr>
      </w:pPr>
      <w:r w:rsidRPr="00425380">
        <w:rPr>
          <w:bCs/>
          <w:sz w:val="24"/>
          <w:szCs w:val="24"/>
        </w:rPr>
        <w:t>Program Peningkatan Kualitas Kelembagaan Koperasi</w:t>
      </w:r>
    </w:p>
    <w:p w:rsidR="00C22BC5" w:rsidRPr="00425380" w:rsidRDefault="00C22BC5" w:rsidP="00C02254">
      <w:pPr>
        <w:tabs>
          <w:tab w:val="left" w:pos="426"/>
        </w:tabs>
        <w:spacing w:line="360" w:lineRule="auto"/>
        <w:ind w:left="360"/>
        <w:jc w:val="both"/>
        <w:rPr>
          <w:bCs/>
        </w:rPr>
      </w:pPr>
    </w:p>
    <w:p w:rsidR="00CE205F" w:rsidRPr="00425380" w:rsidRDefault="000D70E6" w:rsidP="00C02254">
      <w:pPr>
        <w:tabs>
          <w:tab w:val="left" w:pos="426"/>
        </w:tabs>
        <w:spacing w:line="360" w:lineRule="auto"/>
        <w:jc w:val="both"/>
        <w:rPr>
          <w:rFonts w:ascii="Arial" w:hAnsi="Arial" w:cs="Arial"/>
          <w:b/>
          <w:bCs/>
          <w:lang w:val="id-ID"/>
        </w:rPr>
      </w:pPr>
      <w:r w:rsidRPr="00425380">
        <w:rPr>
          <w:rFonts w:ascii="Arial" w:hAnsi="Arial" w:cs="Arial"/>
          <w:b/>
          <w:bCs/>
        </w:rPr>
        <w:t>16</w:t>
      </w:r>
      <w:r w:rsidR="00CE205F" w:rsidRPr="00425380">
        <w:rPr>
          <w:rFonts w:ascii="Arial" w:hAnsi="Arial" w:cs="Arial"/>
          <w:b/>
          <w:bCs/>
          <w:lang w:val="id-ID"/>
        </w:rPr>
        <w:t>.  Penanaman Modal</w:t>
      </w:r>
    </w:p>
    <w:p w:rsidR="00CE205F" w:rsidRPr="00425380" w:rsidRDefault="00CE205F" w:rsidP="00C02254">
      <w:pPr>
        <w:tabs>
          <w:tab w:val="left" w:pos="426"/>
        </w:tabs>
        <w:spacing w:line="360" w:lineRule="auto"/>
        <w:ind w:left="360" w:hanging="355"/>
        <w:jc w:val="both"/>
        <w:rPr>
          <w:rFonts w:ascii="Arial" w:hAnsi="Arial" w:cs="Arial"/>
          <w:b/>
          <w:bCs/>
        </w:rPr>
      </w:pPr>
      <w:r w:rsidRPr="00425380">
        <w:rPr>
          <w:rFonts w:ascii="Arial" w:hAnsi="Arial" w:cs="Arial"/>
          <w:b/>
          <w:bCs/>
        </w:rPr>
        <w:t xml:space="preserve">     </w:t>
      </w:r>
      <w:r w:rsidRPr="00425380">
        <w:rPr>
          <w:rFonts w:ascii="Arial" w:hAnsi="Arial" w:cs="Arial"/>
          <w:b/>
          <w:bCs/>
          <w:lang w:val="id-ID"/>
        </w:rPr>
        <w:t xml:space="preserve">Badan </w:t>
      </w:r>
      <w:r w:rsidRPr="00425380">
        <w:rPr>
          <w:rFonts w:ascii="Arial" w:hAnsi="Arial" w:cs="Arial"/>
          <w:b/>
          <w:bCs/>
        </w:rPr>
        <w:t xml:space="preserve">Koordinasi </w:t>
      </w:r>
      <w:r w:rsidRPr="00425380">
        <w:rPr>
          <w:rFonts w:ascii="Arial" w:hAnsi="Arial" w:cs="Arial"/>
          <w:b/>
          <w:bCs/>
          <w:lang w:val="id-ID"/>
        </w:rPr>
        <w:t xml:space="preserve">Penanaman Modal </w:t>
      </w:r>
      <w:r w:rsidRPr="00425380">
        <w:rPr>
          <w:rFonts w:ascii="Arial" w:hAnsi="Arial" w:cs="Arial"/>
          <w:b/>
          <w:bCs/>
        </w:rPr>
        <w:t>Daerah dan Pelayanan Terpadu Satu Pintu</w:t>
      </w:r>
    </w:p>
    <w:p w:rsidR="00CE205F" w:rsidRPr="00425380" w:rsidRDefault="00CE205F" w:rsidP="00C02254">
      <w:pPr>
        <w:tabs>
          <w:tab w:val="num" w:pos="426"/>
        </w:tabs>
        <w:spacing w:line="360" w:lineRule="auto"/>
        <w:ind w:left="450" w:firstLine="360"/>
        <w:jc w:val="both"/>
        <w:rPr>
          <w:rFonts w:ascii="Arial" w:hAnsi="Arial" w:cs="Arial"/>
        </w:rPr>
      </w:pPr>
      <w:r w:rsidRPr="00425380">
        <w:rPr>
          <w:rFonts w:ascii="Arial" w:hAnsi="Arial" w:cs="Arial"/>
        </w:rPr>
        <w:t>A</w:t>
      </w:r>
      <w:r w:rsidRPr="00425380">
        <w:rPr>
          <w:rFonts w:ascii="Arial" w:hAnsi="Arial" w:cs="Arial"/>
          <w:lang w:val="id-ID"/>
        </w:rPr>
        <w:t xml:space="preserve">rah kebijakan </w:t>
      </w:r>
      <w:proofErr w:type="gramStart"/>
      <w:r w:rsidRPr="00425380">
        <w:rPr>
          <w:rFonts w:ascii="Arial" w:hAnsi="Arial" w:cs="Arial"/>
        </w:rPr>
        <w:t xml:space="preserve">belanja </w:t>
      </w:r>
      <w:r w:rsidRPr="00425380">
        <w:rPr>
          <w:rFonts w:ascii="Arial" w:hAnsi="Arial" w:cs="Arial"/>
          <w:lang w:val="id-ID"/>
        </w:rPr>
        <w:t xml:space="preserve"> yang</w:t>
      </w:r>
      <w:proofErr w:type="gramEnd"/>
      <w:r w:rsidRPr="00425380">
        <w:rPr>
          <w:rFonts w:ascii="Arial" w:hAnsi="Arial" w:cs="Arial"/>
          <w:lang w:val="id-ID"/>
        </w:rPr>
        <w:t xml:space="preserve"> harus ditempuh Badan Penanaman Modal </w:t>
      </w:r>
      <w:r w:rsidRPr="00425380">
        <w:rPr>
          <w:rFonts w:ascii="Arial" w:hAnsi="Arial" w:cs="Arial"/>
          <w:lang w:val="id-ID"/>
        </w:rPr>
        <w:lastRenderedPageBreak/>
        <w:t>Daerah Provinsi Sulawesi Tenggara  pada Tahun Anggaran 20</w:t>
      </w:r>
      <w:r w:rsidRPr="00425380">
        <w:rPr>
          <w:rFonts w:ascii="Arial" w:hAnsi="Arial" w:cs="Arial"/>
        </w:rPr>
        <w:t>1</w:t>
      </w:r>
      <w:r w:rsidR="005E5923" w:rsidRPr="00425380">
        <w:rPr>
          <w:rFonts w:ascii="Arial" w:hAnsi="Arial" w:cs="Arial"/>
        </w:rPr>
        <w:t>6</w:t>
      </w:r>
      <w:r w:rsidRPr="00425380">
        <w:rPr>
          <w:rFonts w:ascii="Arial" w:hAnsi="Arial" w:cs="Arial"/>
        </w:rPr>
        <w:t>,</w:t>
      </w:r>
      <w:r w:rsidRPr="00425380">
        <w:rPr>
          <w:rFonts w:ascii="Arial" w:hAnsi="Arial" w:cs="Arial"/>
          <w:lang w:val="id-ID"/>
        </w:rPr>
        <w:t xml:space="preserve"> yaitu :</w:t>
      </w:r>
    </w:p>
    <w:p w:rsidR="00146945" w:rsidRPr="00425380" w:rsidRDefault="00146945" w:rsidP="00C02254">
      <w:pPr>
        <w:pStyle w:val="ListParagraph"/>
        <w:numPr>
          <w:ilvl w:val="0"/>
          <w:numId w:val="12"/>
        </w:numPr>
        <w:spacing w:before="0" w:after="0" w:line="360" w:lineRule="auto"/>
        <w:ind w:left="709" w:hanging="283"/>
        <w:jc w:val="both"/>
        <w:rPr>
          <w:bCs/>
          <w:sz w:val="24"/>
          <w:szCs w:val="24"/>
        </w:rPr>
      </w:pPr>
      <w:r w:rsidRPr="00425380">
        <w:rPr>
          <w:bCs/>
          <w:sz w:val="24"/>
          <w:szCs w:val="24"/>
        </w:rPr>
        <w:t>Peningkatan Promosi dan Kerja sama Investasi</w:t>
      </w:r>
    </w:p>
    <w:p w:rsidR="00146945" w:rsidRPr="00425380" w:rsidRDefault="00146945" w:rsidP="00C02254">
      <w:pPr>
        <w:pStyle w:val="ListParagraph"/>
        <w:numPr>
          <w:ilvl w:val="0"/>
          <w:numId w:val="12"/>
        </w:numPr>
        <w:spacing w:before="0" w:after="0" w:line="360" w:lineRule="auto"/>
        <w:ind w:left="709" w:hanging="283"/>
        <w:jc w:val="both"/>
        <w:rPr>
          <w:bCs/>
          <w:sz w:val="24"/>
          <w:szCs w:val="24"/>
        </w:rPr>
      </w:pPr>
      <w:r w:rsidRPr="00425380">
        <w:rPr>
          <w:bCs/>
          <w:sz w:val="24"/>
          <w:szCs w:val="24"/>
        </w:rPr>
        <w:t xml:space="preserve">Peningkatan Pemantauan dan Pengendalian/ pelaksanaan penanaman modal </w:t>
      </w:r>
    </w:p>
    <w:p w:rsidR="00146945" w:rsidRPr="00425380" w:rsidRDefault="00146945" w:rsidP="00C02254">
      <w:pPr>
        <w:pStyle w:val="ListParagraph"/>
        <w:numPr>
          <w:ilvl w:val="0"/>
          <w:numId w:val="12"/>
        </w:numPr>
        <w:spacing w:before="0" w:after="0" w:line="360" w:lineRule="auto"/>
        <w:ind w:left="709" w:hanging="283"/>
        <w:jc w:val="both"/>
        <w:rPr>
          <w:bCs/>
          <w:sz w:val="24"/>
          <w:szCs w:val="24"/>
        </w:rPr>
      </w:pPr>
      <w:r w:rsidRPr="00425380">
        <w:rPr>
          <w:bCs/>
          <w:sz w:val="24"/>
          <w:szCs w:val="24"/>
        </w:rPr>
        <w:t>Peningkatan Pelayanan Perizinan Penanaman Modal</w:t>
      </w:r>
    </w:p>
    <w:p w:rsidR="00146945" w:rsidRPr="00425380" w:rsidRDefault="00146945" w:rsidP="00C02254">
      <w:pPr>
        <w:pStyle w:val="ListParagraph"/>
        <w:numPr>
          <w:ilvl w:val="0"/>
          <w:numId w:val="12"/>
        </w:numPr>
        <w:spacing w:before="0" w:after="0" w:line="360" w:lineRule="auto"/>
        <w:ind w:left="709" w:hanging="283"/>
        <w:jc w:val="both"/>
        <w:rPr>
          <w:bCs/>
          <w:sz w:val="24"/>
          <w:szCs w:val="24"/>
        </w:rPr>
      </w:pPr>
      <w:r w:rsidRPr="00425380">
        <w:rPr>
          <w:bCs/>
          <w:sz w:val="24"/>
          <w:szCs w:val="24"/>
        </w:rPr>
        <w:t xml:space="preserve">Penelitian dan Pengembangan Potensi Investasi </w:t>
      </w:r>
    </w:p>
    <w:p w:rsidR="000B7014" w:rsidRPr="00425380" w:rsidRDefault="00146945" w:rsidP="00C02254">
      <w:pPr>
        <w:pStyle w:val="ListParagraph"/>
        <w:numPr>
          <w:ilvl w:val="0"/>
          <w:numId w:val="12"/>
        </w:numPr>
        <w:spacing w:before="0" w:after="0" w:line="360" w:lineRule="auto"/>
        <w:ind w:left="709" w:hanging="283"/>
        <w:jc w:val="both"/>
        <w:rPr>
          <w:bCs/>
          <w:sz w:val="24"/>
          <w:szCs w:val="24"/>
        </w:rPr>
      </w:pPr>
      <w:r w:rsidRPr="00425380">
        <w:rPr>
          <w:bCs/>
          <w:sz w:val="24"/>
          <w:szCs w:val="24"/>
        </w:rPr>
        <w:t>Pengembangan Sinkronisasi Perencanaan Investasi</w:t>
      </w:r>
    </w:p>
    <w:p w:rsidR="00CE205F" w:rsidRPr="00425380" w:rsidRDefault="00CE205F" w:rsidP="00C02254">
      <w:pPr>
        <w:pStyle w:val="ListParagraph"/>
        <w:spacing w:before="0" w:after="0" w:line="360" w:lineRule="auto"/>
        <w:ind w:left="446"/>
        <w:jc w:val="both"/>
        <w:rPr>
          <w:sz w:val="24"/>
          <w:szCs w:val="24"/>
        </w:rPr>
      </w:pPr>
    </w:p>
    <w:p w:rsidR="00CE205F" w:rsidRPr="00425380" w:rsidRDefault="000D70E6" w:rsidP="00C02254">
      <w:pPr>
        <w:tabs>
          <w:tab w:val="left" w:pos="426"/>
        </w:tabs>
        <w:spacing w:line="360" w:lineRule="auto"/>
        <w:jc w:val="both"/>
        <w:rPr>
          <w:rFonts w:ascii="Arial" w:hAnsi="Arial" w:cs="Arial"/>
          <w:b/>
          <w:bCs/>
        </w:rPr>
      </w:pPr>
      <w:r w:rsidRPr="00425380">
        <w:rPr>
          <w:rFonts w:ascii="Arial" w:hAnsi="Arial" w:cs="Arial"/>
          <w:b/>
          <w:bCs/>
        </w:rPr>
        <w:t>17</w:t>
      </w:r>
      <w:r w:rsidR="00CE205F" w:rsidRPr="00425380">
        <w:rPr>
          <w:rFonts w:ascii="Arial" w:hAnsi="Arial" w:cs="Arial"/>
          <w:b/>
          <w:bCs/>
        </w:rPr>
        <w:t xml:space="preserve">. </w:t>
      </w:r>
      <w:r w:rsidR="00746F11" w:rsidRPr="00425380">
        <w:rPr>
          <w:rFonts w:ascii="Arial" w:hAnsi="Arial" w:cs="Arial"/>
          <w:b/>
          <w:bCs/>
        </w:rPr>
        <w:t>Kebudayaan</w:t>
      </w:r>
    </w:p>
    <w:p w:rsidR="00CE205F" w:rsidRPr="00425380" w:rsidRDefault="00CE205F" w:rsidP="00C02254">
      <w:pPr>
        <w:tabs>
          <w:tab w:val="left" w:pos="426"/>
        </w:tabs>
        <w:spacing w:line="360" w:lineRule="auto"/>
        <w:jc w:val="both"/>
        <w:rPr>
          <w:rFonts w:ascii="Arial" w:hAnsi="Arial" w:cs="Arial"/>
          <w:b/>
          <w:bCs/>
        </w:rPr>
      </w:pPr>
      <w:r w:rsidRPr="00425380">
        <w:rPr>
          <w:rFonts w:ascii="Arial" w:hAnsi="Arial" w:cs="Arial"/>
          <w:b/>
          <w:bCs/>
        </w:rPr>
        <w:t xml:space="preserve">     </w:t>
      </w:r>
      <w:r w:rsidRPr="00425380">
        <w:rPr>
          <w:rFonts w:ascii="Arial" w:hAnsi="Arial" w:cs="Arial"/>
          <w:b/>
          <w:bCs/>
          <w:lang w:val="id-ID"/>
        </w:rPr>
        <w:t xml:space="preserve">Dinas </w:t>
      </w:r>
      <w:r w:rsidR="00746F11" w:rsidRPr="00425380">
        <w:rPr>
          <w:rFonts w:ascii="Arial" w:hAnsi="Arial" w:cs="Arial"/>
          <w:b/>
          <w:bCs/>
        </w:rPr>
        <w:t>Pendidikan dan Kebudayaan</w:t>
      </w:r>
    </w:p>
    <w:p w:rsidR="00746F11" w:rsidRPr="00425380" w:rsidRDefault="00746F11" w:rsidP="00C02254">
      <w:pPr>
        <w:pStyle w:val="Title"/>
        <w:spacing w:line="360" w:lineRule="auto"/>
        <w:ind w:left="360" w:firstLine="450"/>
        <w:jc w:val="both"/>
        <w:rPr>
          <w:rFonts w:ascii="Arial" w:hAnsi="Arial" w:cs="Arial"/>
          <w:b w:val="0"/>
        </w:rPr>
      </w:pPr>
      <w:proofErr w:type="gramStart"/>
      <w:r w:rsidRPr="00425380">
        <w:rPr>
          <w:rFonts w:ascii="Arial" w:hAnsi="Arial" w:cs="Arial"/>
          <w:b w:val="0"/>
        </w:rPr>
        <w:t>A</w:t>
      </w:r>
      <w:r w:rsidRPr="00425380">
        <w:rPr>
          <w:rFonts w:ascii="Arial" w:hAnsi="Arial" w:cs="Arial"/>
          <w:b w:val="0"/>
          <w:lang w:val="id-ID"/>
        </w:rPr>
        <w:t xml:space="preserve">rah kebijakan </w:t>
      </w:r>
      <w:r w:rsidRPr="00425380">
        <w:rPr>
          <w:rFonts w:ascii="Arial" w:hAnsi="Arial" w:cs="Arial"/>
          <w:b w:val="0"/>
        </w:rPr>
        <w:t>belanja</w:t>
      </w:r>
      <w:r w:rsidRPr="00425380">
        <w:rPr>
          <w:rFonts w:ascii="Arial" w:hAnsi="Arial" w:cs="Arial"/>
          <w:b w:val="0"/>
          <w:lang w:val="id-ID"/>
        </w:rPr>
        <w:t xml:space="preserve"> yang harus direspon oleh </w:t>
      </w:r>
      <w:r w:rsidRPr="00425380">
        <w:rPr>
          <w:rFonts w:ascii="Arial" w:hAnsi="Arial" w:cs="Arial"/>
          <w:b w:val="0"/>
        </w:rPr>
        <w:t xml:space="preserve">Dinas Pendidikan dan Kebudayaan </w:t>
      </w:r>
      <w:r w:rsidRPr="00425380">
        <w:rPr>
          <w:rFonts w:ascii="Arial" w:hAnsi="Arial" w:cs="Arial"/>
          <w:b w:val="0"/>
          <w:lang w:val="id-ID"/>
        </w:rPr>
        <w:t>Provinsi Sulawesi Tenggara</w:t>
      </w:r>
      <w:r w:rsidRPr="00425380">
        <w:rPr>
          <w:rFonts w:ascii="Arial" w:hAnsi="Arial" w:cs="Arial"/>
          <w:b w:val="0"/>
        </w:rPr>
        <w:t xml:space="preserve"> untuk urusan kebudayaan</w:t>
      </w:r>
      <w:r w:rsidRPr="00425380">
        <w:rPr>
          <w:rFonts w:ascii="Arial" w:hAnsi="Arial" w:cs="Arial"/>
          <w:b w:val="0"/>
          <w:lang w:val="id-ID"/>
        </w:rPr>
        <w:t xml:space="preserve"> pada Tahun 20</w:t>
      </w:r>
      <w:r w:rsidRPr="00425380">
        <w:rPr>
          <w:rFonts w:ascii="Arial" w:hAnsi="Arial" w:cs="Arial"/>
          <w:b w:val="0"/>
        </w:rPr>
        <w:t xml:space="preserve">16, </w:t>
      </w:r>
      <w:r w:rsidRPr="00425380">
        <w:rPr>
          <w:rFonts w:ascii="Arial" w:hAnsi="Arial" w:cs="Arial"/>
          <w:b w:val="0"/>
          <w:lang w:val="id-ID"/>
        </w:rPr>
        <w:t>yaitu</w:t>
      </w:r>
      <w:r w:rsidRPr="00425380">
        <w:rPr>
          <w:rFonts w:ascii="Arial" w:hAnsi="Arial" w:cs="Arial"/>
          <w:b w:val="0"/>
        </w:rPr>
        <w:t xml:space="preserve"> pengelolaan kekayaan budaya d</w:t>
      </w:r>
      <w:r w:rsidR="00486234" w:rsidRPr="00425380">
        <w:rPr>
          <w:rFonts w:ascii="Arial" w:hAnsi="Arial" w:cs="Arial"/>
          <w:b w:val="0"/>
        </w:rPr>
        <w:t>an Pengelolaan keragaman budaya.</w:t>
      </w:r>
      <w:proofErr w:type="gramEnd"/>
    </w:p>
    <w:p w:rsidR="00CE205F" w:rsidRPr="00425380" w:rsidRDefault="00CE205F" w:rsidP="00C02254">
      <w:pPr>
        <w:tabs>
          <w:tab w:val="left" w:pos="426"/>
        </w:tabs>
        <w:spacing w:line="360" w:lineRule="auto"/>
        <w:jc w:val="both"/>
        <w:rPr>
          <w:rFonts w:ascii="Arial" w:hAnsi="Arial" w:cs="Arial"/>
          <w:b/>
          <w:bCs/>
        </w:rPr>
      </w:pPr>
    </w:p>
    <w:p w:rsidR="00CE205F" w:rsidRPr="00425380" w:rsidRDefault="00CE205F" w:rsidP="00C02254">
      <w:pPr>
        <w:tabs>
          <w:tab w:val="left" w:pos="426"/>
        </w:tabs>
        <w:spacing w:line="360" w:lineRule="auto"/>
        <w:jc w:val="both"/>
        <w:rPr>
          <w:rFonts w:ascii="Arial" w:hAnsi="Arial" w:cs="Arial"/>
          <w:b/>
          <w:bCs/>
          <w:lang w:val="id-ID"/>
        </w:rPr>
      </w:pPr>
      <w:r w:rsidRPr="00425380">
        <w:rPr>
          <w:rFonts w:ascii="Arial" w:hAnsi="Arial" w:cs="Arial"/>
          <w:b/>
          <w:bCs/>
        </w:rPr>
        <w:t>18</w:t>
      </w:r>
      <w:r w:rsidRPr="00425380">
        <w:rPr>
          <w:rFonts w:ascii="Arial" w:hAnsi="Arial" w:cs="Arial"/>
          <w:b/>
          <w:bCs/>
          <w:lang w:val="id-ID"/>
        </w:rPr>
        <w:t>.</w:t>
      </w:r>
      <w:r w:rsidRPr="00425380">
        <w:rPr>
          <w:rFonts w:ascii="Arial" w:hAnsi="Arial" w:cs="Arial"/>
          <w:b/>
          <w:bCs/>
        </w:rPr>
        <w:t xml:space="preserve"> Kep</w:t>
      </w:r>
      <w:r w:rsidRPr="00425380">
        <w:rPr>
          <w:rFonts w:ascii="Arial" w:hAnsi="Arial" w:cs="Arial"/>
          <w:b/>
          <w:bCs/>
          <w:lang w:val="id-ID"/>
        </w:rPr>
        <w:t>emuda</w:t>
      </w:r>
      <w:r w:rsidRPr="00425380">
        <w:rPr>
          <w:rFonts w:ascii="Arial" w:hAnsi="Arial" w:cs="Arial"/>
          <w:b/>
          <w:bCs/>
        </w:rPr>
        <w:t>an</w:t>
      </w:r>
      <w:r w:rsidRPr="00425380">
        <w:rPr>
          <w:rFonts w:ascii="Arial" w:hAnsi="Arial" w:cs="Arial"/>
          <w:b/>
          <w:bCs/>
          <w:lang w:val="id-ID"/>
        </w:rPr>
        <w:t xml:space="preserve"> dan Olah Raga</w:t>
      </w:r>
    </w:p>
    <w:p w:rsidR="00CE205F" w:rsidRPr="00425380" w:rsidRDefault="00CE205F" w:rsidP="00C02254">
      <w:pPr>
        <w:tabs>
          <w:tab w:val="left" w:pos="426"/>
        </w:tabs>
        <w:spacing w:line="360" w:lineRule="auto"/>
        <w:ind w:firstLine="5"/>
        <w:jc w:val="both"/>
        <w:rPr>
          <w:rFonts w:ascii="Arial" w:hAnsi="Arial" w:cs="Arial"/>
          <w:b/>
          <w:bCs/>
          <w:lang w:val="id-ID"/>
        </w:rPr>
      </w:pPr>
      <w:r w:rsidRPr="00425380">
        <w:rPr>
          <w:rFonts w:ascii="Arial" w:hAnsi="Arial" w:cs="Arial"/>
          <w:b/>
          <w:bCs/>
        </w:rPr>
        <w:t xml:space="preserve">      </w:t>
      </w:r>
      <w:r w:rsidRPr="00425380">
        <w:rPr>
          <w:rFonts w:ascii="Arial" w:hAnsi="Arial" w:cs="Arial"/>
          <w:b/>
          <w:bCs/>
          <w:lang w:val="id-ID"/>
        </w:rPr>
        <w:t>Dinas Pemuda dan Olah Raga</w:t>
      </w:r>
    </w:p>
    <w:p w:rsidR="00CE205F" w:rsidRPr="00425380" w:rsidRDefault="00CE205F" w:rsidP="00C02254">
      <w:pPr>
        <w:spacing w:line="360" w:lineRule="auto"/>
        <w:ind w:firstLine="567"/>
        <w:jc w:val="both"/>
        <w:rPr>
          <w:rFonts w:ascii="Arial" w:hAnsi="Arial" w:cs="Arial"/>
        </w:rPr>
      </w:pPr>
      <w:r w:rsidRPr="00425380">
        <w:rPr>
          <w:rFonts w:ascii="Arial" w:hAnsi="Arial" w:cs="Arial"/>
        </w:rPr>
        <w:t>A</w:t>
      </w:r>
      <w:r w:rsidRPr="00425380">
        <w:rPr>
          <w:rFonts w:ascii="Arial" w:hAnsi="Arial" w:cs="Arial"/>
          <w:lang w:val="id-ID"/>
        </w:rPr>
        <w:t xml:space="preserve">rah kebijakan </w:t>
      </w:r>
      <w:r w:rsidRPr="00425380">
        <w:rPr>
          <w:rFonts w:ascii="Arial" w:hAnsi="Arial" w:cs="Arial"/>
        </w:rPr>
        <w:t>belanja</w:t>
      </w:r>
      <w:r w:rsidRPr="00425380">
        <w:rPr>
          <w:rFonts w:ascii="Arial" w:hAnsi="Arial" w:cs="Arial"/>
          <w:lang w:val="id-ID"/>
        </w:rPr>
        <w:t xml:space="preserve"> yang harus ditempuh Dinas Pemuda dan Olah Raga Provinsi Sulawesi </w:t>
      </w:r>
      <w:proofErr w:type="gramStart"/>
      <w:r w:rsidRPr="00425380">
        <w:rPr>
          <w:rFonts w:ascii="Arial" w:hAnsi="Arial" w:cs="Arial"/>
          <w:lang w:val="id-ID"/>
        </w:rPr>
        <w:t>Tenggara  pada</w:t>
      </w:r>
      <w:proofErr w:type="gramEnd"/>
      <w:r w:rsidRPr="00425380">
        <w:rPr>
          <w:rFonts w:ascii="Arial" w:hAnsi="Arial" w:cs="Arial"/>
          <w:lang w:val="id-ID"/>
        </w:rPr>
        <w:t xml:space="preserve"> Tahun Anggaran 20</w:t>
      </w:r>
      <w:r w:rsidRPr="00425380">
        <w:rPr>
          <w:rFonts w:ascii="Arial" w:hAnsi="Arial" w:cs="Arial"/>
        </w:rPr>
        <w:t>1</w:t>
      </w:r>
      <w:r w:rsidR="005E5923" w:rsidRPr="00425380">
        <w:rPr>
          <w:rFonts w:ascii="Arial" w:hAnsi="Arial" w:cs="Arial"/>
        </w:rPr>
        <w:t>6</w:t>
      </w:r>
      <w:r w:rsidRPr="00425380">
        <w:rPr>
          <w:rFonts w:ascii="Arial" w:hAnsi="Arial" w:cs="Arial"/>
        </w:rPr>
        <w:t>,</w:t>
      </w:r>
      <w:r w:rsidRPr="00425380">
        <w:rPr>
          <w:rFonts w:ascii="Arial" w:hAnsi="Arial" w:cs="Arial"/>
          <w:lang w:val="id-ID"/>
        </w:rPr>
        <w:t xml:space="preserve"> yaitu : </w:t>
      </w:r>
      <w:r w:rsidRPr="00425380">
        <w:rPr>
          <w:rFonts w:ascii="Arial" w:hAnsi="Arial" w:cs="Arial"/>
        </w:rPr>
        <w:t xml:space="preserve"> </w:t>
      </w:r>
    </w:p>
    <w:p w:rsidR="00CC13F8" w:rsidRPr="00425380" w:rsidRDefault="00CC13F8" w:rsidP="00C02254">
      <w:pPr>
        <w:pStyle w:val="Title"/>
        <w:numPr>
          <w:ilvl w:val="0"/>
          <w:numId w:val="30"/>
        </w:numPr>
        <w:spacing w:line="360" w:lineRule="auto"/>
        <w:ind w:left="450" w:hanging="450"/>
        <w:jc w:val="both"/>
        <w:rPr>
          <w:rFonts w:ascii="Arial" w:hAnsi="Arial" w:cs="Arial"/>
          <w:b w:val="0"/>
          <w:lang w:val="id-ID"/>
        </w:rPr>
      </w:pPr>
      <w:r w:rsidRPr="00425380">
        <w:rPr>
          <w:rFonts w:ascii="Arial" w:hAnsi="Arial" w:cs="Arial"/>
          <w:b w:val="0"/>
          <w:lang w:val="id-ID"/>
        </w:rPr>
        <w:t>Pengembangan dan Keserasian Kebijakan Pemuda</w:t>
      </w:r>
    </w:p>
    <w:p w:rsidR="00CC13F8" w:rsidRPr="00425380" w:rsidRDefault="00CC13F8" w:rsidP="00C02254">
      <w:pPr>
        <w:pStyle w:val="Title"/>
        <w:numPr>
          <w:ilvl w:val="0"/>
          <w:numId w:val="30"/>
        </w:numPr>
        <w:spacing w:line="360" w:lineRule="auto"/>
        <w:ind w:left="450" w:hanging="450"/>
        <w:jc w:val="both"/>
        <w:rPr>
          <w:rFonts w:ascii="Arial" w:hAnsi="Arial" w:cs="Arial"/>
          <w:b w:val="0"/>
          <w:lang w:val="id-ID"/>
        </w:rPr>
      </w:pPr>
      <w:r w:rsidRPr="00425380">
        <w:rPr>
          <w:rFonts w:ascii="Arial" w:hAnsi="Arial" w:cs="Arial"/>
          <w:b w:val="0"/>
        </w:rPr>
        <w:t>P</w:t>
      </w:r>
      <w:r w:rsidRPr="00425380">
        <w:rPr>
          <w:rFonts w:ascii="Arial" w:hAnsi="Arial" w:cs="Arial"/>
          <w:b w:val="0"/>
          <w:lang w:val="id-ID"/>
        </w:rPr>
        <w:t>eningkatan peran serta kepemudaan</w:t>
      </w:r>
    </w:p>
    <w:p w:rsidR="00CC13F8" w:rsidRPr="00425380" w:rsidRDefault="00CC13F8" w:rsidP="00C02254">
      <w:pPr>
        <w:pStyle w:val="Title"/>
        <w:numPr>
          <w:ilvl w:val="0"/>
          <w:numId w:val="30"/>
        </w:numPr>
        <w:spacing w:line="360" w:lineRule="auto"/>
        <w:ind w:left="450" w:hanging="450"/>
        <w:jc w:val="both"/>
        <w:rPr>
          <w:rFonts w:ascii="Arial" w:hAnsi="Arial" w:cs="Arial"/>
          <w:b w:val="0"/>
          <w:lang w:val="id-ID"/>
        </w:rPr>
      </w:pPr>
      <w:r w:rsidRPr="00425380">
        <w:rPr>
          <w:rFonts w:ascii="Arial" w:hAnsi="Arial" w:cs="Arial"/>
          <w:b w:val="0"/>
        </w:rPr>
        <w:t>P</w:t>
      </w:r>
      <w:r w:rsidRPr="00425380">
        <w:rPr>
          <w:rFonts w:ascii="Arial" w:hAnsi="Arial" w:cs="Arial"/>
          <w:b w:val="0"/>
          <w:lang w:val="id-ID"/>
        </w:rPr>
        <w:t>eningkatan upaya penumbuhan kewirausahaan dan kecakapan hidup pemuda</w:t>
      </w:r>
    </w:p>
    <w:p w:rsidR="00CE205F" w:rsidRPr="00425380" w:rsidRDefault="00CC13F8" w:rsidP="00C02254">
      <w:pPr>
        <w:pStyle w:val="Title"/>
        <w:numPr>
          <w:ilvl w:val="0"/>
          <w:numId w:val="30"/>
        </w:numPr>
        <w:spacing w:line="360" w:lineRule="auto"/>
        <w:ind w:left="450" w:hanging="450"/>
        <w:jc w:val="both"/>
        <w:rPr>
          <w:rFonts w:ascii="Arial" w:hAnsi="Arial" w:cs="Arial"/>
          <w:b w:val="0"/>
          <w:lang w:val="id-ID"/>
        </w:rPr>
      </w:pPr>
      <w:r w:rsidRPr="00425380">
        <w:rPr>
          <w:rFonts w:ascii="Arial" w:hAnsi="Arial" w:cs="Arial"/>
          <w:b w:val="0"/>
          <w:lang w:val="id-ID"/>
        </w:rPr>
        <w:t>Pembinaan dan Pemasyarakatan Olahraga</w:t>
      </w:r>
    </w:p>
    <w:p w:rsidR="00CC13F8" w:rsidRPr="00425380" w:rsidRDefault="00CC13F8" w:rsidP="00C02254">
      <w:pPr>
        <w:pStyle w:val="Title"/>
        <w:spacing w:line="360" w:lineRule="auto"/>
        <w:ind w:left="450"/>
        <w:jc w:val="both"/>
        <w:rPr>
          <w:rFonts w:ascii="Arial" w:hAnsi="Arial" w:cs="Arial"/>
          <w:b w:val="0"/>
          <w:lang w:val="id-ID"/>
        </w:rPr>
      </w:pPr>
    </w:p>
    <w:p w:rsidR="00CE205F" w:rsidRPr="00425380" w:rsidRDefault="00CE205F" w:rsidP="00C02254">
      <w:pPr>
        <w:tabs>
          <w:tab w:val="left" w:pos="426"/>
        </w:tabs>
        <w:spacing w:line="360" w:lineRule="auto"/>
        <w:jc w:val="both"/>
        <w:rPr>
          <w:rFonts w:ascii="Arial" w:hAnsi="Arial" w:cs="Arial"/>
          <w:b/>
          <w:bCs/>
          <w:lang w:val="id-ID"/>
        </w:rPr>
      </w:pPr>
      <w:r w:rsidRPr="00425380">
        <w:rPr>
          <w:rFonts w:ascii="Arial" w:hAnsi="Arial" w:cs="Arial"/>
          <w:b/>
          <w:bCs/>
        </w:rPr>
        <w:t>19</w:t>
      </w:r>
      <w:r w:rsidRPr="00425380">
        <w:rPr>
          <w:rFonts w:ascii="Arial" w:hAnsi="Arial" w:cs="Arial"/>
          <w:b/>
          <w:bCs/>
          <w:lang w:val="id-ID"/>
        </w:rPr>
        <w:t>.</w:t>
      </w:r>
      <w:r w:rsidRPr="00425380">
        <w:rPr>
          <w:rFonts w:ascii="Arial" w:hAnsi="Arial" w:cs="Arial"/>
          <w:b/>
          <w:bCs/>
        </w:rPr>
        <w:tab/>
        <w:t xml:space="preserve"> </w:t>
      </w:r>
      <w:r w:rsidRPr="00425380">
        <w:rPr>
          <w:rFonts w:ascii="Arial" w:hAnsi="Arial" w:cs="Arial"/>
          <w:b/>
          <w:bCs/>
          <w:lang w:val="id-ID"/>
        </w:rPr>
        <w:t>Kesatuan Bangsa dan Politik Dalam Negeri</w:t>
      </w:r>
    </w:p>
    <w:p w:rsidR="00CE205F" w:rsidRPr="00425380" w:rsidRDefault="00CE205F" w:rsidP="00C02254">
      <w:pPr>
        <w:tabs>
          <w:tab w:val="left" w:pos="426"/>
        </w:tabs>
        <w:spacing w:line="360" w:lineRule="auto"/>
        <w:ind w:firstLine="5"/>
        <w:jc w:val="both"/>
        <w:rPr>
          <w:rFonts w:ascii="Arial" w:hAnsi="Arial" w:cs="Arial"/>
          <w:b/>
          <w:bCs/>
          <w:lang w:val="id-ID"/>
        </w:rPr>
      </w:pPr>
      <w:r w:rsidRPr="00425380">
        <w:rPr>
          <w:rFonts w:ascii="Arial" w:hAnsi="Arial" w:cs="Arial"/>
          <w:b/>
          <w:bCs/>
          <w:lang w:val="id-ID"/>
        </w:rPr>
        <w:tab/>
      </w:r>
      <w:r w:rsidRPr="00425380">
        <w:rPr>
          <w:rFonts w:ascii="Arial" w:hAnsi="Arial" w:cs="Arial"/>
          <w:b/>
          <w:bCs/>
        </w:rPr>
        <w:t xml:space="preserve">A. </w:t>
      </w:r>
      <w:r w:rsidRPr="00425380">
        <w:rPr>
          <w:rFonts w:ascii="Arial" w:hAnsi="Arial" w:cs="Arial"/>
          <w:b/>
          <w:bCs/>
          <w:lang w:val="id-ID"/>
        </w:rPr>
        <w:t>Badan Kesatuan Bangsa, Politik dan Linmas</w:t>
      </w:r>
    </w:p>
    <w:p w:rsidR="00CE205F" w:rsidRPr="00425380" w:rsidRDefault="00CE205F" w:rsidP="00C02254">
      <w:pPr>
        <w:spacing w:line="360" w:lineRule="auto"/>
        <w:ind w:firstLine="567"/>
        <w:jc w:val="both"/>
        <w:rPr>
          <w:rFonts w:ascii="Arial" w:hAnsi="Arial" w:cs="Arial"/>
        </w:rPr>
      </w:pPr>
      <w:r w:rsidRPr="00425380">
        <w:rPr>
          <w:rFonts w:ascii="Arial" w:hAnsi="Arial" w:cs="Arial"/>
        </w:rPr>
        <w:t>A</w:t>
      </w:r>
      <w:r w:rsidRPr="00425380">
        <w:rPr>
          <w:rFonts w:ascii="Arial" w:hAnsi="Arial" w:cs="Arial"/>
          <w:lang w:val="id-ID"/>
        </w:rPr>
        <w:t xml:space="preserve">rah kebijakan umum yang ditempuh Badan Kesatuan Bangsa, Politik dan Linmas Provinsi Sulawesi </w:t>
      </w:r>
      <w:proofErr w:type="gramStart"/>
      <w:r w:rsidRPr="00425380">
        <w:rPr>
          <w:rFonts w:ascii="Arial" w:hAnsi="Arial" w:cs="Arial"/>
          <w:lang w:val="id-ID"/>
        </w:rPr>
        <w:t>Tenggara  pada</w:t>
      </w:r>
      <w:proofErr w:type="gramEnd"/>
      <w:r w:rsidRPr="00425380">
        <w:rPr>
          <w:rFonts w:ascii="Arial" w:hAnsi="Arial" w:cs="Arial"/>
          <w:lang w:val="id-ID"/>
        </w:rPr>
        <w:t xml:space="preserve"> Tahun Anggaran 20</w:t>
      </w:r>
      <w:r w:rsidRPr="00425380">
        <w:rPr>
          <w:rFonts w:ascii="Arial" w:hAnsi="Arial" w:cs="Arial"/>
        </w:rPr>
        <w:t>1</w:t>
      </w:r>
      <w:r w:rsidR="005E5923" w:rsidRPr="00425380">
        <w:rPr>
          <w:rFonts w:ascii="Arial" w:hAnsi="Arial" w:cs="Arial"/>
        </w:rPr>
        <w:t>6</w:t>
      </w:r>
      <w:r w:rsidRPr="00425380">
        <w:rPr>
          <w:rFonts w:ascii="Arial" w:hAnsi="Arial" w:cs="Arial"/>
        </w:rPr>
        <w:t>,</w:t>
      </w:r>
      <w:r w:rsidRPr="00425380">
        <w:rPr>
          <w:rFonts w:ascii="Arial" w:hAnsi="Arial" w:cs="Arial"/>
          <w:lang w:val="id-ID"/>
        </w:rPr>
        <w:t xml:space="preserve"> yaitu : </w:t>
      </w:r>
    </w:p>
    <w:p w:rsidR="00CE205F" w:rsidRPr="00425380" w:rsidRDefault="00154C51" w:rsidP="00C02254">
      <w:pPr>
        <w:numPr>
          <w:ilvl w:val="0"/>
          <w:numId w:val="2"/>
        </w:numPr>
        <w:tabs>
          <w:tab w:val="clear" w:pos="720"/>
        </w:tabs>
        <w:spacing w:line="360" w:lineRule="auto"/>
        <w:ind w:left="426" w:hanging="426"/>
        <w:jc w:val="both"/>
        <w:rPr>
          <w:rFonts w:ascii="Arial" w:hAnsi="Arial" w:cs="Arial"/>
        </w:rPr>
      </w:pPr>
      <w:r w:rsidRPr="00425380">
        <w:rPr>
          <w:rFonts w:ascii="Arial" w:hAnsi="Arial" w:cs="Arial"/>
        </w:rPr>
        <w:t xml:space="preserve"> </w:t>
      </w:r>
      <w:r w:rsidR="00D33F48" w:rsidRPr="00425380">
        <w:rPr>
          <w:rFonts w:ascii="Arial" w:hAnsi="Arial" w:cs="Arial"/>
        </w:rPr>
        <w:t>Program peningkatan keamanan dan kenyamanan lingkungan</w:t>
      </w:r>
    </w:p>
    <w:p w:rsidR="00D33F48" w:rsidRPr="00425380" w:rsidRDefault="00D33F48" w:rsidP="00C02254">
      <w:pPr>
        <w:numPr>
          <w:ilvl w:val="0"/>
          <w:numId w:val="2"/>
        </w:numPr>
        <w:tabs>
          <w:tab w:val="clear" w:pos="720"/>
        </w:tabs>
        <w:spacing w:line="360" w:lineRule="auto"/>
        <w:ind w:left="426" w:hanging="426"/>
        <w:jc w:val="both"/>
        <w:rPr>
          <w:rFonts w:ascii="Arial" w:hAnsi="Arial" w:cs="Arial"/>
        </w:rPr>
      </w:pPr>
      <w:r w:rsidRPr="00425380">
        <w:rPr>
          <w:rFonts w:ascii="Arial" w:hAnsi="Arial" w:cs="Arial"/>
        </w:rPr>
        <w:t>Program pengembangan wawasan kebangsaan</w:t>
      </w:r>
    </w:p>
    <w:p w:rsidR="00D33F48" w:rsidRPr="00425380" w:rsidRDefault="00D33F48" w:rsidP="00C02254">
      <w:pPr>
        <w:numPr>
          <w:ilvl w:val="0"/>
          <w:numId w:val="2"/>
        </w:numPr>
        <w:tabs>
          <w:tab w:val="clear" w:pos="720"/>
        </w:tabs>
        <w:spacing w:line="360" w:lineRule="auto"/>
        <w:ind w:left="426" w:hanging="426"/>
        <w:jc w:val="both"/>
        <w:rPr>
          <w:rFonts w:ascii="Arial" w:hAnsi="Arial" w:cs="Arial"/>
        </w:rPr>
      </w:pPr>
      <w:r w:rsidRPr="00425380">
        <w:rPr>
          <w:rFonts w:ascii="Arial" w:hAnsi="Arial" w:cs="Arial"/>
        </w:rPr>
        <w:t>Program kemitraan pengembangan wawasan kebangsaan</w:t>
      </w:r>
    </w:p>
    <w:p w:rsidR="00E3138A" w:rsidRPr="00425380" w:rsidRDefault="00D33F48" w:rsidP="006236E2">
      <w:pPr>
        <w:numPr>
          <w:ilvl w:val="0"/>
          <w:numId w:val="2"/>
        </w:numPr>
        <w:tabs>
          <w:tab w:val="clear" w:pos="720"/>
        </w:tabs>
        <w:spacing w:line="360" w:lineRule="auto"/>
        <w:ind w:left="426" w:hanging="426"/>
        <w:jc w:val="both"/>
        <w:rPr>
          <w:rFonts w:ascii="Arial" w:hAnsi="Arial" w:cs="Arial"/>
        </w:rPr>
      </w:pPr>
      <w:r w:rsidRPr="00425380">
        <w:rPr>
          <w:rFonts w:ascii="Arial" w:hAnsi="Arial" w:cs="Arial"/>
        </w:rPr>
        <w:t>Program pendidikan politik masyarakat</w:t>
      </w:r>
    </w:p>
    <w:p w:rsidR="00CE205F" w:rsidRPr="00425380" w:rsidRDefault="00CE205F" w:rsidP="00C02254">
      <w:pPr>
        <w:spacing w:line="360" w:lineRule="auto"/>
        <w:ind w:left="425" w:hanging="425"/>
        <w:jc w:val="both"/>
        <w:rPr>
          <w:rFonts w:ascii="Arial" w:hAnsi="Arial" w:cs="Arial"/>
          <w:b/>
          <w:bCs/>
          <w:lang w:val="id-ID"/>
        </w:rPr>
      </w:pPr>
      <w:r w:rsidRPr="00425380">
        <w:rPr>
          <w:rFonts w:ascii="Arial" w:hAnsi="Arial" w:cs="Arial"/>
          <w:b/>
          <w:bCs/>
          <w:lang w:val="fi-FI"/>
        </w:rPr>
        <w:lastRenderedPageBreak/>
        <w:t xml:space="preserve">B.  </w:t>
      </w:r>
      <w:r w:rsidRPr="00425380">
        <w:rPr>
          <w:rFonts w:ascii="Arial" w:hAnsi="Arial" w:cs="Arial"/>
          <w:b/>
          <w:bCs/>
          <w:lang w:val="id-ID"/>
        </w:rPr>
        <w:t>Satuan Polisi Pamong Praja</w:t>
      </w:r>
    </w:p>
    <w:p w:rsidR="00CE205F" w:rsidRPr="00425380" w:rsidRDefault="00CE205F" w:rsidP="00C02254">
      <w:pPr>
        <w:spacing w:line="360" w:lineRule="auto"/>
        <w:ind w:firstLine="567"/>
        <w:jc w:val="both"/>
        <w:rPr>
          <w:rFonts w:ascii="Arial" w:hAnsi="Arial" w:cs="Arial"/>
        </w:rPr>
      </w:pPr>
      <w:r w:rsidRPr="00425380">
        <w:rPr>
          <w:rFonts w:ascii="Arial" w:hAnsi="Arial" w:cs="Arial"/>
        </w:rPr>
        <w:t>A</w:t>
      </w:r>
      <w:r w:rsidRPr="00425380">
        <w:rPr>
          <w:rFonts w:ascii="Arial" w:hAnsi="Arial" w:cs="Arial"/>
          <w:lang w:val="id-ID"/>
        </w:rPr>
        <w:t xml:space="preserve">rah kebijakan </w:t>
      </w:r>
      <w:proofErr w:type="gramStart"/>
      <w:r w:rsidRPr="00425380">
        <w:rPr>
          <w:rFonts w:ascii="Arial" w:hAnsi="Arial" w:cs="Arial"/>
        </w:rPr>
        <w:t xml:space="preserve">belanja </w:t>
      </w:r>
      <w:r w:rsidRPr="00425380">
        <w:rPr>
          <w:rFonts w:ascii="Arial" w:hAnsi="Arial" w:cs="Arial"/>
          <w:lang w:val="id-ID"/>
        </w:rPr>
        <w:t xml:space="preserve"> yang</w:t>
      </w:r>
      <w:proofErr w:type="gramEnd"/>
      <w:r w:rsidRPr="00425380">
        <w:rPr>
          <w:rFonts w:ascii="Arial" w:hAnsi="Arial" w:cs="Arial"/>
          <w:lang w:val="id-ID"/>
        </w:rPr>
        <w:t xml:space="preserve"> ditempuh Satuan Polisi Pamong Praja  Provinsi Sulawesi Te</w:t>
      </w:r>
      <w:r w:rsidR="005E5923" w:rsidRPr="00425380">
        <w:rPr>
          <w:rFonts w:ascii="Arial" w:hAnsi="Arial" w:cs="Arial"/>
          <w:lang w:val="id-ID"/>
        </w:rPr>
        <w:t>nggara  pada Tahun Anggaran 201</w:t>
      </w:r>
      <w:r w:rsidR="005E5923" w:rsidRPr="00425380">
        <w:rPr>
          <w:rFonts w:ascii="Arial" w:hAnsi="Arial" w:cs="Arial"/>
        </w:rPr>
        <w:t>6</w:t>
      </w:r>
      <w:r w:rsidRPr="00425380">
        <w:rPr>
          <w:rFonts w:ascii="Arial" w:hAnsi="Arial" w:cs="Arial"/>
        </w:rPr>
        <w:t>,</w:t>
      </w:r>
      <w:r w:rsidRPr="00425380">
        <w:rPr>
          <w:rFonts w:ascii="Arial" w:hAnsi="Arial" w:cs="Arial"/>
          <w:lang w:val="id-ID"/>
        </w:rPr>
        <w:t xml:space="preserve"> yaitu :</w:t>
      </w:r>
    </w:p>
    <w:p w:rsidR="005D667B" w:rsidRPr="00425380" w:rsidRDefault="005D667B" w:rsidP="00C02254">
      <w:pPr>
        <w:pStyle w:val="ListParagraph"/>
        <w:numPr>
          <w:ilvl w:val="0"/>
          <w:numId w:val="29"/>
        </w:numPr>
        <w:spacing w:before="0" w:after="0" w:line="360" w:lineRule="auto"/>
        <w:ind w:left="540" w:hanging="540"/>
        <w:contextualSpacing/>
        <w:jc w:val="both"/>
        <w:rPr>
          <w:bCs/>
          <w:sz w:val="24"/>
          <w:szCs w:val="24"/>
          <w:lang w:val="sv-SE"/>
        </w:rPr>
      </w:pPr>
      <w:r w:rsidRPr="00425380">
        <w:rPr>
          <w:bCs/>
          <w:sz w:val="24"/>
          <w:szCs w:val="24"/>
          <w:lang w:val="sv-SE"/>
        </w:rPr>
        <w:t>Peningkatan keamanan dan kenyamanan lingkungan</w:t>
      </w:r>
    </w:p>
    <w:p w:rsidR="005D667B" w:rsidRPr="00425380" w:rsidRDefault="005D667B" w:rsidP="00C02254">
      <w:pPr>
        <w:pStyle w:val="ListParagraph"/>
        <w:numPr>
          <w:ilvl w:val="0"/>
          <w:numId w:val="29"/>
        </w:numPr>
        <w:spacing w:before="0" w:after="0" w:line="360" w:lineRule="auto"/>
        <w:ind w:left="540" w:hanging="540"/>
        <w:contextualSpacing/>
        <w:jc w:val="both"/>
        <w:rPr>
          <w:bCs/>
          <w:sz w:val="24"/>
          <w:szCs w:val="24"/>
          <w:lang w:val="sv-SE"/>
        </w:rPr>
      </w:pPr>
      <w:r w:rsidRPr="00425380">
        <w:rPr>
          <w:bCs/>
          <w:sz w:val="24"/>
          <w:szCs w:val="24"/>
          <w:lang w:val="sv-SE"/>
        </w:rPr>
        <w:t>Pemeliharaan kamtrantibmas dan pencegahan tindak kriminal</w:t>
      </w:r>
    </w:p>
    <w:p w:rsidR="005D667B" w:rsidRPr="00425380" w:rsidRDefault="005D667B" w:rsidP="00C02254">
      <w:pPr>
        <w:pStyle w:val="ListParagraph"/>
        <w:numPr>
          <w:ilvl w:val="0"/>
          <w:numId w:val="29"/>
        </w:numPr>
        <w:spacing w:before="0" w:after="0" w:line="360" w:lineRule="auto"/>
        <w:ind w:left="540" w:hanging="540"/>
        <w:contextualSpacing/>
        <w:jc w:val="both"/>
        <w:rPr>
          <w:bCs/>
          <w:sz w:val="24"/>
          <w:szCs w:val="24"/>
          <w:lang w:val="sv-SE"/>
        </w:rPr>
      </w:pPr>
      <w:r w:rsidRPr="00425380">
        <w:rPr>
          <w:bCs/>
          <w:sz w:val="24"/>
          <w:szCs w:val="24"/>
          <w:lang w:val="sv-SE"/>
        </w:rPr>
        <w:t>Pengembangan wawasan kebangsaan</w:t>
      </w:r>
    </w:p>
    <w:p w:rsidR="005D667B" w:rsidRPr="00425380" w:rsidRDefault="005D667B" w:rsidP="00C02254">
      <w:pPr>
        <w:pStyle w:val="ListParagraph"/>
        <w:numPr>
          <w:ilvl w:val="0"/>
          <w:numId w:val="29"/>
        </w:numPr>
        <w:spacing w:before="0" w:after="0" w:line="360" w:lineRule="auto"/>
        <w:ind w:left="540" w:hanging="540"/>
        <w:contextualSpacing/>
        <w:jc w:val="both"/>
        <w:rPr>
          <w:bCs/>
          <w:sz w:val="24"/>
          <w:szCs w:val="24"/>
          <w:lang w:val="sv-SE"/>
        </w:rPr>
      </w:pPr>
      <w:r w:rsidRPr="00425380">
        <w:rPr>
          <w:bCs/>
          <w:sz w:val="24"/>
          <w:szCs w:val="24"/>
          <w:lang w:val="sv-SE"/>
        </w:rPr>
        <w:t>Pemberdayaan masyarakat untuk menjaga ketertiban dan keamanan</w:t>
      </w:r>
    </w:p>
    <w:p w:rsidR="005D667B" w:rsidRPr="00425380" w:rsidRDefault="005D667B" w:rsidP="00C02254">
      <w:pPr>
        <w:pStyle w:val="ListParagraph"/>
        <w:numPr>
          <w:ilvl w:val="0"/>
          <w:numId w:val="29"/>
        </w:numPr>
        <w:spacing w:before="0" w:after="0" w:line="360" w:lineRule="auto"/>
        <w:ind w:left="540" w:hanging="540"/>
        <w:contextualSpacing/>
        <w:jc w:val="both"/>
        <w:rPr>
          <w:bCs/>
          <w:sz w:val="24"/>
          <w:szCs w:val="24"/>
          <w:lang w:val="sv-SE"/>
        </w:rPr>
      </w:pPr>
      <w:r w:rsidRPr="00425380">
        <w:rPr>
          <w:bCs/>
          <w:sz w:val="24"/>
          <w:szCs w:val="24"/>
          <w:lang w:val="sv-SE"/>
        </w:rPr>
        <w:t>Peningkatan pemberantasan penyakit masyarakat (pekat)</w:t>
      </w:r>
    </w:p>
    <w:p w:rsidR="005D667B" w:rsidRPr="00425380" w:rsidRDefault="005D667B" w:rsidP="00C02254">
      <w:pPr>
        <w:pStyle w:val="ListParagraph"/>
        <w:numPr>
          <w:ilvl w:val="0"/>
          <w:numId w:val="29"/>
        </w:numPr>
        <w:spacing w:before="0" w:after="0" w:line="360" w:lineRule="auto"/>
        <w:ind w:left="540" w:hanging="540"/>
        <w:contextualSpacing/>
        <w:jc w:val="both"/>
        <w:rPr>
          <w:bCs/>
          <w:sz w:val="24"/>
          <w:szCs w:val="24"/>
          <w:lang w:val="sv-SE"/>
        </w:rPr>
      </w:pPr>
      <w:r w:rsidRPr="00425380">
        <w:rPr>
          <w:bCs/>
          <w:sz w:val="24"/>
          <w:szCs w:val="24"/>
          <w:lang w:val="sv-SE"/>
        </w:rPr>
        <w:t>Pencegahan dini dan penanggulangan korban bencana alam</w:t>
      </w:r>
    </w:p>
    <w:p w:rsidR="00CE205F" w:rsidRPr="00425380" w:rsidRDefault="00CE205F" w:rsidP="00C02254">
      <w:pPr>
        <w:spacing w:line="360" w:lineRule="auto"/>
        <w:jc w:val="both"/>
        <w:rPr>
          <w:rFonts w:ascii="Arial" w:hAnsi="Arial" w:cs="Arial"/>
        </w:rPr>
      </w:pPr>
    </w:p>
    <w:p w:rsidR="005D7F2A" w:rsidRPr="00425380" w:rsidRDefault="00CE205F" w:rsidP="00C02254">
      <w:pPr>
        <w:tabs>
          <w:tab w:val="left" w:pos="426"/>
        </w:tabs>
        <w:spacing w:line="360" w:lineRule="auto"/>
        <w:ind w:left="426" w:hanging="426"/>
        <w:jc w:val="both"/>
        <w:rPr>
          <w:rFonts w:ascii="Arial" w:hAnsi="Arial" w:cs="Arial"/>
          <w:b/>
          <w:bCs/>
        </w:rPr>
      </w:pPr>
      <w:r w:rsidRPr="00425380">
        <w:rPr>
          <w:rFonts w:ascii="Arial" w:hAnsi="Arial" w:cs="Arial"/>
          <w:b/>
          <w:bCs/>
        </w:rPr>
        <w:t>20</w:t>
      </w:r>
      <w:r w:rsidRPr="00425380">
        <w:rPr>
          <w:rFonts w:ascii="Arial" w:hAnsi="Arial" w:cs="Arial"/>
          <w:b/>
          <w:bCs/>
          <w:lang w:val="id-ID"/>
        </w:rPr>
        <w:t>.</w:t>
      </w:r>
      <w:r w:rsidRPr="00425380">
        <w:rPr>
          <w:rFonts w:ascii="Arial" w:hAnsi="Arial" w:cs="Arial"/>
          <w:b/>
          <w:bCs/>
        </w:rPr>
        <w:tab/>
      </w:r>
      <w:r w:rsidRPr="00425380">
        <w:rPr>
          <w:rFonts w:ascii="Arial" w:hAnsi="Arial" w:cs="Arial"/>
          <w:b/>
          <w:bCs/>
          <w:lang w:val="id-ID"/>
        </w:rPr>
        <w:t>Otonomi Daerah, Pemerintah Umum, Administrasi Keuangan Daerah, Perangkat Daerah, Kepegawaian dan Persandian</w:t>
      </w:r>
    </w:p>
    <w:p w:rsidR="00CE205F" w:rsidRPr="00425380" w:rsidRDefault="00CE205F" w:rsidP="00C02254">
      <w:pPr>
        <w:tabs>
          <w:tab w:val="left" w:pos="426"/>
        </w:tabs>
        <w:spacing w:line="360" w:lineRule="auto"/>
        <w:ind w:left="426" w:hanging="426"/>
        <w:jc w:val="both"/>
        <w:rPr>
          <w:rFonts w:ascii="Arial" w:hAnsi="Arial" w:cs="Arial"/>
          <w:b/>
          <w:bCs/>
          <w:lang w:val="id-ID"/>
        </w:rPr>
      </w:pPr>
      <w:r w:rsidRPr="00425380">
        <w:rPr>
          <w:rFonts w:ascii="Arial" w:hAnsi="Arial" w:cs="Arial"/>
          <w:b/>
          <w:bCs/>
        </w:rPr>
        <w:t>A</w:t>
      </w:r>
      <w:r w:rsidRPr="00425380">
        <w:rPr>
          <w:rFonts w:ascii="Arial" w:hAnsi="Arial" w:cs="Arial"/>
          <w:b/>
          <w:bCs/>
          <w:lang w:val="id-ID"/>
        </w:rPr>
        <w:t>.</w:t>
      </w:r>
      <w:r w:rsidRPr="00425380">
        <w:rPr>
          <w:rFonts w:ascii="Arial" w:hAnsi="Arial" w:cs="Arial"/>
          <w:b/>
          <w:bCs/>
        </w:rPr>
        <w:tab/>
      </w:r>
      <w:r w:rsidRPr="00425380">
        <w:rPr>
          <w:rFonts w:ascii="Arial" w:hAnsi="Arial" w:cs="Arial"/>
          <w:b/>
          <w:bCs/>
          <w:lang w:val="id-ID"/>
        </w:rPr>
        <w:t>Dewan Perwakilan Rakyat</w:t>
      </w:r>
    </w:p>
    <w:p w:rsidR="00CE205F" w:rsidRPr="00425380" w:rsidRDefault="00CE205F" w:rsidP="00C02254">
      <w:pPr>
        <w:spacing w:line="360" w:lineRule="auto"/>
        <w:ind w:firstLine="567"/>
        <w:jc w:val="both"/>
        <w:rPr>
          <w:rFonts w:ascii="Arial" w:hAnsi="Arial" w:cs="Arial"/>
        </w:rPr>
      </w:pPr>
      <w:r w:rsidRPr="00425380">
        <w:rPr>
          <w:rFonts w:ascii="Arial" w:hAnsi="Arial" w:cs="Arial"/>
          <w:b/>
          <w:bCs/>
        </w:rPr>
        <w:t xml:space="preserve">   </w:t>
      </w:r>
      <w:r w:rsidRPr="00425380">
        <w:rPr>
          <w:rFonts w:ascii="Arial" w:hAnsi="Arial" w:cs="Arial"/>
        </w:rPr>
        <w:t>A</w:t>
      </w:r>
      <w:r w:rsidRPr="00425380">
        <w:rPr>
          <w:rFonts w:ascii="Arial" w:hAnsi="Arial" w:cs="Arial"/>
          <w:lang w:val="id-ID"/>
        </w:rPr>
        <w:t xml:space="preserve">rah kebijakan </w:t>
      </w:r>
      <w:proofErr w:type="gramStart"/>
      <w:r w:rsidRPr="00425380">
        <w:rPr>
          <w:rFonts w:ascii="Arial" w:hAnsi="Arial" w:cs="Arial"/>
        </w:rPr>
        <w:t xml:space="preserve">belanja </w:t>
      </w:r>
      <w:r w:rsidRPr="00425380">
        <w:rPr>
          <w:rFonts w:ascii="Arial" w:hAnsi="Arial" w:cs="Arial"/>
          <w:lang w:val="id-ID"/>
        </w:rPr>
        <w:t xml:space="preserve"> yang</w:t>
      </w:r>
      <w:proofErr w:type="gramEnd"/>
      <w:r w:rsidRPr="00425380">
        <w:rPr>
          <w:rFonts w:ascii="Arial" w:hAnsi="Arial" w:cs="Arial"/>
          <w:lang w:val="id-ID"/>
        </w:rPr>
        <w:t xml:space="preserve"> harus ditempuh Dewan Perwakilan Rakyat Provinsi Sulawesi Te</w:t>
      </w:r>
      <w:r w:rsidR="005E5923" w:rsidRPr="00425380">
        <w:rPr>
          <w:rFonts w:ascii="Arial" w:hAnsi="Arial" w:cs="Arial"/>
          <w:lang w:val="id-ID"/>
        </w:rPr>
        <w:t>nggara  pada Tahun Anggaran 201</w:t>
      </w:r>
      <w:r w:rsidR="005E5923" w:rsidRPr="00425380">
        <w:rPr>
          <w:rFonts w:ascii="Arial" w:hAnsi="Arial" w:cs="Arial"/>
        </w:rPr>
        <w:t>6</w:t>
      </w:r>
      <w:r w:rsidRPr="00425380">
        <w:rPr>
          <w:rFonts w:ascii="Arial" w:hAnsi="Arial" w:cs="Arial"/>
        </w:rPr>
        <w:t>,</w:t>
      </w:r>
      <w:r w:rsidRPr="00425380">
        <w:rPr>
          <w:rFonts w:ascii="Arial" w:hAnsi="Arial" w:cs="Arial"/>
          <w:lang w:val="id-ID"/>
        </w:rPr>
        <w:t xml:space="preserve"> yaitu</w:t>
      </w:r>
      <w:r w:rsidRPr="00425380">
        <w:rPr>
          <w:rFonts w:ascii="Arial" w:hAnsi="Arial" w:cs="Arial"/>
        </w:rPr>
        <w:t xml:space="preserve"> </w:t>
      </w:r>
      <w:r w:rsidRPr="00425380">
        <w:rPr>
          <w:rFonts w:ascii="Arial" w:hAnsi="Arial" w:cs="Arial"/>
          <w:lang w:val="id-ID"/>
        </w:rPr>
        <w:t xml:space="preserve">: Peningkatan </w:t>
      </w:r>
      <w:r w:rsidRPr="00425380">
        <w:rPr>
          <w:rFonts w:ascii="Arial" w:hAnsi="Arial" w:cs="Arial"/>
        </w:rPr>
        <w:t>dan</w:t>
      </w:r>
      <w:r w:rsidRPr="00425380">
        <w:rPr>
          <w:rFonts w:ascii="Arial" w:hAnsi="Arial" w:cs="Arial"/>
          <w:lang w:val="id-ID"/>
        </w:rPr>
        <w:t xml:space="preserve"> </w:t>
      </w:r>
      <w:r w:rsidRPr="00425380">
        <w:rPr>
          <w:rFonts w:ascii="Arial" w:hAnsi="Arial" w:cs="Arial"/>
        </w:rPr>
        <w:t xml:space="preserve">optimalisasi </w:t>
      </w:r>
      <w:r w:rsidRPr="00425380">
        <w:rPr>
          <w:rFonts w:ascii="Arial" w:hAnsi="Arial" w:cs="Arial"/>
          <w:lang w:val="id-ID"/>
        </w:rPr>
        <w:t xml:space="preserve">kapasitas legislatif dalam melaksanakan </w:t>
      </w:r>
      <w:r w:rsidRPr="00425380">
        <w:rPr>
          <w:rFonts w:ascii="Arial" w:hAnsi="Arial" w:cs="Arial"/>
        </w:rPr>
        <w:t xml:space="preserve">pelayan dan </w:t>
      </w:r>
      <w:r w:rsidRPr="00425380">
        <w:rPr>
          <w:rFonts w:ascii="Arial" w:hAnsi="Arial" w:cs="Arial"/>
          <w:lang w:val="id-ID"/>
        </w:rPr>
        <w:t>fungsi legislasi</w:t>
      </w:r>
      <w:r w:rsidRPr="00425380">
        <w:rPr>
          <w:rFonts w:ascii="Arial" w:hAnsi="Arial" w:cs="Arial"/>
        </w:rPr>
        <w:t>.</w:t>
      </w:r>
    </w:p>
    <w:p w:rsidR="006236E2" w:rsidRPr="00425380" w:rsidRDefault="006236E2" w:rsidP="00C02254">
      <w:pPr>
        <w:spacing w:line="360" w:lineRule="auto"/>
        <w:ind w:firstLine="567"/>
        <w:jc w:val="both"/>
        <w:rPr>
          <w:rFonts w:ascii="Arial" w:hAnsi="Arial" w:cs="Arial"/>
        </w:rPr>
      </w:pPr>
    </w:p>
    <w:p w:rsidR="00CE205F" w:rsidRPr="00425380" w:rsidRDefault="00CE205F" w:rsidP="00C02254">
      <w:pPr>
        <w:tabs>
          <w:tab w:val="left" w:pos="426"/>
        </w:tabs>
        <w:spacing w:line="360" w:lineRule="auto"/>
        <w:ind w:left="426" w:hanging="426"/>
        <w:jc w:val="both"/>
        <w:rPr>
          <w:rFonts w:ascii="Arial" w:hAnsi="Arial" w:cs="Arial"/>
          <w:b/>
          <w:bCs/>
          <w:lang w:val="id-ID"/>
        </w:rPr>
      </w:pPr>
      <w:r w:rsidRPr="00425380">
        <w:rPr>
          <w:rFonts w:ascii="Arial" w:hAnsi="Arial" w:cs="Arial"/>
          <w:b/>
          <w:bCs/>
        </w:rPr>
        <w:t>B</w:t>
      </w:r>
      <w:r w:rsidRPr="00425380">
        <w:rPr>
          <w:rFonts w:ascii="Arial" w:hAnsi="Arial" w:cs="Arial"/>
          <w:b/>
          <w:bCs/>
          <w:lang w:val="id-ID"/>
        </w:rPr>
        <w:t>.</w:t>
      </w:r>
      <w:r w:rsidRPr="00425380">
        <w:rPr>
          <w:rFonts w:ascii="Arial" w:hAnsi="Arial" w:cs="Arial"/>
          <w:b/>
          <w:bCs/>
          <w:lang w:val="id-ID"/>
        </w:rPr>
        <w:tab/>
        <w:t>Kepala Daerah dan Wakil Kepala Daerah</w:t>
      </w:r>
    </w:p>
    <w:p w:rsidR="00B8455D" w:rsidRPr="00425380" w:rsidRDefault="00CE205F" w:rsidP="006236E2">
      <w:pPr>
        <w:spacing w:line="360" w:lineRule="auto"/>
        <w:ind w:firstLine="567"/>
        <w:jc w:val="both"/>
        <w:rPr>
          <w:rFonts w:ascii="Arial" w:hAnsi="Arial" w:cs="Arial"/>
        </w:rPr>
      </w:pPr>
      <w:r w:rsidRPr="00425380">
        <w:rPr>
          <w:rFonts w:ascii="Arial" w:hAnsi="Arial" w:cs="Arial"/>
        </w:rPr>
        <w:t>A</w:t>
      </w:r>
      <w:r w:rsidRPr="00425380">
        <w:rPr>
          <w:rFonts w:ascii="Arial" w:hAnsi="Arial" w:cs="Arial"/>
          <w:lang w:val="id-ID"/>
        </w:rPr>
        <w:t xml:space="preserve">rah kebijakan </w:t>
      </w:r>
      <w:r w:rsidRPr="00425380">
        <w:rPr>
          <w:rFonts w:ascii="Arial" w:hAnsi="Arial" w:cs="Arial"/>
        </w:rPr>
        <w:t xml:space="preserve">belanja </w:t>
      </w:r>
      <w:r w:rsidRPr="00425380">
        <w:rPr>
          <w:rFonts w:ascii="Arial" w:hAnsi="Arial" w:cs="Arial"/>
          <w:lang w:val="id-ID"/>
        </w:rPr>
        <w:t xml:space="preserve">yang harus ditempuh Kepala Daerah dan Wakil Kepala Daerah Provinsi Sulawesi </w:t>
      </w:r>
      <w:proofErr w:type="gramStart"/>
      <w:r w:rsidRPr="00425380">
        <w:rPr>
          <w:rFonts w:ascii="Arial" w:hAnsi="Arial" w:cs="Arial"/>
          <w:lang w:val="id-ID"/>
        </w:rPr>
        <w:t>Tenggara  pada</w:t>
      </w:r>
      <w:proofErr w:type="gramEnd"/>
      <w:r w:rsidRPr="00425380">
        <w:rPr>
          <w:rFonts w:ascii="Arial" w:hAnsi="Arial" w:cs="Arial"/>
          <w:lang w:val="id-ID"/>
        </w:rPr>
        <w:t xml:space="preserve"> Tahun Anggaran</w:t>
      </w:r>
      <w:r w:rsidRPr="00425380">
        <w:rPr>
          <w:rFonts w:ascii="Arial" w:hAnsi="Arial" w:cs="Arial"/>
        </w:rPr>
        <w:t>,</w:t>
      </w:r>
      <w:r w:rsidR="005E5923" w:rsidRPr="00425380">
        <w:rPr>
          <w:rFonts w:ascii="Arial" w:hAnsi="Arial" w:cs="Arial"/>
          <w:lang w:val="id-ID"/>
        </w:rPr>
        <w:t xml:space="preserve"> 201</w:t>
      </w:r>
      <w:r w:rsidR="005E5923" w:rsidRPr="00425380">
        <w:rPr>
          <w:rFonts w:ascii="Arial" w:hAnsi="Arial" w:cs="Arial"/>
        </w:rPr>
        <w:t>6</w:t>
      </w:r>
      <w:r w:rsidRPr="00425380">
        <w:rPr>
          <w:rFonts w:ascii="Arial" w:hAnsi="Arial" w:cs="Arial"/>
          <w:lang w:val="id-ID"/>
        </w:rPr>
        <w:t xml:space="preserve"> yaitu : </w:t>
      </w:r>
      <w:r w:rsidRPr="00425380">
        <w:rPr>
          <w:rFonts w:ascii="Arial" w:hAnsi="Arial" w:cs="Arial"/>
        </w:rPr>
        <w:t>Peningkatan, Pemantapan dan optimalisasi  penyelenggaraan pemerintahan daerah.</w:t>
      </w:r>
    </w:p>
    <w:p w:rsidR="006236E2" w:rsidRPr="00425380" w:rsidRDefault="006236E2" w:rsidP="006236E2">
      <w:pPr>
        <w:spacing w:line="360" w:lineRule="auto"/>
        <w:ind w:firstLine="567"/>
        <w:jc w:val="both"/>
        <w:rPr>
          <w:rFonts w:ascii="Arial" w:hAnsi="Arial" w:cs="Arial"/>
        </w:rPr>
      </w:pPr>
    </w:p>
    <w:p w:rsidR="00CE205F" w:rsidRPr="00425380" w:rsidRDefault="00CE205F" w:rsidP="00C02254">
      <w:pPr>
        <w:tabs>
          <w:tab w:val="left" w:pos="426"/>
        </w:tabs>
        <w:spacing w:line="360" w:lineRule="auto"/>
        <w:ind w:left="425" w:hanging="425"/>
        <w:jc w:val="both"/>
        <w:rPr>
          <w:rFonts w:ascii="Arial" w:hAnsi="Arial" w:cs="Arial"/>
          <w:b/>
          <w:bCs/>
        </w:rPr>
      </w:pPr>
      <w:r w:rsidRPr="00425380">
        <w:rPr>
          <w:rFonts w:ascii="Arial" w:hAnsi="Arial" w:cs="Arial"/>
          <w:b/>
          <w:bCs/>
          <w:lang w:val="sv-SE"/>
        </w:rPr>
        <w:t>C</w:t>
      </w:r>
      <w:r w:rsidRPr="00425380">
        <w:rPr>
          <w:rFonts w:ascii="Arial" w:hAnsi="Arial" w:cs="Arial"/>
          <w:b/>
          <w:bCs/>
          <w:lang w:val="id-ID"/>
        </w:rPr>
        <w:t>.</w:t>
      </w:r>
      <w:r w:rsidRPr="00425380">
        <w:rPr>
          <w:rFonts w:ascii="Arial" w:hAnsi="Arial" w:cs="Arial"/>
          <w:b/>
          <w:bCs/>
        </w:rPr>
        <w:tab/>
      </w:r>
      <w:r w:rsidRPr="00425380">
        <w:rPr>
          <w:rFonts w:ascii="Arial" w:hAnsi="Arial" w:cs="Arial"/>
          <w:b/>
          <w:bCs/>
          <w:lang w:val="id-ID"/>
        </w:rPr>
        <w:t>Sekretariat Daerah Provinsi</w:t>
      </w:r>
    </w:p>
    <w:p w:rsidR="00A7050E" w:rsidRPr="00425380" w:rsidRDefault="00CE205F" w:rsidP="00C02254">
      <w:pPr>
        <w:spacing w:line="360" w:lineRule="auto"/>
        <w:ind w:firstLine="567"/>
        <w:jc w:val="both"/>
        <w:rPr>
          <w:rFonts w:ascii="Arial" w:hAnsi="Arial" w:cs="Arial"/>
        </w:rPr>
      </w:pPr>
      <w:r w:rsidRPr="00425380">
        <w:rPr>
          <w:rFonts w:ascii="Arial" w:hAnsi="Arial" w:cs="Arial"/>
        </w:rPr>
        <w:t>A</w:t>
      </w:r>
      <w:r w:rsidRPr="00425380">
        <w:rPr>
          <w:rFonts w:ascii="Arial" w:hAnsi="Arial" w:cs="Arial"/>
          <w:lang w:val="id-ID"/>
        </w:rPr>
        <w:t xml:space="preserve">rah kebijakan </w:t>
      </w:r>
      <w:r w:rsidRPr="00425380">
        <w:rPr>
          <w:rFonts w:ascii="Arial" w:hAnsi="Arial" w:cs="Arial"/>
        </w:rPr>
        <w:t xml:space="preserve">belanja </w:t>
      </w:r>
      <w:r w:rsidRPr="00425380">
        <w:rPr>
          <w:rFonts w:ascii="Arial" w:hAnsi="Arial" w:cs="Arial"/>
          <w:lang w:val="id-ID"/>
        </w:rPr>
        <w:t xml:space="preserve">yang harus ditempuh </w:t>
      </w:r>
      <w:r w:rsidRPr="00425380">
        <w:rPr>
          <w:rFonts w:ascii="Arial" w:hAnsi="Arial" w:cs="Arial"/>
        </w:rPr>
        <w:t xml:space="preserve">Sekretariat Daerah Provinsi </w:t>
      </w:r>
      <w:r w:rsidRPr="00425380">
        <w:rPr>
          <w:rFonts w:ascii="Arial" w:hAnsi="Arial" w:cs="Arial"/>
          <w:lang w:val="id-ID"/>
        </w:rPr>
        <w:t>Sulawesi Tenggara</w:t>
      </w:r>
      <w:r w:rsidRPr="00425380">
        <w:rPr>
          <w:rFonts w:ascii="Arial" w:hAnsi="Arial" w:cs="Arial"/>
        </w:rPr>
        <w:t xml:space="preserve"> yang terdiri dari beberapa </w:t>
      </w:r>
      <w:proofErr w:type="gramStart"/>
      <w:r w:rsidRPr="00425380">
        <w:rPr>
          <w:rFonts w:ascii="Arial" w:hAnsi="Arial" w:cs="Arial"/>
        </w:rPr>
        <w:t>Biro</w:t>
      </w:r>
      <w:r w:rsidR="005E5923" w:rsidRPr="00425380">
        <w:rPr>
          <w:rFonts w:ascii="Arial" w:hAnsi="Arial" w:cs="Arial"/>
          <w:lang w:val="id-ID"/>
        </w:rPr>
        <w:t xml:space="preserve">  pada</w:t>
      </w:r>
      <w:proofErr w:type="gramEnd"/>
      <w:r w:rsidR="005E5923" w:rsidRPr="00425380">
        <w:rPr>
          <w:rFonts w:ascii="Arial" w:hAnsi="Arial" w:cs="Arial"/>
          <w:lang w:val="id-ID"/>
        </w:rPr>
        <w:t xml:space="preserve"> Tahun Anggaran 201</w:t>
      </w:r>
      <w:r w:rsidR="005E5923" w:rsidRPr="00425380">
        <w:rPr>
          <w:rFonts w:ascii="Arial" w:hAnsi="Arial" w:cs="Arial"/>
        </w:rPr>
        <w:t>6</w:t>
      </w:r>
      <w:r w:rsidRPr="00425380">
        <w:rPr>
          <w:rFonts w:ascii="Arial" w:hAnsi="Arial" w:cs="Arial"/>
        </w:rPr>
        <w:t>,</w:t>
      </w:r>
      <w:r w:rsidRPr="00425380">
        <w:rPr>
          <w:rFonts w:ascii="Arial" w:hAnsi="Arial" w:cs="Arial"/>
          <w:lang w:val="id-ID"/>
        </w:rPr>
        <w:t xml:space="preserve"> </w:t>
      </w:r>
      <w:r w:rsidRPr="00425380">
        <w:rPr>
          <w:rFonts w:ascii="Arial" w:hAnsi="Arial" w:cs="Arial"/>
        </w:rPr>
        <w:t>adalah sebagai berikut:</w:t>
      </w:r>
    </w:p>
    <w:p w:rsidR="004F6BE4" w:rsidRPr="00425380" w:rsidRDefault="004F6BE4" w:rsidP="00C02254">
      <w:pPr>
        <w:pStyle w:val="BodyText"/>
        <w:numPr>
          <w:ilvl w:val="0"/>
          <w:numId w:val="45"/>
        </w:numPr>
        <w:spacing w:after="0" w:line="360" w:lineRule="auto"/>
        <w:ind w:left="540" w:hanging="540"/>
        <w:jc w:val="both"/>
        <w:rPr>
          <w:rFonts w:ascii="Arial" w:hAnsi="Arial" w:cs="Arial"/>
        </w:rPr>
      </w:pPr>
      <w:r w:rsidRPr="00425380">
        <w:rPr>
          <w:rFonts w:ascii="Arial" w:hAnsi="Arial" w:cs="Arial"/>
        </w:rPr>
        <w:t>Program Obat dan Perbekalan Kesehatan</w:t>
      </w:r>
    </w:p>
    <w:p w:rsidR="00CE205F" w:rsidRPr="00425380" w:rsidRDefault="004F6BE4" w:rsidP="00C02254">
      <w:pPr>
        <w:pStyle w:val="BodyText"/>
        <w:numPr>
          <w:ilvl w:val="0"/>
          <w:numId w:val="45"/>
        </w:numPr>
        <w:spacing w:after="0" w:line="360" w:lineRule="auto"/>
        <w:ind w:left="540" w:hanging="540"/>
        <w:jc w:val="both"/>
        <w:rPr>
          <w:rFonts w:ascii="Arial" w:hAnsi="Arial" w:cs="Arial"/>
        </w:rPr>
      </w:pPr>
      <w:r w:rsidRPr="00425380">
        <w:rPr>
          <w:rFonts w:ascii="Arial" w:hAnsi="Arial" w:cs="Arial"/>
        </w:rPr>
        <w:t>Program Pengembangan dan Keserasian Kebijakan Pemuda</w:t>
      </w:r>
    </w:p>
    <w:p w:rsidR="004F6BE4" w:rsidRPr="00425380" w:rsidRDefault="004F6BE4" w:rsidP="00C02254">
      <w:pPr>
        <w:pStyle w:val="BodyText"/>
        <w:numPr>
          <w:ilvl w:val="0"/>
          <w:numId w:val="45"/>
        </w:numPr>
        <w:spacing w:after="0" w:line="360" w:lineRule="auto"/>
        <w:ind w:left="540" w:hanging="540"/>
        <w:jc w:val="both"/>
        <w:rPr>
          <w:rFonts w:ascii="Arial" w:hAnsi="Arial" w:cs="Arial"/>
        </w:rPr>
      </w:pPr>
      <w:r w:rsidRPr="00425380">
        <w:rPr>
          <w:rFonts w:ascii="Arial" w:hAnsi="Arial" w:cs="Arial"/>
        </w:rPr>
        <w:t>Program peningkatan pelayanan kedinasan kepala daerah/wakil kepala daerah</w:t>
      </w:r>
    </w:p>
    <w:p w:rsidR="004F6BE4" w:rsidRPr="00425380" w:rsidRDefault="004F6BE4" w:rsidP="00C02254">
      <w:pPr>
        <w:pStyle w:val="BodyText"/>
        <w:numPr>
          <w:ilvl w:val="0"/>
          <w:numId w:val="45"/>
        </w:numPr>
        <w:spacing w:after="0" w:line="360" w:lineRule="auto"/>
        <w:ind w:left="540" w:hanging="540"/>
        <w:jc w:val="both"/>
        <w:rPr>
          <w:rFonts w:ascii="Arial" w:hAnsi="Arial" w:cs="Arial"/>
        </w:rPr>
      </w:pPr>
      <w:r w:rsidRPr="00425380">
        <w:rPr>
          <w:rFonts w:ascii="Arial" w:hAnsi="Arial" w:cs="Arial"/>
        </w:rPr>
        <w:t>Program Pelayanan dan Rehabilitasi Kesejahteraan Sosial</w:t>
      </w:r>
    </w:p>
    <w:p w:rsidR="004F6BE4" w:rsidRPr="00425380" w:rsidRDefault="004F6BE4" w:rsidP="00C02254">
      <w:pPr>
        <w:pStyle w:val="BodyText"/>
        <w:numPr>
          <w:ilvl w:val="0"/>
          <w:numId w:val="45"/>
        </w:numPr>
        <w:spacing w:after="0" w:line="360" w:lineRule="auto"/>
        <w:ind w:left="540" w:hanging="540"/>
        <w:jc w:val="both"/>
        <w:rPr>
          <w:rFonts w:ascii="Arial" w:hAnsi="Arial" w:cs="Arial"/>
        </w:rPr>
      </w:pPr>
      <w:r w:rsidRPr="00425380">
        <w:rPr>
          <w:rFonts w:ascii="Arial" w:hAnsi="Arial" w:cs="Arial"/>
        </w:rPr>
        <w:lastRenderedPageBreak/>
        <w:t>Program pemeliharaan kantrantibmas dan pencegahan tindak criminal</w:t>
      </w:r>
    </w:p>
    <w:p w:rsidR="004F6BE4" w:rsidRPr="00425380" w:rsidRDefault="004F6BE4" w:rsidP="00C02254">
      <w:pPr>
        <w:pStyle w:val="BodyText"/>
        <w:numPr>
          <w:ilvl w:val="0"/>
          <w:numId w:val="45"/>
        </w:numPr>
        <w:spacing w:after="0" w:line="360" w:lineRule="auto"/>
        <w:ind w:left="540" w:hanging="540"/>
        <w:jc w:val="both"/>
        <w:rPr>
          <w:rFonts w:ascii="Arial" w:hAnsi="Arial" w:cs="Arial"/>
        </w:rPr>
      </w:pPr>
      <w:r w:rsidRPr="00425380">
        <w:rPr>
          <w:rFonts w:ascii="Arial" w:hAnsi="Arial" w:cs="Arial"/>
        </w:rPr>
        <w:t>Program pengembangan wawasan kebangsaan</w:t>
      </w:r>
    </w:p>
    <w:p w:rsidR="004F6BE4" w:rsidRPr="00425380" w:rsidRDefault="004F6BE4" w:rsidP="00C02254">
      <w:pPr>
        <w:pStyle w:val="BodyText"/>
        <w:numPr>
          <w:ilvl w:val="0"/>
          <w:numId w:val="45"/>
        </w:numPr>
        <w:spacing w:after="0" w:line="360" w:lineRule="auto"/>
        <w:ind w:left="540" w:hanging="540"/>
        <w:jc w:val="both"/>
        <w:rPr>
          <w:rFonts w:ascii="Arial" w:hAnsi="Arial" w:cs="Arial"/>
        </w:rPr>
      </w:pPr>
      <w:r w:rsidRPr="00425380">
        <w:rPr>
          <w:rFonts w:ascii="Arial" w:hAnsi="Arial" w:cs="Arial"/>
        </w:rPr>
        <w:t>Program peningkatan partisipasi masyarakat dalam membangun desa</w:t>
      </w:r>
    </w:p>
    <w:p w:rsidR="004F6BE4" w:rsidRPr="00425380" w:rsidRDefault="004F6BE4" w:rsidP="00C02254">
      <w:pPr>
        <w:pStyle w:val="BodyText"/>
        <w:numPr>
          <w:ilvl w:val="0"/>
          <w:numId w:val="45"/>
        </w:numPr>
        <w:spacing w:after="0" w:line="360" w:lineRule="auto"/>
        <w:ind w:left="540" w:hanging="540"/>
        <w:jc w:val="both"/>
        <w:rPr>
          <w:rFonts w:ascii="Arial" w:hAnsi="Arial" w:cs="Arial"/>
        </w:rPr>
      </w:pPr>
      <w:r w:rsidRPr="00425380">
        <w:rPr>
          <w:rFonts w:ascii="Arial" w:hAnsi="Arial" w:cs="Arial"/>
        </w:rPr>
        <w:t>Program Pembinaan dan Pemasyarakatan Olah Raga</w:t>
      </w:r>
    </w:p>
    <w:p w:rsidR="004F6BE4" w:rsidRPr="00425380" w:rsidRDefault="004F6BE4" w:rsidP="00C02254">
      <w:pPr>
        <w:pStyle w:val="BodyText"/>
        <w:numPr>
          <w:ilvl w:val="0"/>
          <w:numId w:val="45"/>
        </w:numPr>
        <w:spacing w:after="0" w:line="360" w:lineRule="auto"/>
        <w:ind w:left="540" w:hanging="540"/>
        <w:jc w:val="both"/>
        <w:rPr>
          <w:rFonts w:ascii="Arial" w:hAnsi="Arial" w:cs="Arial"/>
        </w:rPr>
      </w:pPr>
      <w:r w:rsidRPr="00425380">
        <w:rPr>
          <w:rFonts w:ascii="Arial" w:hAnsi="Arial" w:cs="Arial"/>
        </w:rPr>
        <w:t>Program Pemberdayaan Kelembagaan Kesejahteraan Sosial</w:t>
      </w:r>
    </w:p>
    <w:p w:rsidR="004F6BE4" w:rsidRPr="00425380" w:rsidRDefault="004F6BE4" w:rsidP="00C02254">
      <w:pPr>
        <w:pStyle w:val="BodyText"/>
        <w:numPr>
          <w:ilvl w:val="0"/>
          <w:numId w:val="45"/>
        </w:numPr>
        <w:spacing w:after="0" w:line="360" w:lineRule="auto"/>
        <w:ind w:left="540" w:hanging="540"/>
        <w:jc w:val="both"/>
        <w:rPr>
          <w:rFonts w:ascii="Arial" w:hAnsi="Arial" w:cs="Arial"/>
        </w:rPr>
      </w:pPr>
      <w:r w:rsidRPr="00425380">
        <w:rPr>
          <w:rFonts w:ascii="Arial" w:hAnsi="Arial" w:cs="Arial"/>
        </w:rPr>
        <w:t>Program optimalisasi pemanfaatan teknologi informasi</w:t>
      </w:r>
    </w:p>
    <w:p w:rsidR="004F6BE4" w:rsidRPr="00425380" w:rsidRDefault="004F6BE4" w:rsidP="00C02254">
      <w:pPr>
        <w:pStyle w:val="BodyText"/>
        <w:numPr>
          <w:ilvl w:val="0"/>
          <w:numId w:val="45"/>
        </w:numPr>
        <w:spacing w:after="0" w:line="360" w:lineRule="auto"/>
        <w:ind w:left="540" w:hanging="540"/>
        <w:jc w:val="both"/>
        <w:rPr>
          <w:rFonts w:ascii="Arial" w:hAnsi="Arial" w:cs="Arial"/>
        </w:rPr>
      </w:pPr>
      <w:r w:rsidRPr="00425380">
        <w:rPr>
          <w:rFonts w:ascii="Arial" w:hAnsi="Arial" w:cs="Arial"/>
        </w:rPr>
        <w:t>Program Peningkatan Kerjasama Antar Pemerintah Daerah</w:t>
      </w:r>
    </w:p>
    <w:p w:rsidR="004F6BE4" w:rsidRPr="00425380" w:rsidRDefault="004F6BE4" w:rsidP="00C02254">
      <w:pPr>
        <w:pStyle w:val="BodyText"/>
        <w:numPr>
          <w:ilvl w:val="0"/>
          <w:numId w:val="45"/>
        </w:numPr>
        <w:spacing w:after="0" w:line="360" w:lineRule="auto"/>
        <w:ind w:left="540" w:hanging="540"/>
        <w:jc w:val="both"/>
        <w:rPr>
          <w:rFonts w:ascii="Arial" w:hAnsi="Arial" w:cs="Arial"/>
        </w:rPr>
      </w:pPr>
      <w:r w:rsidRPr="00425380">
        <w:rPr>
          <w:rFonts w:ascii="Arial" w:hAnsi="Arial" w:cs="Arial"/>
        </w:rPr>
        <w:t>Program Penataan Peraturan Perundang-Undangan</w:t>
      </w:r>
    </w:p>
    <w:p w:rsidR="004F6BE4" w:rsidRPr="00425380" w:rsidRDefault="004F6BE4" w:rsidP="00C02254">
      <w:pPr>
        <w:pStyle w:val="BodyText"/>
        <w:numPr>
          <w:ilvl w:val="0"/>
          <w:numId w:val="45"/>
        </w:numPr>
        <w:spacing w:after="0" w:line="360" w:lineRule="auto"/>
        <w:ind w:left="540" w:hanging="540"/>
        <w:jc w:val="both"/>
        <w:rPr>
          <w:rFonts w:ascii="Arial" w:hAnsi="Arial" w:cs="Arial"/>
        </w:rPr>
      </w:pPr>
      <w:r w:rsidRPr="00425380">
        <w:rPr>
          <w:rFonts w:ascii="Arial" w:hAnsi="Arial" w:cs="Arial"/>
        </w:rPr>
        <w:t>Program Penataan Daerah Otonomi Baru</w:t>
      </w:r>
    </w:p>
    <w:p w:rsidR="004F6BE4" w:rsidRPr="00425380" w:rsidRDefault="004F6BE4" w:rsidP="00C02254">
      <w:pPr>
        <w:pStyle w:val="BodyText"/>
        <w:numPr>
          <w:ilvl w:val="0"/>
          <w:numId w:val="45"/>
        </w:numPr>
        <w:spacing w:after="0" w:line="360" w:lineRule="auto"/>
        <w:ind w:left="540" w:hanging="540"/>
        <w:jc w:val="both"/>
        <w:rPr>
          <w:rFonts w:ascii="Arial" w:hAnsi="Arial" w:cs="Arial"/>
        </w:rPr>
      </w:pPr>
      <w:r w:rsidRPr="00425380">
        <w:rPr>
          <w:rFonts w:ascii="Arial" w:hAnsi="Arial" w:cs="Arial"/>
        </w:rPr>
        <w:t>Program Bantuan dan Peningkatan Kualitas Hidup Perlindungan Anak dan Remaja.</w:t>
      </w:r>
    </w:p>
    <w:p w:rsidR="004F6BE4" w:rsidRPr="00425380" w:rsidRDefault="004F6BE4" w:rsidP="00C02254">
      <w:pPr>
        <w:pStyle w:val="BodyText"/>
        <w:numPr>
          <w:ilvl w:val="0"/>
          <w:numId w:val="45"/>
        </w:numPr>
        <w:spacing w:after="0" w:line="360" w:lineRule="auto"/>
        <w:ind w:left="540" w:hanging="540"/>
        <w:jc w:val="both"/>
        <w:rPr>
          <w:rFonts w:ascii="Arial" w:hAnsi="Arial" w:cs="Arial"/>
        </w:rPr>
      </w:pPr>
      <w:r w:rsidRPr="00425380">
        <w:rPr>
          <w:rFonts w:ascii="Arial" w:hAnsi="Arial" w:cs="Arial"/>
        </w:rPr>
        <w:t>Program Peningkatan Kapasitas Sumber Daya Aparatur.</w:t>
      </w:r>
    </w:p>
    <w:p w:rsidR="004F6BE4" w:rsidRPr="00425380" w:rsidRDefault="004F6BE4" w:rsidP="00C02254">
      <w:pPr>
        <w:pStyle w:val="BodyText"/>
        <w:numPr>
          <w:ilvl w:val="0"/>
          <w:numId w:val="45"/>
        </w:numPr>
        <w:spacing w:after="0" w:line="360" w:lineRule="auto"/>
        <w:ind w:left="540" w:hanging="540"/>
        <w:jc w:val="both"/>
        <w:rPr>
          <w:rFonts w:ascii="Arial" w:hAnsi="Arial" w:cs="Arial"/>
        </w:rPr>
      </w:pPr>
      <w:r w:rsidRPr="00425380">
        <w:rPr>
          <w:rFonts w:ascii="Arial" w:hAnsi="Arial" w:cs="Arial"/>
        </w:rPr>
        <w:t>Program Pembinaan dan Pengembangan Aparatur.</w:t>
      </w:r>
    </w:p>
    <w:p w:rsidR="004F6BE4" w:rsidRPr="00425380" w:rsidRDefault="004F6BE4" w:rsidP="00C02254">
      <w:pPr>
        <w:pStyle w:val="BodyText"/>
        <w:numPr>
          <w:ilvl w:val="0"/>
          <w:numId w:val="45"/>
        </w:numPr>
        <w:spacing w:after="0" w:line="360" w:lineRule="auto"/>
        <w:ind w:left="540" w:hanging="540"/>
        <w:jc w:val="both"/>
        <w:rPr>
          <w:rFonts w:ascii="Arial" w:hAnsi="Arial" w:cs="Arial"/>
        </w:rPr>
      </w:pPr>
      <w:r w:rsidRPr="00425380">
        <w:rPr>
          <w:rFonts w:ascii="Arial" w:hAnsi="Arial" w:cs="Arial"/>
        </w:rPr>
        <w:t>Program Peningkatan Pelayanan Kehidupan Beragama.</w:t>
      </w:r>
    </w:p>
    <w:p w:rsidR="004F6BE4" w:rsidRPr="00425380" w:rsidRDefault="004F6BE4" w:rsidP="00C02254">
      <w:pPr>
        <w:pStyle w:val="BodyText"/>
        <w:numPr>
          <w:ilvl w:val="0"/>
          <w:numId w:val="45"/>
        </w:numPr>
        <w:spacing w:after="0" w:line="360" w:lineRule="auto"/>
        <w:ind w:left="540" w:hanging="540"/>
        <w:jc w:val="both"/>
        <w:rPr>
          <w:rFonts w:ascii="Arial" w:hAnsi="Arial" w:cs="Arial"/>
        </w:rPr>
      </w:pPr>
      <w:r w:rsidRPr="00425380">
        <w:rPr>
          <w:rFonts w:ascii="Arial" w:hAnsi="Arial" w:cs="Arial"/>
        </w:rPr>
        <w:t>Peningkatan dan Pengembangan Biro Layanan Pengadaan (BLP)</w:t>
      </w:r>
    </w:p>
    <w:p w:rsidR="004F6BE4" w:rsidRPr="00425380" w:rsidRDefault="004F6BE4" w:rsidP="00C02254">
      <w:pPr>
        <w:pStyle w:val="BodyText"/>
        <w:numPr>
          <w:ilvl w:val="0"/>
          <w:numId w:val="45"/>
        </w:numPr>
        <w:spacing w:after="0" w:line="360" w:lineRule="auto"/>
        <w:ind w:left="540" w:hanging="540"/>
        <w:jc w:val="both"/>
        <w:rPr>
          <w:rFonts w:ascii="Arial" w:hAnsi="Arial" w:cs="Arial"/>
        </w:rPr>
      </w:pPr>
      <w:r w:rsidRPr="00425380">
        <w:rPr>
          <w:rFonts w:ascii="Arial" w:hAnsi="Arial" w:cs="Arial"/>
        </w:rPr>
        <w:t>Program Peningkatan Bantuan Hukum Penyelesaian Sengketa Hukum dan perlindungan HAM</w:t>
      </w:r>
    </w:p>
    <w:p w:rsidR="004F6BE4" w:rsidRPr="00425380" w:rsidRDefault="00C679C5" w:rsidP="00C02254">
      <w:pPr>
        <w:pStyle w:val="BodyText"/>
        <w:numPr>
          <w:ilvl w:val="0"/>
          <w:numId w:val="45"/>
        </w:numPr>
        <w:spacing w:after="0" w:line="360" w:lineRule="auto"/>
        <w:ind w:left="540" w:hanging="540"/>
        <w:jc w:val="both"/>
        <w:rPr>
          <w:rFonts w:ascii="Arial" w:hAnsi="Arial" w:cs="Arial"/>
        </w:rPr>
      </w:pPr>
      <w:r w:rsidRPr="00425380">
        <w:rPr>
          <w:rFonts w:ascii="Arial" w:hAnsi="Arial" w:cs="Arial"/>
        </w:rPr>
        <w:t>Program Peningkatan Jaringan Dokumentasi Hukum.</w:t>
      </w:r>
    </w:p>
    <w:p w:rsidR="007A62A3" w:rsidRPr="00425380" w:rsidRDefault="002F5FC4" w:rsidP="00C02254">
      <w:pPr>
        <w:pStyle w:val="BodyText"/>
        <w:numPr>
          <w:ilvl w:val="0"/>
          <w:numId w:val="45"/>
        </w:numPr>
        <w:spacing w:after="0" w:line="360" w:lineRule="auto"/>
        <w:ind w:left="540" w:hanging="540"/>
        <w:jc w:val="both"/>
        <w:rPr>
          <w:rFonts w:ascii="Arial" w:hAnsi="Arial" w:cs="Arial"/>
        </w:rPr>
      </w:pPr>
      <w:r w:rsidRPr="00425380">
        <w:rPr>
          <w:rFonts w:ascii="Arial" w:hAnsi="Arial" w:cs="Arial"/>
        </w:rPr>
        <w:t>Program Penyebarluasan Informasi.</w:t>
      </w:r>
    </w:p>
    <w:p w:rsidR="004F6BE4" w:rsidRPr="00425380" w:rsidRDefault="00ED1F2E" w:rsidP="00C02254">
      <w:pPr>
        <w:pStyle w:val="BodyText"/>
        <w:numPr>
          <w:ilvl w:val="0"/>
          <w:numId w:val="45"/>
        </w:numPr>
        <w:spacing w:after="0" w:line="360" w:lineRule="auto"/>
        <w:ind w:left="540" w:hanging="540"/>
        <w:jc w:val="both"/>
        <w:rPr>
          <w:rFonts w:ascii="Arial" w:hAnsi="Arial" w:cs="Arial"/>
        </w:rPr>
      </w:pPr>
      <w:r w:rsidRPr="00425380">
        <w:rPr>
          <w:rFonts w:ascii="Arial" w:hAnsi="Arial" w:cs="Arial"/>
        </w:rPr>
        <w:t xml:space="preserve">Program Peningkatan, Pengembangan Koordinasi dan Evaluasi </w:t>
      </w:r>
      <w:proofErr w:type="gramStart"/>
      <w:r w:rsidRPr="00425380">
        <w:rPr>
          <w:rFonts w:ascii="Arial" w:hAnsi="Arial" w:cs="Arial"/>
        </w:rPr>
        <w:t xml:space="preserve">Pelaksanaan  </w:t>
      </w:r>
      <w:r w:rsidR="007A62A3" w:rsidRPr="00425380">
        <w:rPr>
          <w:rFonts w:ascii="Arial" w:hAnsi="Arial" w:cs="Arial"/>
        </w:rPr>
        <w:t>PembangunanYang</w:t>
      </w:r>
      <w:proofErr w:type="gramEnd"/>
      <w:r w:rsidR="007A62A3" w:rsidRPr="00425380">
        <w:rPr>
          <w:rFonts w:ascii="Arial" w:hAnsi="Arial" w:cs="Arial"/>
        </w:rPr>
        <w:t xml:space="preserve"> Dikelola oleh Pemerintah Provinsi.</w:t>
      </w:r>
    </w:p>
    <w:p w:rsidR="00B00576" w:rsidRPr="00425380" w:rsidRDefault="00B00576" w:rsidP="00C02254">
      <w:pPr>
        <w:pStyle w:val="BodyText"/>
        <w:numPr>
          <w:ilvl w:val="0"/>
          <w:numId w:val="45"/>
        </w:numPr>
        <w:spacing w:after="0" w:line="360" w:lineRule="auto"/>
        <w:ind w:left="540" w:hanging="540"/>
        <w:jc w:val="both"/>
        <w:rPr>
          <w:rFonts w:ascii="Arial" w:hAnsi="Arial" w:cs="Arial"/>
        </w:rPr>
      </w:pPr>
      <w:r w:rsidRPr="00425380">
        <w:rPr>
          <w:rFonts w:ascii="Arial" w:hAnsi="Arial" w:cs="Arial"/>
        </w:rPr>
        <w:t>Program peningkatan dan Pengembangan pengelolaan kekayaan daerah.</w:t>
      </w:r>
    </w:p>
    <w:p w:rsidR="00B00576" w:rsidRPr="00425380" w:rsidRDefault="007B6E60" w:rsidP="00C02254">
      <w:pPr>
        <w:pStyle w:val="BodyText"/>
        <w:numPr>
          <w:ilvl w:val="0"/>
          <w:numId w:val="45"/>
        </w:numPr>
        <w:spacing w:after="0" w:line="360" w:lineRule="auto"/>
        <w:ind w:left="540" w:hanging="540"/>
        <w:jc w:val="both"/>
        <w:rPr>
          <w:rFonts w:ascii="Arial" w:hAnsi="Arial" w:cs="Arial"/>
        </w:rPr>
      </w:pPr>
      <w:r w:rsidRPr="00425380">
        <w:rPr>
          <w:rFonts w:ascii="Arial" w:hAnsi="Arial" w:cs="Arial"/>
        </w:rPr>
        <w:t>Koordinasi Peningkatan dan Pengendalian Perekonomian</w:t>
      </w:r>
    </w:p>
    <w:p w:rsidR="007B6E60" w:rsidRPr="00425380" w:rsidRDefault="007B6E60" w:rsidP="00C02254">
      <w:pPr>
        <w:pStyle w:val="BodyText"/>
        <w:numPr>
          <w:ilvl w:val="0"/>
          <w:numId w:val="45"/>
        </w:numPr>
        <w:spacing w:after="0" w:line="360" w:lineRule="auto"/>
        <w:ind w:left="540" w:hanging="540"/>
        <w:jc w:val="both"/>
        <w:rPr>
          <w:rFonts w:ascii="Arial" w:hAnsi="Arial" w:cs="Arial"/>
        </w:rPr>
      </w:pPr>
      <w:r w:rsidRPr="00425380">
        <w:rPr>
          <w:rFonts w:ascii="Arial" w:hAnsi="Arial" w:cs="Arial"/>
        </w:rPr>
        <w:t>Program koordinasi Peningkatan Pemanfaatan Sumber Daya Alam.</w:t>
      </w:r>
    </w:p>
    <w:p w:rsidR="007B6E60" w:rsidRPr="00425380" w:rsidRDefault="007B6E60" w:rsidP="00C02254">
      <w:pPr>
        <w:pStyle w:val="BodyText"/>
        <w:numPr>
          <w:ilvl w:val="0"/>
          <w:numId w:val="45"/>
        </w:numPr>
        <w:spacing w:after="0" w:line="360" w:lineRule="auto"/>
        <w:ind w:left="540" w:hanging="540"/>
        <w:jc w:val="both"/>
        <w:rPr>
          <w:rFonts w:ascii="Arial" w:hAnsi="Arial" w:cs="Arial"/>
        </w:rPr>
      </w:pPr>
      <w:r w:rsidRPr="00425380">
        <w:rPr>
          <w:rFonts w:ascii="Arial" w:hAnsi="Arial" w:cs="Arial"/>
        </w:rPr>
        <w:t>Program Penyelesaian Konflik Pertanahan.</w:t>
      </w:r>
    </w:p>
    <w:p w:rsidR="007B6E60" w:rsidRPr="00425380" w:rsidRDefault="007B6E60" w:rsidP="00C02254">
      <w:pPr>
        <w:pStyle w:val="BodyText"/>
        <w:numPr>
          <w:ilvl w:val="0"/>
          <w:numId w:val="45"/>
        </w:numPr>
        <w:spacing w:after="0" w:line="360" w:lineRule="auto"/>
        <w:ind w:left="540" w:hanging="540"/>
        <w:jc w:val="both"/>
        <w:rPr>
          <w:rFonts w:ascii="Arial" w:hAnsi="Arial" w:cs="Arial"/>
        </w:rPr>
      </w:pPr>
      <w:r w:rsidRPr="00425380">
        <w:rPr>
          <w:rFonts w:ascii="Arial" w:hAnsi="Arial" w:cs="Arial"/>
        </w:rPr>
        <w:t>Program Pembakuan Nama Unsur Geografis.</w:t>
      </w:r>
    </w:p>
    <w:p w:rsidR="007B6E60" w:rsidRPr="00425380" w:rsidRDefault="007B6E60" w:rsidP="00C02254">
      <w:pPr>
        <w:pStyle w:val="BodyText"/>
        <w:numPr>
          <w:ilvl w:val="0"/>
          <w:numId w:val="45"/>
        </w:numPr>
        <w:spacing w:after="0" w:line="360" w:lineRule="auto"/>
        <w:ind w:left="540" w:hanging="540"/>
        <w:jc w:val="both"/>
        <w:rPr>
          <w:rFonts w:ascii="Arial" w:hAnsi="Arial" w:cs="Arial"/>
        </w:rPr>
      </w:pPr>
      <w:r w:rsidRPr="00425380">
        <w:rPr>
          <w:rFonts w:ascii="Arial" w:hAnsi="Arial" w:cs="Arial"/>
        </w:rPr>
        <w:t xml:space="preserve">Program pelaksanaan pemilihan Kepala </w:t>
      </w:r>
      <w:proofErr w:type="gramStart"/>
      <w:r w:rsidRPr="00425380">
        <w:rPr>
          <w:rFonts w:ascii="Arial" w:hAnsi="Arial" w:cs="Arial"/>
        </w:rPr>
        <w:t>Daerah  dan</w:t>
      </w:r>
      <w:proofErr w:type="gramEnd"/>
      <w:r w:rsidRPr="00425380">
        <w:rPr>
          <w:rFonts w:ascii="Arial" w:hAnsi="Arial" w:cs="Arial"/>
        </w:rPr>
        <w:t xml:space="preserve"> fasilitasi rakor.</w:t>
      </w:r>
    </w:p>
    <w:p w:rsidR="007B6E60" w:rsidRPr="00425380" w:rsidRDefault="007B6E60" w:rsidP="00C02254">
      <w:pPr>
        <w:pStyle w:val="BodyText"/>
        <w:numPr>
          <w:ilvl w:val="0"/>
          <w:numId w:val="45"/>
        </w:numPr>
        <w:spacing w:after="0" w:line="360" w:lineRule="auto"/>
        <w:ind w:left="540" w:hanging="540"/>
        <w:jc w:val="both"/>
        <w:rPr>
          <w:rFonts w:ascii="Arial" w:hAnsi="Arial" w:cs="Arial"/>
        </w:rPr>
      </w:pPr>
      <w:r w:rsidRPr="00425380">
        <w:rPr>
          <w:rFonts w:ascii="Arial" w:hAnsi="Arial" w:cs="Arial"/>
        </w:rPr>
        <w:t>Program penyusunan Laporan Kinerja Pemerintah Daerah.</w:t>
      </w:r>
    </w:p>
    <w:p w:rsidR="007B6E60" w:rsidRPr="00425380" w:rsidRDefault="007B6E60" w:rsidP="00C02254">
      <w:pPr>
        <w:pStyle w:val="BodyText"/>
        <w:numPr>
          <w:ilvl w:val="0"/>
          <w:numId w:val="45"/>
        </w:numPr>
        <w:spacing w:after="0" w:line="360" w:lineRule="auto"/>
        <w:ind w:left="540" w:hanging="540"/>
        <w:jc w:val="both"/>
        <w:rPr>
          <w:rFonts w:ascii="Arial" w:hAnsi="Arial" w:cs="Arial"/>
        </w:rPr>
      </w:pPr>
      <w:r w:rsidRPr="00425380">
        <w:rPr>
          <w:rFonts w:ascii="Arial" w:hAnsi="Arial" w:cs="Arial"/>
        </w:rPr>
        <w:t>Program Pembinaan Kapasitas Daerah.</w:t>
      </w:r>
    </w:p>
    <w:p w:rsidR="007B6E60" w:rsidRPr="00425380" w:rsidRDefault="007B6E60" w:rsidP="00C02254">
      <w:pPr>
        <w:pStyle w:val="BodyText"/>
        <w:numPr>
          <w:ilvl w:val="0"/>
          <w:numId w:val="45"/>
        </w:numPr>
        <w:spacing w:after="0" w:line="360" w:lineRule="auto"/>
        <w:ind w:left="540" w:hanging="540"/>
        <w:jc w:val="both"/>
        <w:rPr>
          <w:rFonts w:ascii="Arial" w:hAnsi="Arial" w:cs="Arial"/>
        </w:rPr>
      </w:pPr>
      <w:r w:rsidRPr="00425380">
        <w:rPr>
          <w:rFonts w:ascii="Arial" w:hAnsi="Arial" w:cs="Arial"/>
        </w:rPr>
        <w:t>Program Penyelenggaraan tertib administrasi kependudukan.</w:t>
      </w:r>
    </w:p>
    <w:p w:rsidR="007B6E60" w:rsidRPr="00425380" w:rsidRDefault="007B6E60" w:rsidP="00C02254">
      <w:pPr>
        <w:pStyle w:val="BodyText"/>
        <w:numPr>
          <w:ilvl w:val="0"/>
          <w:numId w:val="45"/>
        </w:numPr>
        <w:spacing w:after="0" w:line="360" w:lineRule="auto"/>
        <w:ind w:left="540" w:hanging="540"/>
        <w:jc w:val="both"/>
        <w:rPr>
          <w:rFonts w:ascii="Arial" w:hAnsi="Arial" w:cs="Arial"/>
        </w:rPr>
      </w:pPr>
      <w:r w:rsidRPr="00425380">
        <w:rPr>
          <w:rFonts w:ascii="Arial" w:hAnsi="Arial" w:cs="Arial"/>
        </w:rPr>
        <w:t>Program Pencegahan dini dan penanggulangan korban bencana alam.</w:t>
      </w:r>
    </w:p>
    <w:p w:rsidR="007B6E60" w:rsidRPr="00425380" w:rsidRDefault="007B6E60" w:rsidP="00C02254">
      <w:pPr>
        <w:pStyle w:val="BodyText"/>
        <w:numPr>
          <w:ilvl w:val="0"/>
          <w:numId w:val="45"/>
        </w:numPr>
        <w:spacing w:after="0" w:line="360" w:lineRule="auto"/>
        <w:ind w:left="540" w:hanging="540"/>
        <w:jc w:val="both"/>
        <w:rPr>
          <w:rFonts w:ascii="Arial" w:hAnsi="Arial" w:cs="Arial"/>
        </w:rPr>
      </w:pPr>
      <w:r w:rsidRPr="00425380">
        <w:rPr>
          <w:rFonts w:ascii="Arial" w:hAnsi="Arial" w:cs="Arial"/>
        </w:rPr>
        <w:t>Program Peningkatan Pengembangan Sistem Pengadaan Barang/Jasa Elektronik.</w:t>
      </w:r>
    </w:p>
    <w:p w:rsidR="007B6E60" w:rsidRPr="00425380" w:rsidRDefault="007B6E60" w:rsidP="00C02254">
      <w:pPr>
        <w:pStyle w:val="BodyText"/>
        <w:numPr>
          <w:ilvl w:val="0"/>
          <w:numId w:val="45"/>
        </w:numPr>
        <w:spacing w:after="0" w:line="360" w:lineRule="auto"/>
        <w:ind w:left="540" w:hanging="540"/>
        <w:jc w:val="both"/>
        <w:rPr>
          <w:rFonts w:ascii="Arial" w:hAnsi="Arial" w:cs="Arial"/>
        </w:rPr>
      </w:pPr>
      <w:r w:rsidRPr="00425380">
        <w:rPr>
          <w:rFonts w:ascii="Arial" w:hAnsi="Arial" w:cs="Arial"/>
        </w:rPr>
        <w:lastRenderedPageBreak/>
        <w:t xml:space="preserve">Program Peningkatan Kapasitas </w:t>
      </w:r>
      <w:proofErr w:type="gramStart"/>
      <w:r w:rsidRPr="00425380">
        <w:rPr>
          <w:rFonts w:ascii="Arial" w:hAnsi="Arial" w:cs="Arial"/>
        </w:rPr>
        <w:t>Pengguna  Layanan</w:t>
      </w:r>
      <w:proofErr w:type="gramEnd"/>
      <w:r w:rsidRPr="00425380">
        <w:rPr>
          <w:rFonts w:ascii="Arial" w:hAnsi="Arial" w:cs="Arial"/>
        </w:rPr>
        <w:t xml:space="preserve"> Secara Eleltronik.</w:t>
      </w:r>
    </w:p>
    <w:p w:rsidR="007B6E60" w:rsidRPr="00425380" w:rsidRDefault="007B6E60" w:rsidP="00C02254">
      <w:pPr>
        <w:pStyle w:val="BodyText"/>
        <w:numPr>
          <w:ilvl w:val="0"/>
          <w:numId w:val="45"/>
        </w:numPr>
        <w:spacing w:after="0" w:line="360" w:lineRule="auto"/>
        <w:ind w:left="540" w:hanging="540"/>
        <w:jc w:val="both"/>
        <w:rPr>
          <w:rFonts w:ascii="Arial" w:hAnsi="Arial" w:cs="Arial"/>
        </w:rPr>
      </w:pPr>
      <w:r w:rsidRPr="00425380">
        <w:rPr>
          <w:rFonts w:ascii="Arial" w:hAnsi="Arial" w:cs="Arial"/>
        </w:rPr>
        <w:t>Program Konsultasi dan Koordinasi Peningkatan Promosi Daerah.</w:t>
      </w:r>
    </w:p>
    <w:p w:rsidR="007B6E60" w:rsidRPr="00425380" w:rsidRDefault="007B6E60" w:rsidP="00C02254">
      <w:pPr>
        <w:pStyle w:val="BodyText"/>
        <w:numPr>
          <w:ilvl w:val="0"/>
          <w:numId w:val="45"/>
        </w:numPr>
        <w:spacing w:after="0" w:line="360" w:lineRule="auto"/>
        <w:ind w:left="540" w:hanging="540"/>
        <w:jc w:val="both"/>
        <w:rPr>
          <w:rFonts w:ascii="Arial" w:hAnsi="Arial" w:cs="Arial"/>
        </w:rPr>
      </w:pPr>
      <w:r w:rsidRPr="00425380">
        <w:rPr>
          <w:rFonts w:ascii="Arial" w:hAnsi="Arial" w:cs="Arial"/>
        </w:rPr>
        <w:t xml:space="preserve">Program Peningkatan Perlindungan Hukum dan Jaminan kesejahteraan </w:t>
      </w:r>
      <w:proofErr w:type="gramStart"/>
      <w:r w:rsidRPr="00425380">
        <w:rPr>
          <w:rFonts w:ascii="Arial" w:hAnsi="Arial" w:cs="Arial"/>
        </w:rPr>
        <w:t>sosial  Tenaga</w:t>
      </w:r>
      <w:proofErr w:type="gramEnd"/>
      <w:r w:rsidRPr="00425380">
        <w:rPr>
          <w:rFonts w:ascii="Arial" w:hAnsi="Arial" w:cs="Arial"/>
        </w:rPr>
        <w:t xml:space="preserve"> Kerja.</w:t>
      </w:r>
    </w:p>
    <w:p w:rsidR="00B00576" w:rsidRPr="00425380" w:rsidRDefault="007B6E60" w:rsidP="00C02254">
      <w:pPr>
        <w:pStyle w:val="BodyText"/>
        <w:numPr>
          <w:ilvl w:val="0"/>
          <w:numId w:val="45"/>
        </w:numPr>
        <w:spacing w:after="0" w:line="360" w:lineRule="auto"/>
        <w:ind w:left="540" w:hanging="540"/>
        <w:jc w:val="both"/>
        <w:rPr>
          <w:rFonts w:ascii="Arial" w:hAnsi="Arial" w:cs="Arial"/>
        </w:rPr>
      </w:pPr>
      <w:r w:rsidRPr="00425380">
        <w:rPr>
          <w:rFonts w:ascii="Arial" w:hAnsi="Arial" w:cs="Arial"/>
        </w:rPr>
        <w:t>Program Pembinaan Peran Serta Masyarakat Dalam Pelayanan KB/KR Yang Mandiri.</w:t>
      </w:r>
    </w:p>
    <w:p w:rsidR="007B6E60" w:rsidRPr="00425380" w:rsidRDefault="007B6E60" w:rsidP="00C02254">
      <w:pPr>
        <w:pStyle w:val="BodyText"/>
        <w:numPr>
          <w:ilvl w:val="0"/>
          <w:numId w:val="45"/>
        </w:numPr>
        <w:spacing w:after="0" w:line="360" w:lineRule="auto"/>
        <w:ind w:left="540" w:hanging="540"/>
        <w:jc w:val="both"/>
        <w:rPr>
          <w:rFonts w:ascii="Arial" w:hAnsi="Arial" w:cs="Arial"/>
        </w:rPr>
      </w:pPr>
      <w:r w:rsidRPr="00425380">
        <w:rPr>
          <w:rFonts w:ascii="Arial" w:hAnsi="Arial" w:cs="Arial"/>
        </w:rPr>
        <w:t>Program Peningkatan Evaluasi dan Klarifikasi Produk Hukum Kab./Kota</w:t>
      </w:r>
    </w:p>
    <w:p w:rsidR="007B6E60" w:rsidRPr="00425380" w:rsidRDefault="007B6E60" w:rsidP="00C02254">
      <w:pPr>
        <w:pStyle w:val="BodyText"/>
        <w:numPr>
          <w:ilvl w:val="0"/>
          <w:numId w:val="45"/>
        </w:numPr>
        <w:spacing w:after="0" w:line="360" w:lineRule="auto"/>
        <w:ind w:left="540" w:hanging="540"/>
        <w:jc w:val="both"/>
        <w:rPr>
          <w:rFonts w:ascii="Arial" w:hAnsi="Arial" w:cs="Arial"/>
        </w:rPr>
      </w:pPr>
      <w:r w:rsidRPr="00425380">
        <w:rPr>
          <w:rFonts w:ascii="Arial" w:hAnsi="Arial" w:cs="Arial"/>
        </w:rPr>
        <w:t>Program Perencanaan Pembangunan Daerah.</w:t>
      </w:r>
    </w:p>
    <w:p w:rsidR="007B6E60" w:rsidRPr="00425380" w:rsidRDefault="007B6E60" w:rsidP="00C02254">
      <w:pPr>
        <w:pStyle w:val="BodyText"/>
        <w:numPr>
          <w:ilvl w:val="0"/>
          <w:numId w:val="45"/>
        </w:numPr>
        <w:spacing w:after="0" w:line="360" w:lineRule="auto"/>
        <w:ind w:left="540" w:hanging="540"/>
        <w:jc w:val="both"/>
        <w:rPr>
          <w:rFonts w:ascii="Arial" w:hAnsi="Arial" w:cs="Arial"/>
        </w:rPr>
      </w:pPr>
      <w:r w:rsidRPr="00425380">
        <w:rPr>
          <w:rFonts w:ascii="Arial" w:hAnsi="Arial" w:cs="Arial"/>
        </w:rPr>
        <w:t>Program Pembinaan Usaha Kesehatan Sekolah (UKS).</w:t>
      </w:r>
    </w:p>
    <w:p w:rsidR="007B6E60" w:rsidRPr="00425380" w:rsidRDefault="007B6E60" w:rsidP="00C02254">
      <w:pPr>
        <w:pStyle w:val="BodyText"/>
        <w:numPr>
          <w:ilvl w:val="0"/>
          <w:numId w:val="45"/>
        </w:numPr>
        <w:spacing w:after="0" w:line="360" w:lineRule="auto"/>
        <w:ind w:left="540" w:hanging="540"/>
        <w:jc w:val="both"/>
        <w:rPr>
          <w:rFonts w:ascii="Arial" w:hAnsi="Arial" w:cs="Arial"/>
        </w:rPr>
      </w:pPr>
      <w:r w:rsidRPr="00425380">
        <w:rPr>
          <w:rFonts w:ascii="Arial" w:hAnsi="Arial" w:cs="Arial"/>
        </w:rPr>
        <w:t xml:space="preserve"> Program Pemberdayaan Kelembagaan Kesejahteraan Sosial, Kesehatan dan Nakertrans.</w:t>
      </w:r>
    </w:p>
    <w:p w:rsidR="007B6E60" w:rsidRPr="00425380" w:rsidRDefault="007B6E60" w:rsidP="00C02254">
      <w:pPr>
        <w:pStyle w:val="BodyText"/>
        <w:spacing w:after="0" w:line="360" w:lineRule="auto"/>
        <w:jc w:val="both"/>
        <w:rPr>
          <w:rFonts w:ascii="Arial" w:hAnsi="Arial" w:cs="Arial"/>
        </w:rPr>
      </w:pPr>
    </w:p>
    <w:p w:rsidR="00CE205F" w:rsidRPr="00425380" w:rsidRDefault="00CE205F" w:rsidP="00C02254">
      <w:pPr>
        <w:tabs>
          <w:tab w:val="left" w:pos="426"/>
        </w:tabs>
        <w:spacing w:line="360" w:lineRule="auto"/>
        <w:ind w:left="426" w:hanging="426"/>
        <w:jc w:val="both"/>
        <w:rPr>
          <w:rFonts w:ascii="Arial" w:hAnsi="Arial" w:cs="Arial"/>
          <w:b/>
          <w:bCs/>
        </w:rPr>
      </w:pPr>
      <w:r w:rsidRPr="00425380">
        <w:rPr>
          <w:rFonts w:ascii="Arial" w:hAnsi="Arial" w:cs="Arial"/>
          <w:b/>
          <w:bCs/>
        </w:rPr>
        <w:t>D</w:t>
      </w:r>
      <w:r w:rsidRPr="00425380">
        <w:rPr>
          <w:rFonts w:ascii="Arial" w:hAnsi="Arial" w:cs="Arial"/>
          <w:b/>
          <w:bCs/>
          <w:lang w:val="id-ID"/>
        </w:rPr>
        <w:t xml:space="preserve">. </w:t>
      </w:r>
      <w:r w:rsidRPr="00425380">
        <w:rPr>
          <w:rFonts w:ascii="Arial" w:hAnsi="Arial" w:cs="Arial"/>
          <w:b/>
          <w:bCs/>
        </w:rPr>
        <w:tab/>
      </w:r>
      <w:r w:rsidR="00484FDF" w:rsidRPr="00425380">
        <w:rPr>
          <w:rFonts w:ascii="Arial" w:hAnsi="Arial" w:cs="Arial"/>
          <w:b/>
          <w:bCs/>
          <w:lang w:val="id-ID"/>
        </w:rPr>
        <w:t>Sekr</w:t>
      </w:r>
      <w:r w:rsidR="00484FDF" w:rsidRPr="00425380">
        <w:rPr>
          <w:rFonts w:ascii="Arial" w:hAnsi="Arial" w:cs="Arial"/>
          <w:b/>
          <w:bCs/>
        </w:rPr>
        <w:t>e</w:t>
      </w:r>
      <w:r w:rsidRPr="00425380">
        <w:rPr>
          <w:rFonts w:ascii="Arial" w:hAnsi="Arial" w:cs="Arial"/>
          <w:b/>
          <w:bCs/>
          <w:lang w:val="id-ID"/>
        </w:rPr>
        <w:t>tariat Dewan Perwakilan Rakyat Daerah</w:t>
      </w:r>
    </w:p>
    <w:p w:rsidR="00CE205F" w:rsidRPr="00425380" w:rsidRDefault="00CE205F" w:rsidP="00C02254">
      <w:pPr>
        <w:spacing w:line="360" w:lineRule="auto"/>
        <w:ind w:firstLine="567"/>
        <w:jc w:val="both"/>
        <w:rPr>
          <w:rFonts w:ascii="Arial" w:hAnsi="Arial" w:cs="Arial"/>
        </w:rPr>
      </w:pPr>
      <w:r w:rsidRPr="00425380">
        <w:rPr>
          <w:rFonts w:ascii="Arial" w:hAnsi="Arial" w:cs="Arial"/>
        </w:rPr>
        <w:t>A</w:t>
      </w:r>
      <w:r w:rsidRPr="00425380">
        <w:rPr>
          <w:rFonts w:ascii="Arial" w:hAnsi="Arial" w:cs="Arial"/>
          <w:lang w:val="id-ID"/>
        </w:rPr>
        <w:t xml:space="preserve">rah kebijakan </w:t>
      </w:r>
      <w:r w:rsidRPr="00425380">
        <w:rPr>
          <w:rFonts w:ascii="Arial" w:hAnsi="Arial" w:cs="Arial"/>
        </w:rPr>
        <w:t>belanja</w:t>
      </w:r>
      <w:r w:rsidRPr="00425380">
        <w:rPr>
          <w:rFonts w:ascii="Arial" w:hAnsi="Arial" w:cs="Arial"/>
          <w:lang w:val="id-ID"/>
        </w:rPr>
        <w:t xml:space="preserve"> yang ditempuh Sekr</w:t>
      </w:r>
      <w:r w:rsidRPr="00425380">
        <w:rPr>
          <w:rFonts w:ascii="Arial" w:hAnsi="Arial" w:cs="Arial"/>
        </w:rPr>
        <w:t>e</w:t>
      </w:r>
      <w:r w:rsidRPr="00425380">
        <w:rPr>
          <w:rFonts w:ascii="Arial" w:hAnsi="Arial" w:cs="Arial"/>
          <w:lang w:val="id-ID"/>
        </w:rPr>
        <w:t xml:space="preserve">tariat Dewan Perwakilan </w:t>
      </w:r>
      <w:r w:rsidRPr="00425380">
        <w:rPr>
          <w:rFonts w:ascii="Arial" w:hAnsi="Arial" w:cs="Arial"/>
        </w:rPr>
        <w:t>R</w:t>
      </w:r>
      <w:r w:rsidRPr="00425380">
        <w:rPr>
          <w:rFonts w:ascii="Arial" w:hAnsi="Arial" w:cs="Arial"/>
          <w:lang w:val="id-ID"/>
        </w:rPr>
        <w:t xml:space="preserve">akyat </w:t>
      </w:r>
      <w:r w:rsidRPr="00425380">
        <w:rPr>
          <w:rFonts w:ascii="Arial" w:hAnsi="Arial" w:cs="Arial"/>
        </w:rPr>
        <w:t>D</w:t>
      </w:r>
      <w:r w:rsidRPr="00425380">
        <w:rPr>
          <w:rFonts w:ascii="Arial" w:hAnsi="Arial" w:cs="Arial"/>
          <w:lang w:val="id-ID"/>
        </w:rPr>
        <w:t xml:space="preserve">aerah Provinsi Sulawesi </w:t>
      </w:r>
      <w:proofErr w:type="gramStart"/>
      <w:r w:rsidRPr="00425380">
        <w:rPr>
          <w:rFonts w:ascii="Arial" w:hAnsi="Arial" w:cs="Arial"/>
          <w:lang w:val="id-ID"/>
        </w:rPr>
        <w:t>Te</w:t>
      </w:r>
      <w:r w:rsidR="005E5923" w:rsidRPr="00425380">
        <w:rPr>
          <w:rFonts w:ascii="Arial" w:hAnsi="Arial" w:cs="Arial"/>
          <w:lang w:val="id-ID"/>
        </w:rPr>
        <w:t>nggara  pada</w:t>
      </w:r>
      <w:proofErr w:type="gramEnd"/>
      <w:r w:rsidR="005E5923" w:rsidRPr="00425380">
        <w:rPr>
          <w:rFonts w:ascii="Arial" w:hAnsi="Arial" w:cs="Arial"/>
          <w:lang w:val="id-ID"/>
        </w:rPr>
        <w:t xml:space="preserve"> Tahun Anggaran 201</w:t>
      </w:r>
      <w:r w:rsidR="005E5923" w:rsidRPr="00425380">
        <w:rPr>
          <w:rFonts w:ascii="Arial" w:hAnsi="Arial" w:cs="Arial"/>
        </w:rPr>
        <w:t>6</w:t>
      </w:r>
      <w:r w:rsidRPr="00425380">
        <w:rPr>
          <w:rFonts w:ascii="Arial" w:hAnsi="Arial" w:cs="Arial"/>
        </w:rPr>
        <w:t>,</w:t>
      </w:r>
      <w:r w:rsidRPr="00425380">
        <w:rPr>
          <w:rFonts w:ascii="Arial" w:hAnsi="Arial" w:cs="Arial"/>
          <w:lang w:val="id-ID"/>
        </w:rPr>
        <w:t xml:space="preserve"> yaitu : </w:t>
      </w:r>
    </w:p>
    <w:p w:rsidR="00E0445D" w:rsidRPr="00425380" w:rsidRDefault="00E0445D" w:rsidP="00C02254">
      <w:pPr>
        <w:pStyle w:val="ListParagraph"/>
        <w:numPr>
          <w:ilvl w:val="0"/>
          <w:numId w:val="51"/>
        </w:numPr>
        <w:spacing w:before="0" w:after="0" w:line="360" w:lineRule="auto"/>
        <w:jc w:val="both"/>
        <w:rPr>
          <w:sz w:val="24"/>
          <w:szCs w:val="24"/>
        </w:rPr>
      </w:pPr>
      <w:r w:rsidRPr="00425380">
        <w:rPr>
          <w:sz w:val="24"/>
          <w:szCs w:val="24"/>
        </w:rPr>
        <w:t>Program peningkatan kapasitas lembaga perwakilan rakyat daerah</w:t>
      </w:r>
    </w:p>
    <w:p w:rsidR="00E0445D" w:rsidRPr="00425380" w:rsidRDefault="00E0445D" w:rsidP="00C02254">
      <w:pPr>
        <w:pStyle w:val="ListParagraph"/>
        <w:numPr>
          <w:ilvl w:val="0"/>
          <w:numId w:val="51"/>
        </w:numPr>
        <w:spacing w:before="0" w:after="0" w:line="360" w:lineRule="auto"/>
        <w:jc w:val="both"/>
        <w:rPr>
          <w:sz w:val="24"/>
          <w:szCs w:val="24"/>
        </w:rPr>
      </w:pPr>
      <w:r w:rsidRPr="00425380">
        <w:rPr>
          <w:sz w:val="24"/>
          <w:szCs w:val="24"/>
        </w:rPr>
        <w:t>Program peningkatan dan pengembangan pengelolaan keuangan daerah</w:t>
      </w:r>
    </w:p>
    <w:p w:rsidR="00E0445D" w:rsidRPr="00425380" w:rsidRDefault="00E0445D" w:rsidP="00C02254">
      <w:pPr>
        <w:pStyle w:val="ListParagraph"/>
        <w:numPr>
          <w:ilvl w:val="0"/>
          <w:numId w:val="51"/>
        </w:numPr>
        <w:spacing w:before="0" w:after="0" w:line="360" w:lineRule="auto"/>
        <w:jc w:val="both"/>
        <w:rPr>
          <w:sz w:val="24"/>
          <w:szCs w:val="24"/>
        </w:rPr>
      </w:pPr>
      <w:r w:rsidRPr="00425380">
        <w:rPr>
          <w:sz w:val="24"/>
          <w:szCs w:val="24"/>
        </w:rPr>
        <w:t>Program Rehab/Pnk. Kantor dan Gedung-Gedung.</w:t>
      </w:r>
    </w:p>
    <w:p w:rsidR="00E0445D" w:rsidRPr="00425380" w:rsidRDefault="00E0445D" w:rsidP="00C02254">
      <w:pPr>
        <w:pStyle w:val="ListParagraph"/>
        <w:numPr>
          <w:ilvl w:val="0"/>
          <w:numId w:val="51"/>
        </w:numPr>
        <w:spacing w:before="0" w:after="0" w:line="360" w:lineRule="auto"/>
        <w:jc w:val="both"/>
        <w:rPr>
          <w:sz w:val="24"/>
          <w:szCs w:val="24"/>
        </w:rPr>
      </w:pPr>
      <w:r w:rsidRPr="00425380">
        <w:rPr>
          <w:sz w:val="24"/>
          <w:szCs w:val="24"/>
        </w:rPr>
        <w:t>Program Konsultasi dan Koordinasi Peningkatan Promosi Daerah.</w:t>
      </w:r>
    </w:p>
    <w:p w:rsidR="00E0445D" w:rsidRPr="00425380" w:rsidRDefault="00E0445D" w:rsidP="00C02254">
      <w:pPr>
        <w:pStyle w:val="ListParagraph"/>
        <w:numPr>
          <w:ilvl w:val="0"/>
          <w:numId w:val="51"/>
        </w:numPr>
        <w:spacing w:before="0" w:after="0" w:line="360" w:lineRule="auto"/>
        <w:jc w:val="both"/>
        <w:rPr>
          <w:sz w:val="24"/>
          <w:szCs w:val="24"/>
        </w:rPr>
      </w:pPr>
      <w:r w:rsidRPr="00425380">
        <w:rPr>
          <w:sz w:val="24"/>
          <w:szCs w:val="24"/>
        </w:rPr>
        <w:t>Program Peningkatan Kualitas dan Penyebarluasan Informasi.</w:t>
      </w:r>
    </w:p>
    <w:p w:rsidR="00E0445D" w:rsidRPr="00425380" w:rsidRDefault="00E0445D" w:rsidP="00C02254">
      <w:pPr>
        <w:pStyle w:val="ListParagraph"/>
        <w:spacing w:before="0" w:after="0" w:line="360" w:lineRule="auto"/>
        <w:ind w:left="360"/>
        <w:jc w:val="both"/>
      </w:pPr>
    </w:p>
    <w:p w:rsidR="00CE205F" w:rsidRPr="00425380" w:rsidRDefault="00CE205F" w:rsidP="00C02254">
      <w:pPr>
        <w:spacing w:line="360" w:lineRule="auto"/>
        <w:jc w:val="both"/>
        <w:rPr>
          <w:rFonts w:ascii="Arial" w:hAnsi="Arial" w:cs="Arial"/>
          <w:b/>
          <w:bCs/>
        </w:rPr>
      </w:pPr>
      <w:r w:rsidRPr="00425380">
        <w:rPr>
          <w:rFonts w:ascii="Arial" w:hAnsi="Arial" w:cs="Arial"/>
          <w:b/>
          <w:bCs/>
        </w:rPr>
        <w:t>E.  Badan Pengelolaan Keuangan dan Aset Daerah</w:t>
      </w:r>
    </w:p>
    <w:p w:rsidR="00075C10" w:rsidRPr="00425380" w:rsidRDefault="00CE205F" w:rsidP="00C02254">
      <w:pPr>
        <w:spacing w:line="360" w:lineRule="auto"/>
        <w:ind w:firstLine="567"/>
        <w:jc w:val="both"/>
        <w:rPr>
          <w:rFonts w:ascii="Arial" w:hAnsi="Arial" w:cs="Arial"/>
        </w:rPr>
      </w:pPr>
      <w:r w:rsidRPr="00425380">
        <w:rPr>
          <w:rFonts w:ascii="Arial" w:hAnsi="Arial" w:cs="Arial"/>
        </w:rPr>
        <w:t>A</w:t>
      </w:r>
      <w:r w:rsidRPr="00425380">
        <w:rPr>
          <w:rFonts w:ascii="Arial" w:hAnsi="Arial" w:cs="Arial"/>
          <w:lang w:val="id-ID"/>
        </w:rPr>
        <w:t xml:space="preserve">rah kebijakan </w:t>
      </w:r>
      <w:r w:rsidRPr="00425380">
        <w:rPr>
          <w:rFonts w:ascii="Arial" w:hAnsi="Arial" w:cs="Arial"/>
        </w:rPr>
        <w:t xml:space="preserve">belanja </w:t>
      </w:r>
      <w:r w:rsidRPr="00425380">
        <w:rPr>
          <w:rFonts w:ascii="Arial" w:hAnsi="Arial" w:cs="Arial"/>
          <w:lang w:val="id-ID"/>
        </w:rPr>
        <w:t xml:space="preserve">yang harus ditempuh </w:t>
      </w:r>
      <w:r w:rsidRPr="00425380">
        <w:rPr>
          <w:rFonts w:ascii="Arial" w:hAnsi="Arial" w:cs="Arial"/>
          <w:bCs/>
        </w:rPr>
        <w:t>Badan Pengelolaan Keuangan dan Aset Daerah,</w:t>
      </w:r>
      <w:r w:rsidRPr="00425380">
        <w:rPr>
          <w:rFonts w:ascii="Arial" w:hAnsi="Arial" w:cs="Arial"/>
        </w:rPr>
        <w:t xml:space="preserve"> Daerah </w:t>
      </w:r>
      <w:r w:rsidRPr="00425380">
        <w:rPr>
          <w:rFonts w:ascii="Arial" w:hAnsi="Arial" w:cs="Arial"/>
          <w:lang w:val="id-ID"/>
        </w:rPr>
        <w:t xml:space="preserve">Provinsi Sulawesi </w:t>
      </w:r>
      <w:r w:rsidRPr="00425380">
        <w:rPr>
          <w:rFonts w:ascii="Arial" w:hAnsi="Arial" w:cs="Arial"/>
        </w:rPr>
        <w:t xml:space="preserve"> T</w:t>
      </w:r>
      <w:r w:rsidRPr="00425380">
        <w:rPr>
          <w:rFonts w:ascii="Arial" w:hAnsi="Arial" w:cs="Arial"/>
          <w:lang w:val="id-ID"/>
        </w:rPr>
        <w:t>e</w:t>
      </w:r>
      <w:r w:rsidR="005E5923" w:rsidRPr="00425380">
        <w:rPr>
          <w:rFonts w:ascii="Arial" w:hAnsi="Arial" w:cs="Arial"/>
          <w:lang w:val="id-ID"/>
        </w:rPr>
        <w:t>nggara  pada Tahun Anggaran 201</w:t>
      </w:r>
      <w:r w:rsidR="005E5923" w:rsidRPr="00425380">
        <w:rPr>
          <w:rFonts w:ascii="Arial" w:hAnsi="Arial" w:cs="Arial"/>
        </w:rPr>
        <w:t>6</w:t>
      </w:r>
      <w:r w:rsidRPr="00425380">
        <w:rPr>
          <w:rFonts w:ascii="Arial" w:hAnsi="Arial" w:cs="Arial"/>
        </w:rPr>
        <w:t>,</w:t>
      </w:r>
      <w:r w:rsidRPr="00425380">
        <w:rPr>
          <w:rFonts w:ascii="Arial" w:hAnsi="Arial" w:cs="Arial"/>
          <w:lang w:val="id-ID"/>
        </w:rPr>
        <w:t xml:space="preserve"> yaitu </w:t>
      </w:r>
      <w:r w:rsidR="0059219E" w:rsidRPr="00425380">
        <w:rPr>
          <w:rFonts w:ascii="Arial" w:hAnsi="Arial" w:cs="Arial"/>
        </w:rPr>
        <w:t>p</w:t>
      </w:r>
      <w:r w:rsidR="00075C10" w:rsidRPr="00425380">
        <w:rPr>
          <w:rFonts w:ascii="Arial" w:hAnsi="Arial" w:cs="Arial"/>
          <w:lang w:val="sv-SE"/>
        </w:rPr>
        <w:t>eningkatan dan Pengembangan Pengelolaan Keuangan Daerah</w:t>
      </w:r>
      <w:r w:rsidR="0059219E" w:rsidRPr="00425380">
        <w:rPr>
          <w:rFonts w:ascii="Arial" w:hAnsi="Arial" w:cs="Arial"/>
          <w:lang w:val="sv-SE"/>
        </w:rPr>
        <w:t xml:space="preserve"> dan p</w:t>
      </w:r>
      <w:r w:rsidR="00075C10" w:rsidRPr="00425380">
        <w:rPr>
          <w:rFonts w:ascii="Arial" w:hAnsi="Arial" w:cs="Arial"/>
          <w:lang w:val="sv-SE"/>
        </w:rPr>
        <w:t>embinaan dan Fasilitasi Pengelolaan Keuangan Kabupaten/Kota</w:t>
      </w:r>
    </w:p>
    <w:p w:rsidR="00CE205F" w:rsidRPr="00425380" w:rsidRDefault="00CE205F" w:rsidP="00C02254">
      <w:pPr>
        <w:spacing w:line="360" w:lineRule="auto"/>
        <w:ind w:firstLine="567"/>
        <w:jc w:val="both"/>
        <w:rPr>
          <w:rFonts w:ascii="Arial" w:hAnsi="Arial" w:cs="Arial"/>
        </w:rPr>
      </w:pPr>
    </w:p>
    <w:p w:rsidR="00CE205F" w:rsidRPr="00425380" w:rsidRDefault="00CE205F" w:rsidP="00C02254">
      <w:pPr>
        <w:tabs>
          <w:tab w:val="left" w:pos="426"/>
        </w:tabs>
        <w:spacing w:line="360" w:lineRule="auto"/>
        <w:jc w:val="both"/>
        <w:rPr>
          <w:rFonts w:ascii="Arial" w:hAnsi="Arial" w:cs="Arial"/>
          <w:b/>
          <w:bCs/>
          <w:lang w:val="id-ID"/>
        </w:rPr>
      </w:pPr>
      <w:r w:rsidRPr="00425380">
        <w:rPr>
          <w:rFonts w:ascii="Arial" w:hAnsi="Arial" w:cs="Arial"/>
          <w:b/>
          <w:bCs/>
          <w:lang w:val="es-ES"/>
        </w:rPr>
        <w:t>F</w:t>
      </w:r>
      <w:r w:rsidRPr="00425380">
        <w:rPr>
          <w:rFonts w:ascii="Arial" w:hAnsi="Arial" w:cs="Arial"/>
          <w:b/>
          <w:bCs/>
          <w:lang w:val="id-ID"/>
        </w:rPr>
        <w:t xml:space="preserve">.  </w:t>
      </w:r>
      <w:r w:rsidRPr="00425380">
        <w:rPr>
          <w:rFonts w:ascii="Arial" w:hAnsi="Arial" w:cs="Arial"/>
          <w:b/>
          <w:bCs/>
        </w:rPr>
        <w:tab/>
      </w:r>
      <w:r w:rsidRPr="00425380">
        <w:rPr>
          <w:rFonts w:ascii="Arial" w:hAnsi="Arial" w:cs="Arial"/>
          <w:b/>
          <w:bCs/>
          <w:lang w:val="id-ID"/>
        </w:rPr>
        <w:t>Dinas Pendapatan Daerah</w:t>
      </w:r>
    </w:p>
    <w:p w:rsidR="00050735" w:rsidRPr="00425380" w:rsidRDefault="00CE205F" w:rsidP="00C02254">
      <w:pPr>
        <w:spacing w:line="360" w:lineRule="auto"/>
        <w:ind w:firstLine="567"/>
        <w:jc w:val="both"/>
        <w:rPr>
          <w:rFonts w:ascii="Arial" w:hAnsi="Arial" w:cs="Arial"/>
          <w:lang w:val="id-ID"/>
        </w:rPr>
      </w:pPr>
      <w:r w:rsidRPr="00425380">
        <w:rPr>
          <w:rFonts w:ascii="Arial" w:hAnsi="Arial" w:cs="Arial"/>
        </w:rPr>
        <w:t>A</w:t>
      </w:r>
      <w:r w:rsidRPr="00425380">
        <w:rPr>
          <w:rFonts w:ascii="Arial" w:hAnsi="Arial" w:cs="Arial"/>
          <w:lang w:val="id-ID"/>
        </w:rPr>
        <w:t xml:space="preserve">rah kebijakan </w:t>
      </w:r>
      <w:r w:rsidRPr="00425380">
        <w:rPr>
          <w:rFonts w:ascii="Arial" w:hAnsi="Arial" w:cs="Arial"/>
        </w:rPr>
        <w:t>belanja</w:t>
      </w:r>
      <w:r w:rsidRPr="00425380">
        <w:rPr>
          <w:rFonts w:ascii="Arial" w:hAnsi="Arial" w:cs="Arial"/>
          <w:lang w:val="id-ID"/>
        </w:rPr>
        <w:t xml:space="preserve"> yang ditempuh Dinas Pendapatan Daerah Provinsi Sulawesi </w:t>
      </w:r>
      <w:proofErr w:type="gramStart"/>
      <w:r w:rsidRPr="00425380">
        <w:rPr>
          <w:rFonts w:ascii="Arial" w:hAnsi="Arial" w:cs="Arial"/>
          <w:lang w:val="id-ID"/>
        </w:rPr>
        <w:t>Te</w:t>
      </w:r>
      <w:r w:rsidR="005E5923" w:rsidRPr="00425380">
        <w:rPr>
          <w:rFonts w:ascii="Arial" w:hAnsi="Arial" w:cs="Arial"/>
          <w:lang w:val="id-ID"/>
        </w:rPr>
        <w:t>nggara  pada</w:t>
      </w:r>
      <w:proofErr w:type="gramEnd"/>
      <w:r w:rsidR="005E5923" w:rsidRPr="00425380">
        <w:rPr>
          <w:rFonts w:ascii="Arial" w:hAnsi="Arial" w:cs="Arial"/>
          <w:lang w:val="id-ID"/>
        </w:rPr>
        <w:t xml:space="preserve"> Tahun Anggaran 201</w:t>
      </w:r>
      <w:r w:rsidR="005E5923" w:rsidRPr="00425380">
        <w:rPr>
          <w:rFonts w:ascii="Arial" w:hAnsi="Arial" w:cs="Arial"/>
        </w:rPr>
        <w:t>6</w:t>
      </w:r>
      <w:r w:rsidRPr="00425380">
        <w:rPr>
          <w:rFonts w:ascii="Arial" w:hAnsi="Arial" w:cs="Arial"/>
        </w:rPr>
        <w:t>,</w:t>
      </w:r>
      <w:r w:rsidRPr="00425380">
        <w:rPr>
          <w:rFonts w:ascii="Arial" w:hAnsi="Arial" w:cs="Arial"/>
          <w:lang w:val="id-ID"/>
        </w:rPr>
        <w:t xml:space="preserve"> yaitu </w:t>
      </w:r>
      <w:r w:rsidR="00DB364A" w:rsidRPr="00425380">
        <w:rPr>
          <w:rFonts w:ascii="Arial" w:hAnsi="Arial" w:cs="Arial"/>
        </w:rPr>
        <w:t>P</w:t>
      </w:r>
      <w:r w:rsidR="00050735" w:rsidRPr="00425380">
        <w:rPr>
          <w:rFonts w:ascii="Arial" w:hAnsi="Arial" w:cs="Arial"/>
          <w:lang w:val="id-ID"/>
        </w:rPr>
        <w:t>eningkatan &amp; Pengembangan PAD</w:t>
      </w:r>
    </w:p>
    <w:p w:rsidR="00CE205F" w:rsidRPr="00425380" w:rsidRDefault="00CE205F" w:rsidP="00C02254">
      <w:pPr>
        <w:spacing w:line="360" w:lineRule="auto"/>
        <w:ind w:left="426" w:hanging="426"/>
        <w:jc w:val="both"/>
        <w:rPr>
          <w:rFonts w:ascii="Arial" w:hAnsi="Arial" w:cs="Arial"/>
        </w:rPr>
      </w:pPr>
    </w:p>
    <w:p w:rsidR="006236E2" w:rsidRPr="00425380" w:rsidRDefault="006236E2" w:rsidP="00C02254">
      <w:pPr>
        <w:spacing w:line="360" w:lineRule="auto"/>
        <w:ind w:left="426" w:hanging="426"/>
        <w:jc w:val="both"/>
        <w:rPr>
          <w:rFonts w:ascii="Arial" w:hAnsi="Arial" w:cs="Arial"/>
        </w:rPr>
      </w:pPr>
    </w:p>
    <w:p w:rsidR="00CE205F" w:rsidRPr="00425380" w:rsidRDefault="00CE205F" w:rsidP="00C02254">
      <w:pPr>
        <w:tabs>
          <w:tab w:val="left" w:pos="426"/>
        </w:tabs>
        <w:spacing w:line="360" w:lineRule="auto"/>
        <w:ind w:left="426" w:hanging="426"/>
        <w:jc w:val="both"/>
        <w:rPr>
          <w:rFonts w:ascii="Arial" w:hAnsi="Arial" w:cs="Arial"/>
          <w:b/>
          <w:bCs/>
          <w:lang w:val="id-ID"/>
        </w:rPr>
      </w:pPr>
      <w:r w:rsidRPr="00425380">
        <w:rPr>
          <w:rFonts w:ascii="Arial" w:hAnsi="Arial" w:cs="Arial"/>
          <w:b/>
          <w:bCs/>
          <w:lang w:val="sv-SE"/>
        </w:rPr>
        <w:lastRenderedPageBreak/>
        <w:t>G</w:t>
      </w:r>
      <w:r w:rsidRPr="00425380">
        <w:rPr>
          <w:rFonts w:ascii="Arial" w:hAnsi="Arial" w:cs="Arial"/>
          <w:b/>
          <w:bCs/>
          <w:lang w:val="id-ID"/>
        </w:rPr>
        <w:t xml:space="preserve">.  </w:t>
      </w:r>
      <w:r w:rsidRPr="00425380">
        <w:rPr>
          <w:rFonts w:ascii="Arial" w:hAnsi="Arial" w:cs="Arial"/>
          <w:b/>
          <w:bCs/>
        </w:rPr>
        <w:tab/>
      </w:r>
      <w:r w:rsidRPr="00425380">
        <w:rPr>
          <w:rFonts w:ascii="Arial" w:hAnsi="Arial" w:cs="Arial"/>
          <w:b/>
          <w:bCs/>
          <w:lang w:val="id-ID"/>
        </w:rPr>
        <w:t>Badan Penelitian dan Pengembangan</w:t>
      </w:r>
    </w:p>
    <w:p w:rsidR="00CE205F" w:rsidRPr="00425380" w:rsidRDefault="00CE205F" w:rsidP="00C02254">
      <w:pPr>
        <w:spacing w:line="360" w:lineRule="auto"/>
        <w:ind w:firstLine="567"/>
        <w:jc w:val="both"/>
        <w:rPr>
          <w:rFonts w:ascii="Arial" w:eastAsia="Arial Unicode MS" w:hAnsi="Arial" w:cs="Arial"/>
          <w:bCs/>
        </w:rPr>
      </w:pPr>
      <w:r w:rsidRPr="00425380">
        <w:rPr>
          <w:rFonts w:ascii="Arial" w:hAnsi="Arial" w:cs="Arial"/>
        </w:rPr>
        <w:t>A</w:t>
      </w:r>
      <w:r w:rsidRPr="00425380">
        <w:rPr>
          <w:rFonts w:ascii="Arial" w:hAnsi="Arial" w:cs="Arial"/>
          <w:lang w:val="id-ID"/>
        </w:rPr>
        <w:t xml:space="preserve">rah kebijakan </w:t>
      </w:r>
      <w:proofErr w:type="gramStart"/>
      <w:r w:rsidRPr="00425380">
        <w:rPr>
          <w:rFonts w:ascii="Arial" w:hAnsi="Arial" w:cs="Arial"/>
        </w:rPr>
        <w:t xml:space="preserve">belanja </w:t>
      </w:r>
      <w:r w:rsidRPr="00425380">
        <w:rPr>
          <w:rFonts w:ascii="Arial" w:hAnsi="Arial" w:cs="Arial"/>
          <w:lang w:val="id-ID"/>
        </w:rPr>
        <w:t xml:space="preserve"> yang</w:t>
      </w:r>
      <w:proofErr w:type="gramEnd"/>
      <w:r w:rsidRPr="00425380">
        <w:rPr>
          <w:rFonts w:ascii="Arial" w:hAnsi="Arial" w:cs="Arial"/>
          <w:lang w:val="id-ID"/>
        </w:rPr>
        <w:t xml:space="preserve"> harus ditempuh Badan Penelitian dan Pengembangan Provinsi Sulawesi Te</w:t>
      </w:r>
      <w:r w:rsidR="005E5923" w:rsidRPr="00425380">
        <w:rPr>
          <w:rFonts w:ascii="Arial" w:hAnsi="Arial" w:cs="Arial"/>
          <w:lang w:val="id-ID"/>
        </w:rPr>
        <w:t>nggara  pada Tahun Anggaran 201</w:t>
      </w:r>
      <w:r w:rsidR="005E5923" w:rsidRPr="00425380">
        <w:rPr>
          <w:rFonts w:ascii="Arial" w:hAnsi="Arial" w:cs="Arial"/>
        </w:rPr>
        <w:t>6</w:t>
      </w:r>
      <w:r w:rsidRPr="00425380">
        <w:rPr>
          <w:rFonts w:ascii="Arial" w:hAnsi="Arial" w:cs="Arial"/>
        </w:rPr>
        <w:t>,</w:t>
      </w:r>
      <w:r w:rsidRPr="00425380">
        <w:rPr>
          <w:rFonts w:ascii="Arial" w:hAnsi="Arial" w:cs="Arial"/>
          <w:lang w:val="id-ID"/>
        </w:rPr>
        <w:t xml:space="preserve"> yaitu : </w:t>
      </w:r>
    </w:p>
    <w:p w:rsidR="00727C58" w:rsidRPr="00425380" w:rsidRDefault="00727C58" w:rsidP="00C02254">
      <w:pPr>
        <w:pStyle w:val="ListParagraph"/>
        <w:numPr>
          <w:ilvl w:val="2"/>
          <w:numId w:val="33"/>
        </w:numPr>
        <w:spacing w:before="0" w:after="0" w:line="360" w:lineRule="auto"/>
        <w:ind w:left="547" w:hanging="547"/>
        <w:jc w:val="both"/>
        <w:rPr>
          <w:sz w:val="24"/>
          <w:szCs w:val="24"/>
        </w:rPr>
      </w:pPr>
      <w:r w:rsidRPr="00425380">
        <w:rPr>
          <w:sz w:val="24"/>
          <w:szCs w:val="24"/>
        </w:rPr>
        <w:t>Program Penelitian dan Pengembangan IPTEK.</w:t>
      </w:r>
    </w:p>
    <w:p w:rsidR="00727C58" w:rsidRPr="00425380" w:rsidRDefault="00727C58" w:rsidP="00C02254">
      <w:pPr>
        <w:pStyle w:val="ListParagraph"/>
        <w:numPr>
          <w:ilvl w:val="2"/>
          <w:numId w:val="33"/>
        </w:numPr>
        <w:spacing w:before="0" w:after="0" w:line="360" w:lineRule="auto"/>
        <w:ind w:left="547" w:hanging="547"/>
        <w:jc w:val="both"/>
        <w:rPr>
          <w:sz w:val="24"/>
          <w:szCs w:val="24"/>
        </w:rPr>
      </w:pPr>
      <w:r w:rsidRPr="00425380">
        <w:rPr>
          <w:sz w:val="24"/>
          <w:szCs w:val="24"/>
        </w:rPr>
        <w:t>Program Peningkatan Kapasitas dan Pengembangan Kemampuan SDM Bidang IPTEK.</w:t>
      </w:r>
    </w:p>
    <w:p w:rsidR="00727C58" w:rsidRPr="00425380" w:rsidRDefault="00727C58" w:rsidP="00C02254">
      <w:pPr>
        <w:pStyle w:val="ListParagraph"/>
        <w:numPr>
          <w:ilvl w:val="2"/>
          <w:numId w:val="33"/>
        </w:numPr>
        <w:spacing w:before="0" w:after="0" w:line="360" w:lineRule="auto"/>
        <w:ind w:left="547" w:hanging="547"/>
        <w:jc w:val="both"/>
        <w:rPr>
          <w:sz w:val="24"/>
          <w:szCs w:val="24"/>
        </w:rPr>
      </w:pPr>
      <w:r w:rsidRPr="00425380">
        <w:rPr>
          <w:sz w:val="24"/>
          <w:szCs w:val="24"/>
        </w:rPr>
        <w:t>Program Penyebarluasan Informasi.</w:t>
      </w:r>
    </w:p>
    <w:p w:rsidR="00CE205F" w:rsidRPr="00425380" w:rsidRDefault="00CE205F" w:rsidP="00C02254">
      <w:pPr>
        <w:spacing w:line="360" w:lineRule="auto"/>
        <w:ind w:firstLine="567"/>
        <w:jc w:val="both"/>
        <w:rPr>
          <w:rFonts w:ascii="Arial" w:hAnsi="Arial" w:cs="Arial"/>
        </w:rPr>
      </w:pPr>
    </w:p>
    <w:p w:rsidR="00CE205F" w:rsidRPr="00425380" w:rsidRDefault="00CE205F" w:rsidP="00C02254">
      <w:pPr>
        <w:spacing w:line="360" w:lineRule="auto"/>
        <w:jc w:val="both"/>
        <w:rPr>
          <w:rFonts w:ascii="Arial" w:hAnsi="Arial" w:cs="Arial"/>
          <w:b/>
          <w:bCs/>
          <w:lang w:val="id-ID"/>
        </w:rPr>
      </w:pPr>
      <w:r w:rsidRPr="00425380">
        <w:rPr>
          <w:rFonts w:ascii="Arial" w:hAnsi="Arial" w:cs="Arial"/>
          <w:b/>
          <w:bCs/>
        </w:rPr>
        <w:t>H</w:t>
      </w:r>
      <w:r w:rsidRPr="00425380">
        <w:rPr>
          <w:rFonts w:ascii="Arial" w:hAnsi="Arial" w:cs="Arial"/>
          <w:b/>
          <w:bCs/>
          <w:lang w:val="id-ID"/>
        </w:rPr>
        <w:t>.  Inspektorat Daerah</w:t>
      </w:r>
    </w:p>
    <w:p w:rsidR="00CE205F" w:rsidRPr="00425380" w:rsidRDefault="00CE205F" w:rsidP="00C02254">
      <w:pPr>
        <w:tabs>
          <w:tab w:val="num" w:pos="426"/>
        </w:tabs>
        <w:spacing w:line="360" w:lineRule="auto"/>
        <w:ind w:firstLine="567"/>
        <w:jc w:val="both"/>
        <w:rPr>
          <w:rFonts w:ascii="Arial" w:hAnsi="Arial" w:cs="Arial"/>
        </w:rPr>
      </w:pPr>
      <w:r w:rsidRPr="00425380">
        <w:rPr>
          <w:rFonts w:ascii="Arial" w:hAnsi="Arial" w:cs="Arial"/>
        </w:rPr>
        <w:t>A</w:t>
      </w:r>
      <w:r w:rsidRPr="00425380">
        <w:rPr>
          <w:rFonts w:ascii="Arial" w:hAnsi="Arial" w:cs="Arial"/>
          <w:lang w:val="id-ID"/>
        </w:rPr>
        <w:t xml:space="preserve">rah kebijakan </w:t>
      </w:r>
      <w:r w:rsidRPr="00425380">
        <w:rPr>
          <w:rFonts w:ascii="Arial" w:hAnsi="Arial" w:cs="Arial"/>
        </w:rPr>
        <w:t xml:space="preserve">belanja </w:t>
      </w:r>
      <w:r w:rsidRPr="00425380">
        <w:rPr>
          <w:rFonts w:ascii="Arial" w:hAnsi="Arial" w:cs="Arial"/>
          <w:lang w:val="id-ID"/>
        </w:rPr>
        <w:t xml:space="preserve">yang harus ditempuh Inspektorat Daerah Provinsi Sulawesi </w:t>
      </w:r>
      <w:proofErr w:type="gramStart"/>
      <w:r w:rsidRPr="00425380">
        <w:rPr>
          <w:rFonts w:ascii="Arial" w:hAnsi="Arial" w:cs="Arial"/>
          <w:lang w:val="id-ID"/>
        </w:rPr>
        <w:t>Tenggara  pada</w:t>
      </w:r>
      <w:proofErr w:type="gramEnd"/>
      <w:r w:rsidR="005E5923" w:rsidRPr="00425380">
        <w:rPr>
          <w:rFonts w:ascii="Arial" w:hAnsi="Arial" w:cs="Arial"/>
          <w:lang w:val="id-ID"/>
        </w:rPr>
        <w:t xml:space="preserve"> Tahun Anggaran 201</w:t>
      </w:r>
      <w:r w:rsidR="005E5923" w:rsidRPr="00425380">
        <w:rPr>
          <w:rFonts w:ascii="Arial" w:hAnsi="Arial" w:cs="Arial"/>
        </w:rPr>
        <w:t>6</w:t>
      </w:r>
      <w:r w:rsidRPr="00425380">
        <w:rPr>
          <w:rFonts w:ascii="Arial" w:hAnsi="Arial" w:cs="Arial"/>
        </w:rPr>
        <w:t xml:space="preserve">, </w:t>
      </w:r>
      <w:r w:rsidRPr="00425380">
        <w:rPr>
          <w:rFonts w:ascii="Arial" w:hAnsi="Arial" w:cs="Arial"/>
          <w:lang w:val="id-ID"/>
        </w:rPr>
        <w:t>yaitu :</w:t>
      </w:r>
    </w:p>
    <w:p w:rsidR="00F2339E" w:rsidRPr="00425380" w:rsidRDefault="00F2339E" w:rsidP="00C02254">
      <w:pPr>
        <w:pStyle w:val="ListParagraph"/>
        <w:numPr>
          <w:ilvl w:val="0"/>
          <w:numId w:val="13"/>
        </w:numPr>
        <w:spacing w:before="0" w:after="0" w:line="360" w:lineRule="auto"/>
        <w:ind w:left="450" w:hanging="450"/>
        <w:contextualSpacing/>
        <w:jc w:val="both"/>
        <w:rPr>
          <w:sz w:val="24"/>
          <w:szCs w:val="24"/>
          <w:lang w:val="sv-SE"/>
        </w:rPr>
      </w:pPr>
      <w:r w:rsidRPr="00425380">
        <w:rPr>
          <w:sz w:val="24"/>
          <w:szCs w:val="24"/>
          <w:lang w:val="sv-SE"/>
        </w:rPr>
        <w:t>Peningkatan sistem pengawasan internal dan Pengendalian Kebijakan KDH</w:t>
      </w:r>
    </w:p>
    <w:p w:rsidR="00F2339E" w:rsidRPr="00425380" w:rsidRDefault="00F2339E" w:rsidP="00C02254">
      <w:pPr>
        <w:pStyle w:val="ListParagraph"/>
        <w:numPr>
          <w:ilvl w:val="0"/>
          <w:numId w:val="13"/>
        </w:numPr>
        <w:spacing w:before="0" w:after="0" w:line="360" w:lineRule="auto"/>
        <w:ind w:left="450" w:hanging="450"/>
        <w:contextualSpacing/>
        <w:jc w:val="both"/>
        <w:rPr>
          <w:sz w:val="24"/>
          <w:szCs w:val="24"/>
          <w:lang w:val="sv-SE"/>
        </w:rPr>
      </w:pPr>
      <w:r w:rsidRPr="00425380">
        <w:rPr>
          <w:sz w:val="24"/>
          <w:szCs w:val="24"/>
          <w:lang w:val="sv-SE"/>
        </w:rPr>
        <w:t>Peningkatan Profesionalisme tenaga pemeriksa dan Aparatur pengawasan</w:t>
      </w:r>
    </w:p>
    <w:p w:rsidR="00F2339E" w:rsidRPr="00425380" w:rsidRDefault="00F2339E" w:rsidP="00C02254">
      <w:pPr>
        <w:pStyle w:val="ListParagraph"/>
        <w:spacing w:before="0" w:after="0" w:line="360" w:lineRule="auto"/>
        <w:ind w:left="450"/>
        <w:contextualSpacing/>
        <w:jc w:val="both"/>
        <w:rPr>
          <w:sz w:val="24"/>
          <w:szCs w:val="24"/>
          <w:lang w:val="sv-SE"/>
        </w:rPr>
      </w:pPr>
    </w:p>
    <w:p w:rsidR="00CE205F" w:rsidRPr="00425380" w:rsidRDefault="00CE205F" w:rsidP="00C02254">
      <w:pPr>
        <w:tabs>
          <w:tab w:val="left" w:pos="426"/>
        </w:tabs>
        <w:spacing w:line="360" w:lineRule="auto"/>
        <w:ind w:left="426" w:hanging="426"/>
        <w:jc w:val="both"/>
        <w:rPr>
          <w:rFonts w:ascii="Arial" w:hAnsi="Arial" w:cs="Arial"/>
          <w:b/>
          <w:bCs/>
          <w:lang w:val="id-ID"/>
        </w:rPr>
      </w:pPr>
      <w:r w:rsidRPr="00425380">
        <w:rPr>
          <w:rFonts w:ascii="Arial" w:hAnsi="Arial" w:cs="Arial"/>
          <w:b/>
          <w:bCs/>
        </w:rPr>
        <w:t>I</w:t>
      </w:r>
      <w:r w:rsidRPr="00425380">
        <w:rPr>
          <w:rFonts w:ascii="Arial" w:hAnsi="Arial" w:cs="Arial"/>
          <w:b/>
          <w:bCs/>
          <w:lang w:val="id-ID"/>
        </w:rPr>
        <w:t xml:space="preserve">. </w:t>
      </w:r>
      <w:r w:rsidRPr="00425380">
        <w:rPr>
          <w:rFonts w:ascii="Arial" w:hAnsi="Arial" w:cs="Arial"/>
          <w:b/>
          <w:bCs/>
        </w:rPr>
        <w:tab/>
      </w:r>
      <w:r w:rsidRPr="00425380">
        <w:rPr>
          <w:rFonts w:ascii="Arial" w:hAnsi="Arial" w:cs="Arial"/>
          <w:b/>
          <w:bCs/>
          <w:lang w:val="id-ID"/>
        </w:rPr>
        <w:t>Kantor Penghubung</w:t>
      </w:r>
    </w:p>
    <w:p w:rsidR="00CE205F" w:rsidRPr="00425380" w:rsidRDefault="00CE205F" w:rsidP="00C02254">
      <w:pPr>
        <w:spacing w:line="360" w:lineRule="auto"/>
        <w:ind w:firstLine="567"/>
        <w:jc w:val="both"/>
        <w:rPr>
          <w:rFonts w:ascii="Arial" w:hAnsi="Arial" w:cs="Arial"/>
        </w:rPr>
      </w:pPr>
      <w:r w:rsidRPr="00425380">
        <w:rPr>
          <w:rFonts w:ascii="Arial" w:hAnsi="Arial" w:cs="Arial"/>
        </w:rPr>
        <w:t>A</w:t>
      </w:r>
      <w:r w:rsidRPr="00425380">
        <w:rPr>
          <w:rFonts w:ascii="Arial" w:hAnsi="Arial" w:cs="Arial"/>
          <w:lang w:val="id-ID"/>
        </w:rPr>
        <w:t xml:space="preserve">rah kebijakan umum yang harus ditempuh Kantor Penghubung Provinsi Sulawesi </w:t>
      </w:r>
      <w:proofErr w:type="gramStart"/>
      <w:r w:rsidRPr="00425380">
        <w:rPr>
          <w:rFonts w:ascii="Arial" w:hAnsi="Arial" w:cs="Arial"/>
          <w:lang w:val="id-ID"/>
        </w:rPr>
        <w:t>Te</w:t>
      </w:r>
      <w:r w:rsidR="005E5923" w:rsidRPr="00425380">
        <w:rPr>
          <w:rFonts w:ascii="Arial" w:hAnsi="Arial" w:cs="Arial"/>
          <w:lang w:val="id-ID"/>
        </w:rPr>
        <w:t>nggara  pada</w:t>
      </w:r>
      <w:proofErr w:type="gramEnd"/>
      <w:r w:rsidR="005E5923" w:rsidRPr="00425380">
        <w:rPr>
          <w:rFonts w:ascii="Arial" w:hAnsi="Arial" w:cs="Arial"/>
          <w:lang w:val="id-ID"/>
        </w:rPr>
        <w:t xml:space="preserve"> Tahun Anggaran 201</w:t>
      </w:r>
      <w:r w:rsidR="005E5923" w:rsidRPr="00425380">
        <w:rPr>
          <w:rFonts w:ascii="Arial" w:hAnsi="Arial" w:cs="Arial"/>
        </w:rPr>
        <w:t>6</w:t>
      </w:r>
      <w:r w:rsidRPr="00425380">
        <w:rPr>
          <w:rFonts w:ascii="Arial" w:hAnsi="Arial" w:cs="Arial"/>
        </w:rPr>
        <w:t>,</w:t>
      </w:r>
      <w:r w:rsidRPr="00425380">
        <w:rPr>
          <w:rFonts w:ascii="Arial" w:hAnsi="Arial" w:cs="Arial"/>
          <w:lang w:val="id-ID"/>
        </w:rPr>
        <w:t xml:space="preserve"> yaitu : </w:t>
      </w:r>
    </w:p>
    <w:p w:rsidR="00F2339E" w:rsidRPr="00425380" w:rsidRDefault="00F2339E" w:rsidP="00C02254">
      <w:pPr>
        <w:pStyle w:val="ListParagraph"/>
        <w:numPr>
          <w:ilvl w:val="0"/>
          <w:numId w:val="47"/>
        </w:numPr>
        <w:spacing w:before="0" w:after="0" w:line="360" w:lineRule="auto"/>
        <w:ind w:left="547" w:hanging="547"/>
        <w:jc w:val="both"/>
        <w:rPr>
          <w:sz w:val="24"/>
          <w:szCs w:val="24"/>
          <w:lang w:eastAsia="id-ID"/>
        </w:rPr>
      </w:pPr>
      <w:r w:rsidRPr="00425380">
        <w:rPr>
          <w:sz w:val="24"/>
          <w:szCs w:val="24"/>
          <w:lang w:eastAsia="id-ID"/>
        </w:rPr>
        <w:t>Peningkatan Pelayanan Kedinasan Kepala Daerah/Wakil Kepala Daerah</w:t>
      </w:r>
    </w:p>
    <w:p w:rsidR="00F2339E" w:rsidRPr="00425380" w:rsidRDefault="00F2339E" w:rsidP="00C02254">
      <w:pPr>
        <w:pStyle w:val="ListParagraph"/>
        <w:numPr>
          <w:ilvl w:val="0"/>
          <w:numId w:val="47"/>
        </w:numPr>
        <w:spacing w:before="0" w:after="0" w:line="360" w:lineRule="auto"/>
        <w:ind w:left="547" w:hanging="547"/>
        <w:jc w:val="both"/>
        <w:rPr>
          <w:sz w:val="24"/>
          <w:szCs w:val="24"/>
          <w:lang w:eastAsia="id-ID"/>
        </w:rPr>
      </w:pPr>
      <w:r w:rsidRPr="00425380">
        <w:rPr>
          <w:sz w:val="24"/>
          <w:szCs w:val="24"/>
          <w:lang w:eastAsia="id-ID"/>
        </w:rPr>
        <w:t>Peningkatan Pelayanan Informasi dan Promosi</w:t>
      </w:r>
    </w:p>
    <w:p w:rsidR="00CE205F" w:rsidRPr="00425380" w:rsidRDefault="00CE205F" w:rsidP="00C02254">
      <w:pPr>
        <w:spacing w:line="360" w:lineRule="auto"/>
        <w:ind w:firstLine="567"/>
        <w:jc w:val="both"/>
        <w:rPr>
          <w:rFonts w:ascii="Arial" w:hAnsi="Arial" w:cs="Arial"/>
        </w:rPr>
      </w:pPr>
    </w:p>
    <w:p w:rsidR="00CE205F" w:rsidRPr="00425380" w:rsidRDefault="00CE205F" w:rsidP="00C02254">
      <w:pPr>
        <w:tabs>
          <w:tab w:val="left" w:pos="426"/>
        </w:tabs>
        <w:spacing w:line="360" w:lineRule="auto"/>
        <w:ind w:left="426" w:hanging="426"/>
        <w:jc w:val="both"/>
        <w:rPr>
          <w:rFonts w:ascii="Arial" w:hAnsi="Arial" w:cs="Arial"/>
          <w:b/>
          <w:bCs/>
          <w:lang w:val="id-ID"/>
        </w:rPr>
      </w:pPr>
      <w:r w:rsidRPr="00425380">
        <w:rPr>
          <w:rFonts w:ascii="Arial" w:hAnsi="Arial" w:cs="Arial"/>
          <w:b/>
          <w:bCs/>
          <w:lang w:val="sv-SE"/>
        </w:rPr>
        <w:t>J</w:t>
      </w:r>
      <w:r w:rsidRPr="00425380">
        <w:rPr>
          <w:rFonts w:ascii="Arial" w:hAnsi="Arial" w:cs="Arial"/>
          <w:b/>
          <w:bCs/>
          <w:lang w:val="id-ID"/>
        </w:rPr>
        <w:t xml:space="preserve">. </w:t>
      </w:r>
      <w:r w:rsidRPr="00425380">
        <w:rPr>
          <w:rFonts w:ascii="Arial" w:hAnsi="Arial" w:cs="Arial"/>
          <w:b/>
          <w:bCs/>
        </w:rPr>
        <w:tab/>
      </w:r>
      <w:r w:rsidRPr="00425380">
        <w:rPr>
          <w:rFonts w:ascii="Arial" w:hAnsi="Arial" w:cs="Arial"/>
          <w:b/>
          <w:bCs/>
          <w:lang w:val="id-ID"/>
        </w:rPr>
        <w:t>Badan Kepegawaian Daerah</w:t>
      </w:r>
    </w:p>
    <w:p w:rsidR="00CE205F" w:rsidRPr="00425380" w:rsidRDefault="00CE205F" w:rsidP="00C02254">
      <w:pPr>
        <w:spacing w:line="360" w:lineRule="auto"/>
        <w:ind w:firstLine="567"/>
        <w:jc w:val="both"/>
        <w:rPr>
          <w:rFonts w:ascii="Arial" w:hAnsi="Arial" w:cs="Arial"/>
        </w:rPr>
      </w:pPr>
      <w:r w:rsidRPr="00425380">
        <w:rPr>
          <w:rFonts w:ascii="Arial" w:hAnsi="Arial" w:cs="Arial"/>
        </w:rPr>
        <w:t>A</w:t>
      </w:r>
      <w:r w:rsidRPr="00425380">
        <w:rPr>
          <w:rFonts w:ascii="Arial" w:hAnsi="Arial" w:cs="Arial"/>
          <w:lang w:val="id-ID"/>
        </w:rPr>
        <w:t xml:space="preserve">rah kebijakan </w:t>
      </w:r>
      <w:r w:rsidRPr="00425380">
        <w:rPr>
          <w:rFonts w:ascii="Arial" w:hAnsi="Arial" w:cs="Arial"/>
        </w:rPr>
        <w:t>belanja</w:t>
      </w:r>
      <w:r w:rsidRPr="00425380">
        <w:rPr>
          <w:rFonts w:ascii="Arial" w:hAnsi="Arial" w:cs="Arial"/>
          <w:lang w:val="id-ID"/>
        </w:rPr>
        <w:t xml:space="preserve"> yang harus ditempuh Badan Kepegawaian Daerah Provinsi Sulawesi </w:t>
      </w:r>
      <w:proofErr w:type="gramStart"/>
      <w:r w:rsidRPr="00425380">
        <w:rPr>
          <w:rFonts w:ascii="Arial" w:hAnsi="Arial" w:cs="Arial"/>
          <w:lang w:val="id-ID"/>
        </w:rPr>
        <w:t>Te</w:t>
      </w:r>
      <w:r w:rsidR="005E5923" w:rsidRPr="00425380">
        <w:rPr>
          <w:rFonts w:ascii="Arial" w:hAnsi="Arial" w:cs="Arial"/>
          <w:lang w:val="id-ID"/>
        </w:rPr>
        <w:t>nggara  pada</w:t>
      </w:r>
      <w:proofErr w:type="gramEnd"/>
      <w:r w:rsidR="005E5923" w:rsidRPr="00425380">
        <w:rPr>
          <w:rFonts w:ascii="Arial" w:hAnsi="Arial" w:cs="Arial"/>
          <w:lang w:val="id-ID"/>
        </w:rPr>
        <w:t xml:space="preserve"> Tahun Anggaran 201</w:t>
      </w:r>
      <w:r w:rsidR="005E5923" w:rsidRPr="00425380">
        <w:rPr>
          <w:rFonts w:ascii="Arial" w:hAnsi="Arial" w:cs="Arial"/>
        </w:rPr>
        <w:t>6</w:t>
      </w:r>
      <w:r w:rsidRPr="00425380">
        <w:rPr>
          <w:rFonts w:ascii="Arial" w:hAnsi="Arial" w:cs="Arial"/>
        </w:rPr>
        <w:t>,</w:t>
      </w:r>
      <w:r w:rsidRPr="00425380">
        <w:rPr>
          <w:rFonts w:ascii="Arial" w:hAnsi="Arial" w:cs="Arial"/>
          <w:lang w:val="id-ID"/>
        </w:rPr>
        <w:t xml:space="preserve"> yaitu : </w:t>
      </w:r>
    </w:p>
    <w:p w:rsidR="000A3641" w:rsidRPr="00425380" w:rsidRDefault="000A3641" w:rsidP="00C02254">
      <w:pPr>
        <w:pStyle w:val="ListParagraph"/>
        <w:numPr>
          <w:ilvl w:val="0"/>
          <w:numId w:val="25"/>
        </w:numPr>
        <w:spacing w:before="0" w:after="0" w:line="360" w:lineRule="auto"/>
        <w:ind w:left="360"/>
        <w:contextualSpacing/>
        <w:jc w:val="both"/>
        <w:rPr>
          <w:sz w:val="24"/>
          <w:szCs w:val="24"/>
        </w:rPr>
      </w:pPr>
      <w:r w:rsidRPr="00425380">
        <w:rPr>
          <w:sz w:val="24"/>
          <w:szCs w:val="24"/>
        </w:rPr>
        <w:t>Pendidikan Kedinasan</w:t>
      </w:r>
    </w:p>
    <w:p w:rsidR="000A3641" w:rsidRPr="00425380" w:rsidRDefault="000A3641" w:rsidP="00C02254">
      <w:pPr>
        <w:pStyle w:val="ListParagraph"/>
        <w:numPr>
          <w:ilvl w:val="0"/>
          <w:numId w:val="25"/>
        </w:numPr>
        <w:spacing w:before="0" w:after="0" w:line="360" w:lineRule="auto"/>
        <w:ind w:left="360"/>
        <w:contextualSpacing/>
        <w:jc w:val="both"/>
        <w:rPr>
          <w:sz w:val="24"/>
          <w:szCs w:val="24"/>
        </w:rPr>
      </w:pPr>
      <w:r w:rsidRPr="00425380">
        <w:rPr>
          <w:sz w:val="24"/>
          <w:szCs w:val="24"/>
        </w:rPr>
        <w:t>Pembinaan dan Pengembangan Aparatur</w:t>
      </w:r>
    </w:p>
    <w:p w:rsidR="006236E2" w:rsidRPr="00425380" w:rsidRDefault="006236E2" w:rsidP="006236E2">
      <w:pPr>
        <w:pStyle w:val="ListParagraph"/>
        <w:spacing w:before="0" w:after="0" w:line="360" w:lineRule="auto"/>
        <w:ind w:left="360"/>
        <w:contextualSpacing/>
        <w:jc w:val="both"/>
        <w:rPr>
          <w:sz w:val="24"/>
          <w:szCs w:val="24"/>
        </w:rPr>
      </w:pPr>
    </w:p>
    <w:p w:rsidR="00CE205F" w:rsidRPr="00425380" w:rsidRDefault="00CE205F" w:rsidP="00C02254">
      <w:pPr>
        <w:tabs>
          <w:tab w:val="left" w:pos="426"/>
        </w:tabs>
        <w:spacing w:line="360" w:lineRule="auto"/>
        <w:ind w:left="426" w:hanging="426"/>
        <w:jc w:val="both"/>
        <w:rPr>
          <w:rFonts w:ascii="Arial" w:hAnsi="Arial" w:cs="Arial"/>
          <w:b/>
          <w:bCs/>
          <w:lang w:val="id-ID"/>
        </w:rPr>
      </w:pPr>
      <w:r w:rsidRPr="00425380">
        <w:rPr>
          <w:rFonts w:ascii="Arial" w:hAnsi="Arial" w:cs="Arial"/>
          <w:b/>
          <w:bCs/>
        </w:rPr>
        <w:t>K</w:t>
      </w:r>
      <w:r w:rsidRPr="00425380">
        <w:rPr>
          <w:rFonts w:ascii="Arial" w:hAnsi="Arial" w:cs="Arial"/>
          <w:b/>
          <w:bCs/>
          <w:lang w:val="id-ID"/>
        </w:rPr>
        <w:t>.</w:t>
      </w:r>
      <w:r w:rsidRPr="00425380">
        <w:rPr>
          <w:rFonts w:ascii="Arial" w:hAnsi="Arial" w:cs="Arial"/>
          <w:b/>
          <w:bCs/>
        </w:rPr>
        <w:tab/>
      </w:r>
      <w:r w:rsidRPr="00425380">
        <w:rPr>
          <w:rFonts w:ascii="Arial" w:hAnsi="Arial" w:cs="Arial"/>
          <w:b/>
          <w:bCs/>
          <w:lang w:val="id-ID"/>
        </w:rPr>
        <w:t>Badan Pendidikan dan Pelatihan</w:t>
      </w:r>
    </w:p>
    <w:p w:rsidR="00CE205F" w:rsidRPr="00425380" w:rsidRDefault="00CE205F" w:rsidP="00C02254">
      <w:pPr>
        <w:spacing w:line="360" w:lineRule="auto"/>
        <w:ind w:firstLine="567"/>
        <w:jc w:val="both"/>
        <w:rPr>
          <w:rFonts w:ascii="Arial" w:hAnsi="Arial" w:cs="Arial"/>
        </w:rPr>
      </w:pPr>
      <w:r w:rsidRPr="00425380">
        <w:rPr>
          <w:rFonts w:ascii="Arial" w:hAnsi="Arial" w:cs="Arial"/>
        </w:rPr>
        <w:t>A</w:t>
      </w:r>
      <w:r w:rsidRPr="00425380">
        <w:rPr>
          <w:rFonts w:ascii="Arial" w:hAnsi="Arial" w:cs="Arial"/>
          <w:lang w:val="id-ID"/>
        </w:rPr>
        <w:t xml:space="preserve">rah kebijakan </w:t>
      </w:r>
      <w:proofErr w:type="gramStart"/>
      <w:r w:rsidRPr="00425380">
        <w:rPr>
          <w:rFonts w:ascii="Arial" w:hAnsi="Arial" w:cs="Arial"/>
        </w:rPr>
        <w:t xml:space="preserve">belanja </w:t>
      </w:r>
      <w:r w:rsidRPr="00425380">
        <w:rPr>
          <w:rFonts w:ascii="Arial" w:hAnsi="Arial" w:cs="Arial"/>
          <w:lang w:val="id-ID"/>
        </w:rPr>
        <w:t xml:space="preserve"> yang</w:t>
      </w:r>
      <w:proofErr w:type="gramEnd"/>
      <w:r w:rsidRPr="00425380">
        <w:rPr>
          <w:rFonts w:ascii="Arial" w:hAnsi="Arial" w:cs="Arial"/>
          <w:lang w:val="id-ID"/>
        </w:rPr>
        <w:t xml:space="preserve"> harus ditempuh Badan Pendidikan dan Pelatihan Provinsi Sulawesi Tenggara  pada Tahun Anggaran 201</w:t>
      </w:r>
      <w:r w:rsidR="005E5923" w:rsidRPr="00425380">
        <w:rPr>
          <w:rFonts w:ascii="Arial" w:hAnsi="Arial" w:cs="Arial"/>
        </w:rPr>
        <w:t>6</w:t>
      </w:r>
      <w:r w:rsidRPr="00425380">
        <w:rPr>
          <w:rFonts w:ascii="Arial" w:hAnsi="Arial" w:cs="Arial"/>
        </w:rPr>
        <w:t>,</w:t>
      </w:r>
      <w:r w:rsidRPr="00425380">
        <w:rPr>
          <w:rFonts w:ascii="Arial" w:hAnsi="Arial" w:cs="Arial"/>
          <w:lang w:val="id-ID"/>
        </w:rPr>
        <w:t xml:space="preserve"> yaitu :</w:t>
      </w:r>
      <w:r w:rsidRPr="00425380">
        <w:rPr>
          <w:rFonts w:ascii="Arial" w:hAnsi="Arial" w:cs="Arial"/>
        </w:rPr>
        <w:t xml:space="preserve"> Pelaksanaan Kegiatan Diklat Aparatur baik itu Diklat Struktural, Diklat Manajemen Pemerintahan serta Diklat Tehnis dan Fungsional.</w:t>
      </w:r>
    </w:p>
    <w:p w:rsidR="00CE205F" w:rsidRPr="00425380" w:rsidRDefault="00CE205F" w:rsidP="00C02254">
      <w:pPr>
        <w:tabs>
          <w:tab w:val="num" w:pos="426"/>
        </w:tabs>
        <w:spacing w:line="360" w:lineRule="auto"/>
        <w:jc w:val="both"/>
        <w:rPr>
          <w:rFonts w:ascii="Arial" w:hAnsi="Arial" w:cs="Arial"/>
          <w:b/>
          <w:bCs/>
          <w:lang w:val="sv-SE"/>
        </w:rPr>
      </w:pPr>
    </w:p>
    <w:p w:rsidR="006236E2" w:rsidRPr="00425380" w:rsidRDefault="006236E2" w:rsidP="00C02254">
      <w:pPr>
        <w:tabs>
          <w:tab w:val="num" w:pos="426"/>
        </w:tabs>
        <w:spacing w:line="360" w:lineRule="auto"/>
        <w:jc w:val="both"/>
        <w:rPr>
          <w:rFonts w:ascii="Arial" w:hAnsi="Arial" w:cs="Arial"/>
          <w:b/>
          <w:bCs/>
          <w:lang w:val="sv-SE"/>
        </w:rPr>
      </w:pPr>
    </w:p>
    <w:p w:rsidR="00CE205F" w:rsidRPr="00425380" w:rsidRDefault="00CE205F" w:rsidP="00C02254">
      <w:pPr>
        <w:spacing w:line="360" w:lineRule="auto"/>
        <w:ind w:left="425" w:hanging="425"/>
        <w:jc w:val="both"/>
        <w:rPr>
          <w:rFonts w:ascii="Arial" w:hAnsi="Arial" w:cs="Arial"/>
          <w:b/>
          <w:bCs/>
        </w:rPr>
      </w:pPr>
      <w:r w:rsidRPr="00425380">
        <w:rPr>
          <w:rFonts w:ascii="Arial" w:hAnsi="Arial" w:cs="Arial"/>
          <w:b/>
          <w:bCs/>
        </w:rPr>
        <w:lastRenderedPageBreak/>
        <w:t>L</w:t>
      </w:r>
      <w:r w:rsidRPr="00425380">
        <w:rPr>
          <w:rFonts w:ascii="Arial" w:hAnsi="Arial" w:cs="Arial"/>
          <w:b/>
          <w:bCs/>
          <w:lang w:val="id-ID"/>
        </w:rPr>
        <w:t>.</w:t>
      </w:r>
      <w:r w:rsidRPr="00425380">
        <w:rPr>
          <w:rFonts w:ascii="Arial" w:hAnsi="Arial" w:cs="Arial"/>
          <w:b/>
          <w:bCs/>
        </w:rPr>
        <w:t xml:space="preserve">  </w:t>
      </w:r>
      <w:r w:rsidRPr="00425380">
        <w:rPr>
          <w:rFonts w:ascii="Arial" w:hAnsi="Arial" w:cs="Arial"/>
          <w:b/>
          <w:bCs/>
          <w:lang w:val="id-ID"/>
        </w:rPr>
        <w:t xml:space="preserve">Badan </w:t>
      </w:r>
      <w:r w:rsidRPr="00425380">
        <w:rPr>
          <w:rFonts w:ascii="Arial" w:hAnsi="Arial" w:cs="Arial"/>
          <w:b/>
          <w:bCs/>
        </w:rPr>
        <w:t>Penanggulangan Bencana Daerah</w:t>
      </w:r>
    </w:p>
    <w:p w:rsidR="00CE205F" w:rsidRPr="00425380" w:rsidRDefault="00CE205F" w:rsidP="00C02254">
      <w:pPr>
        <w:spacing w:line="360" w:lineRule="auto"/>
        <w:jc w:val="both"/>
        <w:rPr>
          <w:rFonts w:ascii="Arial" w:hAnsi="Arial" w:cs="Arial"/>
        </w:rPr>
      </w:pPr>
      <w:r w:rsidRPr="00425380">
        <w:rPr>
          <w:rFonts w:ascii="Arial" w:hAnsi="Arial" w:cs="Arial"/>
          <w:b/>
          <w:bCs/>
        </w:rPr>
        <w:t xml:space="preserve">     </w:t>
      </w:r>
      <w:r w:rsidRPr="00425380">
        <w:rPr>
          <w:rFonts w:ascii="Arial" w:hAnsi="Arial" w:cs="Arial"/>
          <w:b/>
          <w:bCs/>
        </w:rPr>
        <w:tab/>
      </w:r>
      <w:r w:rsidRPr="00425380">
        <w:rPr>
          <w:rFonts w:ascii="Arial" w:hAnsi="Arial" w:cs="Arial"/>
        </w:rPr>
        <w:t>A</w:t>
      </w:r>
      <w:r w:rsidRPr="00425380">
        <w:rPr>
          <w:rFonts w:ascii="Arial" w:hAnsi="Arial" w:cs="Arial"/>
          <w:lang w:val="id-ID"/>
        </w:rPr>
        <w:t xml:space="preserve">rah kebijakan </w:t>
      </w:r>
      <w:proofErr w:type="gramStart"/>
      <w:r w:rsidRPr="00425380">
        <w:rPr>
          <w:rFonts w:ascii="Arial" w:hAnsi="Arial" w:cs="Arial"/>
        </w:rPr>
        <w:t xml:space="preserve">belanja </w:t>
      </w:r>
      <w:r w:rsidRPr="00425380">
        <w:rPr>
          <w:rFonts w:ascii="Arial" w:hAnsi="Arial" w:cs="Arial"/>
          <w:lang w:val="id-ID"/>
        </w:rPr>
        <w:t xml:space="preserve"> yang</w:t>
      </w:r>
      <w:proofErr w:type="gramEnd"/>
      <w:r w:rsidRPr="00425380">
        <w:rPr>
          <w:rFonts w:ascii="Arial" w:hAnsi="Arial" w:cs="Arial"/>
          <w:lang w:val="id-ID"/>
        </w:rPr>
        <w:t xml:space="preserve"> harus ditempuh Badan </w:t>
      </w:r>
      <w:r w:rsidRPr="00425380">
        <w:rPr>
          <w:rFonts w:ascii="Arial" w:hAnsi="Arial" w:cs="Arial"/>
        </w:rPr>
        <w:t>Penanggulangan Bencana Daerah</w:t>
      </w:r>
      <w:r w:rsidRPr="00425380">
        <w:rPr>
          <w:rFonts w:ascii="Arial" w:hAnsi="Arial" w:cs="Arial"/>
          <w:lang w:val="id-ID"/>
        </w:rPr>
        <w:t xml:space="preserve"> Provinsi Sulawesi Te</w:t>
      </w:r>
      <w:r w:rsidR="005E5923" w:rsidRPr="00425380">
        <w:rPr>
          <w:rFonts w:ascii="Arial" w:hAnsi="Arial" w:cs="Arial"/>
          <w:lang w:val="id-ID"/>
        </w:rPr>
        <w:t>nggara  pada Tahun Anggaran 201</w:t>
      </w:r>
      <w:r w:rsidR="005E5923" w:rsidRPr="00425380">
        <w:rPr>
          <w:rFonts w:ascii="Arial" w:hAnsi="Arial" w:cs="Arial"/>
        </w:rPr>
        <w:t>6</w:t>
      </w:r>
      <w:r w:rsidRPr="00425380">
        <w:rPr>
          <w:rFonts w:ascii="Arial" w:hAnsi="Arial" w:cs="Arial"/>
        </w:rPr>
        <w:t>,</w:t>
      </w:r>
      <w:r w:rsidRPr="00425380">
        <w:rPr>
          <w:rFonts w:ascii="Arial" w:hAnsi="Arial" w:cs="Arial"/>
          <w:lang w:val="id-ID"/>
        </w:rPr>
        <w:t xml:space="preserve"> </w:t>
      </w:r>
      <w:r w:rsidRPr="00425380">
        <w:rPr>
          <w:rFonts w:ascii="Arial" w:hAnsi="Arial" w:cs="Arial"/>
        </w:rPr>
        <w:t xml:space="preserve">  </w:t>
      </w:r>
      <w:r w:rsidRPr="00425380">
        <w:rPr>
          <w:rFonts w:ascii="Arial" w:hAnsi="Arial" w:cs="Arial"/>
          <w:lang w:val="id-ID"/>
        </w:rPr>
        <w:t>yaitu :</w:t>
      </w:r>
      <w:r w:rsidRPr="00425380">
        <w:rPr>
          <w:rFonts w:ascii="Arial" w:hAnsi="Arial" w:cs="Arial"/>
        </w:rPr>
        <w:t xml:space="preserve"> </w:t>
      </w:r>
    </w:p>
    <w:p w:rsidR="00453743" w:rsidRPr="00425380" w:rsidRDefault="00453743" w:rsidP="00C02254">
      <w:pPr>
        <w:pStyle w:val="ListParagraph"/>
        <w:numPr>
          <w:ilvl w:val="0"/>
          <w:numId w:val="26"/>
        </w:numPr>
        <w:spacing w:before="0" w:after="0" w:line="360" w:lineRule="auto"/>
        <w:ind w:left="360"/>
        <w:contextualSpacing/>
        <w:jc w:val="both"/>
        <w:rPr>
          <w:sz w:val="24"/>
          <w:szCs w:val="24"/>
          <w:lang w:val="it-IT"/>
        </w:rPr>
      </w:pPr>
      <w:r w:rsidRPr="00425380">
        <w:rPr>
          <w:sz w:val="24"/>
          <w:szCs w:val="24"/>
        </w:rPr>
        <w:t>Penguatan peran kelembagaan dalam mendukung Penanggulangan Bencana</w:t>
      </w:r>
    </w:p>
    <w:p w:rsidR="00453743" w:rsidRPr="00425380" w:rsidRDefault="007E06BC" w:rsidP="00C02254">
      <w:pPr>
        <w:pStyle w:val="ListParagraph"/>
        <w:numPr>
          <w:ilvl w:val="0"/>
          <w:numId w:val="26"/>
        </w:numPr>
        <w:spacing w:before="0" w:after="0" w:line="360" w:lineRule="auto"/>
        <w:ind w:left="360"/>
        <w:contextualSpacing/>
        <w:jc w:val="both"/>
        <w:rPr>
          <w:sz w:val="24"/>
          <w:szCs w:val="24"/>
          <w:lang w:val="it-IT"/>
        </w:rPr>
      </w:pPr>
      <w:r w:rsidRPr="00425380">
        <w:rPr>
          <w:sz w:val="24"/>
          <w:szCs w:val="24"/>
        </w:rPr>
        <w:t>Penanganan darurat bencana</w:t>
      </w:r>
    </w:p>
    <w:p w:rsidR="00003051" w:rsidRPr="00425380" w:rsidRDefault="00003051" w:rsidP="00C02254">
      <w:pPr>
        <w:pStyle w:val="ListParagraph"/>
        <w:numPr>
          <w:ilvl w:val="0"/>
          <w:numId w:val="26"/>
        </w:numPr>
        <w:spacing w:before="0" w:after="0" w:line="360" w:lineRule="auto"/>
        <w:ind w:left="360"/>
        <w:contextualSpacing/>
        <w:jc w:val="both"/>
        <w:rPr>
          <w:sz w:val="24"/>
          <w:szCs w:val="24"/>
          <w:lang w:val="it-IT"/>
        </w:rPr>
      </w:pPr>
      <w:r w:rsidRPr="00425380">
        <w:rPr>
          <w:sz w:val="24"/>
          <w:szCs w:val="24"/>
          <w:lang w:val="it-IT"/>
        </w:rPr>
        <w:t>Pemberdayaan d</w:t>
      </w:r>
      <w:r w:rsidR="00F63787" w:rsidRPr="00425380">
        <w:rPr>
          <w:sz w:val="24"/>
          <w:szCs w:val="24"/>
          <w:lang w:val="it-IT"/>
        </w:rPr>
        <w:t>an kesiapsiagaan masyarakat</w:t>
      </w:r>
    </w:p>
    <w:p w:rsidR="00003051" w:rsidRPr="00425380" w:rsidRDefault="00003051" w:rsidP="00C02254">
      <w:pPr>
        <w:pStyle w:val="ListParagraph"/>
        <w:numPr>
          <w:ilvl w:val="0"/>
          <w:numId w:val="26"/>
        </w:numPr>
        <w:spacing w:before="0" w:after="0" w:line="360" w:lineRule="auto"/>
        <w:ind w:left="360"/>
        <w:contextualSpacing/>
        <w:jc w:val="both"/>
        <w:rPr>
          <w:sz w:val="24"/>
          <w:szCs w:val="24"/>
          <w:lang w:val="it-IT"/>
        </w:rPr>
      </w:pPr>
      <w:r w:rsidRPr="00425380">
        <w:rPr>
          <w:sz w:val="24"/>
          <w:szCs w:val="24"/>
          <w:lang w:val="it-IT"/>
        </w:rPr>
        <w:t>Pencegahan dan kesiapasiagaan dalam menghadapi bencana</w:t>
      </w:r>
    </w:p>
    <w:p w:rsidR="00003051" w:rsidRPr="00425380" w:rsidRDefault="00003051" w:rsidP="00C02254">
      <w:pPr>
        <w:pStyle w:val="ListParagraph"/>
        <w:numPr>
          <w:ilvl w:val="0"/>
          <w:numId w:val="26"/>
        </w:numPr>
        <w:spacing w:before="0" w:after="0" w:line="360" w:lineRule="auto"/>
        <w:ind w:left="360"/>
        <w:contextualSpacing/>
        <w:jc w:val="both"/>
        <w:rPr>
          <w:sz w:val="24"/>
          <w:szCs w:val="24"/>
          <w:lang w:val="it-IT"/>
        </w:rPr>
      </w:pPr>
      <w:r w:rsidRPr="00425380">
        <w:rPr>
          <w:sz w:val="24"/>
          <w:szCs w:val="24"/>
          <w:lang w:val="it-IT"/>
        </w:rPr>
        <w:t>Penanganan Darurat Bencana</w:t>
      </w:r>
    </w:p>
    <w:p w:rsidR="00CE205F" w:rsidRPr="00425380" w:rsidRDefault="00003051" w:rsidP="00C02254">
      <w:pPr>
        <w:pStyle w:val="ListParagraph"/>
        <w:numPr>
          <w:ilvl w:val="0"/>
          <w:numId w:val="26"/>
        </w:numPr>
        <w:spacing w:before="0" w:after="0" w:line="360" w:lineRule="auto"/>
        <w:ind w:left="360"/>
        <w:contextualSpacing/>
        <w:jc w:val="both"/>
        <w:rPr>
          <w:sz w:val="24"/>
          <w:szCs w:val="24"/>
          <w:lang w:val="it-IT"/>
        </w:rPr>
      </w:pPr>
      <w:r w:rsidRPr="00425380">
        <w:rPr>
          <w:sz w:val="24"/>
          <w:szCs w:val="24"/>
          <w:lang w:val="it-IT"/>
        </w:rPr>
        <w:t>Rehabilitasi dan Rekonstruksi</w:t>
      </w:r>
    </w:p>
    <w:p w:rsidR="006236E2" w:rsidRPr="00425380" w:rsidRDefault="006236E2" w:rsidP="006236E2">
      <w:pPr>
        <w:pStyle w:val="ListParagraph"/>
        <w:spacing w:before="0" w:after="0" w:line="360" w:lineRule="auto"/>
        <w:ind w:left="360"/>
        <w:contextualSpacing/>
        <w:jc w:val="both"/>
        <w:rPr>
          <w:sz w:val="24"/>
          <w:szCs w:val="24"/>
          <w:lang w:val="it-IT"/>
        </w:rPr>
      </w:pPr>
    </w:p>
    <w:p w:rsidR="00CE205F" w:rsidRPr="00425380" w:rsidRDefault="00CE205F" w:rsidP="00C02254">
      <w:pPr>
        <w:spacing w:line="360" w:lineRule="auto"/>
        <w:ind w:left="432" w:hanging="432"/>
        <w:jc w:val="both"/>
        <w:rPr>
          <w:rFonts w:ascii="Arial" w:hAnsi="Arial" w:cs="Arial"/>
          <w:b/>
          <w:bCs/>
        </w:rPr>
      </w:pPr>
      <w:r w:rsidRPr="00425380">
        <w:rPr>
          <w:rFonts w:ascii="Arial" w:hAnsi="Arial" w:cs="Arial"/>
          <w:b/>
          <w:bCs/>
        </w:rPr>
        <w:t>M</w:t>
      </w:r>
      <w:r w:rsidRPr="00425380">
        <w:rPr>
          <w:rFonts w:ascii="Arial" w:hAnsi="Arial" w:cs="Arial"/>
          <w:b/>
          <w:bCs/>
          <w:lang w:val="id-ID"/>
        </w:rPr>
        <w:t>.</w:t>
      </w:r>
      <w:r w:rsidRPr="00425380">
        <w:rPr>
          <w:rFonts w:ascii="Arial" w:hAnsi="Arial" w:cs="Arial"/>
          <w:b/>
          <w:bCs/>
        </w:rPr>
        <w:t xml:space="preserve">  Sekretariat KORPRI</w:t>
      </w:r>
    </w:p>
    <w:p w:rsidR="00B841AF" w:rsidRPr="00425380" w:rsidRDefault="00CE205F" w:rsidP="00C02254">
      <w:pPr>
        <w:spacing w:line="360" w:lineRule="auto"/>
        <w:jc w:val="both"/>
        <w:rPr>
          <w:rFonts w:ascii="Arial" w:hAnsi="Arial" w:cs="Arial"/>
        </w:rPr>
      </w:pPr>
      <w:r w:rsidRPr="00425380">
        <w:rPr>
          <w:rFonts w:ascii="Arial" w:hAnsi="Arial" w:cs="Arial"/>
          <w:b/>
          <w:bCs/>
        </w:rPr>
        <w:t xml:space="preserve">     </w:t>
      </w:r>
      <w:r w:rsidRPr="00425380">
        <w:rPr>
          <w:rFonts w:ascii="Arial" w:hAnsi="Arial" w:cs="Arial"/>
          <w:b/>
          <w:bCs/>
        </w:rPr>
        <w:tab/>
      </w:r>
      <w:r w:rsidRPr="00425380">
        <w:rPr>
          <w:rFonts w:ascii="Arial" w:hAnsi="Arial" w:cs="Arial"/>
        </w:rPr>
        <w:t>A</w:t>
      </w:r>
      <w:r w:rsidRPr="00425380">
        <w:rPr>
          <w:rFonts w:ascii="Arial" w:hAnsi="Arial" w:cs="Arial"/>
          <w:lang w:val="id-ID"/>
        </w:rPr>
        <w:t xml:space="preserve">rah kebijakan </w:t>
      </w:r>
      <w:proofErr w:type="gramStart"/>
      <w:r w:rsidRPr="00425380">
        <w:rPr>
          <w:rFonts w:ascii="Arial" w:hAnsi="Arial" w:cs="Arial"/>
        </w:rPr>
        <w:t xml:space="preserve">belanja </w:t>
      </w:r>
      <w:r w:rsidRPr="00425380">
        <w:rPr>
          <w:rFonts w:ascii="Arial" w:hAnsi="Arial" w:cs="Arial"/>
          <w:lang w:val="id-ID"/>
        </w:rPr>
        <w:t xml:space="preserve"> yang</w:t>
      </w:r>
      <w:proofErr w:type="gramEnd"/>
      <w:r w:rsidRPr="00425380">
        <w:rPr>
          <w:rFonts w:ascii="Arial" w:hAnsi="Arial" w:cs="Arial"/>
          <w:lang w:val="id-ID"/>
        </w:rPr>
        <w:t xml:space="preserve"> harus ditempuh </w:t>
      </w:r>
      <w:r w:rsidRPr="00425380">
        <w:rPr>
          <w:rFonts w:ascii="Arial" w:hAnsi="Arial" w:cs="Arial"/>
        </w:rPr>
        <w:t>Sekretariat KORPRI</w:t>
      </w:r>
      <w:r w:rsidRPr="00425380">
        <w:rPr>
          <w:rFonts w:ascii="Arial" w:hAnsi="Arial" w:cs="Arial"/>
          <w:lang w:val="id-ID"/>
        </w:rPr>
        <w:t xml:space="preserve"> Provinsi Sulawesi Te</w:t>
      </w:r>
      <w:r w:rsidR="005E5923" w:rsidRPr="00425380">
        <w:rPr>
          <w:rFonts w:ascii="Arial" w:hAnsi="Arial" w:cs="Arial"/>
          <w:lang w:val="id-ID"/>
        </w:rPr>
        <w:t>nggara  pada Tahun Anggaran 201</w:t>
      </w:r>
      <w:r w:rsidR="005E5923" w:rsidRPr="00425380">
        <w:rPr>
          <w:rFonts w:ascii="Arial" w:hAnsi="Arial" w:cs="Arial"/>
        </w:rPr>
        <w:t>6</w:t>
      </w:r>
      <w:r w:rsidRPr="00425380">
        <w:rPr>
          <w:rFonts w:ascii="Arial" w:hAnsi="Arial" w:cs="Arial"/>
        </w:rPr>
        <w:t>,</w:t>
      </w:r>
      <w:r w:rsidRPr="00425380">
        <w:rPr>
          <w:rFonts w:ascii="Arial" w:hAnsi="Arial" w:cs="Arial"/>
          <w:lang w:val="id-ID"/>
        </w:rPr>
        <w:t xml:space="preserve"> yaitu</w:t>
      </w:r>
      <w:r w:rsidR="00B841AF" w:rsidRPr="00425380">
        <w:rPr>
          <w:rFonts w:ascii="Arial" w:hAnsi="Arial" w:cs="Arial"/>
        </w:rPr>
        <w:t>:</w:t>
      </w:r>
    </w:p>
    <w:p w:rsidR="00CE205F" w:rsidRPr="00425380" w:rsidRDefault="00B841AF" w:rsidP="00C02254">
      <w:pPr>
        <w:pStyle w:val="ListParagraph"/>
        <w:numPr>
          <w:ilvl w:val="1"/>
          <w:numId w:val="55"/>
        </w:numPr>
        <w:spacing w:before="0" w:after="0" w:line="360" w:lineRule="auto"/>
        <w:ind w:left="360"/>
        <w:jc w:val="both"/>
        <w:rPr>
          <w:sz w:val="24"/>
          <w:szCs w:val="24"/>
        </w:rPr>
      </w:pPr>
      <w:r w:rsidRPr="00425380">
        <w:rPr>
          <w:sz w:val="24"/>
          <w:szCs w:val="24"/>
          <w:lang w:val="id-ID"/>
        </w:rPr>
        <w:t>Program Konsultasi dan Koordinasi Peningkatan Promosi Daerah.</w:t>
      </w:r>
    </w:p>
    <w:p w:rsidR="00B841AF" w:rsidRPr="00425380" w:rsidRDefault="00B841AF" w:rsidP="00C02254">
      <w:pPr>
        <w:pStyle w:val="ListParagraph"/>
        <w:numPr>
          <w:ilvl w:val="1"/>
          <w:numId w:val="55"/>
        </w:numPr>
        <w:spacing w:before="0" w:after="0" w:line="360" w:lineRule="auto"/>
        <w:ind w:left="360"/>
        <w:jc w:val="both"/>
        <w:rPr>
          <w:sz w:val="24"/>
          <w:szCs w:val="24"/>
        </w:rPr>
      </w:pPr>
      <w:r w:rsidRPr="00425380">
        <w:rPr>
          <w:sz w:val="24"/>
          <w:szCs w:val="24"/>
        </w:rPr>
        <w:t>Program Penataan dan Pengembangan Kelembagaan.</w:t>
      </w:r>
    </w:p>
    <w:p w:rsidR="00B841AF" w:rsidRPr="00425380" w:rsidRDefault="00B841AF" w:rsidP="00C02254">
      <w:pPr>
        <w:pStyle w:val="ListParagraph"/>
        <w:numPr>
          <w:ilvl w:val="1"/>
          <w:numId w:val="55"/>
        </w:numPr>
        <w:spacing w:before="0" w:after="0" w:line="360" w:lineRule="auto"/>
        <w:ind w:left="360"/>
        <w:jc w:val="both"/>
        <w:rPr>
          <w:sz w:val="24"/>
          <w:szCs w:val="24"/>
        </w:rPr>
      </w:pPr>
      <w:r w:rsidRPr="00425380">
        <w:rPr>
          <w:sz w:val="24"/>
          <w:szCs w:val="24"/>
        </w:rPr>
        <w:t>Program Pembinaan dan Pemasyarakatan Keolahragaan.</w:t>
      </w:r>
    </w:p>
    <w:p w:rsidR="00B841AF" w:rsidRPr="00425380" w:rsidRDefault="00B841AF" w:rsidP="00C02254">
      <w:pPr>
        <w:pStyle w:val="ListParagraph"/>
        <w:spacing w:before="0" w:after="0" w:line="360" w:lineRule="auto"/>
        <w:ind w:left="360"/>
        <w:jc w:val="both"/>
        <w:rPr>
          <w:sz w:val="24"/>
          <w:szCs w:val="24"/>
        </w:rPr>
      </w:pPr>
    </w:p>
    <w:p w:rsidR="00CE205F" w:rsidRPr="00425380" w:rsidRDefault="00CE205F" w:rsidP="00C02254">
      <w:pPr>
        <w:tabs>
          <w:tab w:val="left" w:pos="426"/>
        </w:tabs>
        <w:spacing w:line="360" w:lineRule="auto"/>
        <w:jc w:val="both"/>
        <w:rPr>
          <w:rFonts w:ascii="Arial" w:hAnsi="Arial" w:cs="Arial"/>
          <w:b/>
          <w:bCs/>
          <w:lang w:val="id-ID"/>
        </w:rPr>
      </w:pPr>
      <w:r w:rsidRPr="00425380">
        <w:rPr>
          <w:rFonts w:ascii="Arial" w:hAnsi="Arial" w:cs="Arial"/>
          <w:b/>
          <w:bCs/>
          <w:lang w:val="fi-FI"/>
        </w:rPr>
        <w:t>21.</w:t>
      </w:r>
      <w:r w:rsidRPr="00425380">
        <w:rPr>
          <w:rFonts w:ascii="Arial" w:hAnsi="Arial" w:cs="Arial"/>
          <w:b/>
          <w:bCs/>
          <w:lang w:val="fi-FI"/>
        </w:rPr>
        <w:tab/>
      </w:r>
      <w:r w:rsidRPr="00425380">
        <w:rPr>
          <w:rFonts w:ascii="Arial" w:hAnsi="Arial" w:cs="Arial"/>
          <w:b/>
          <w:bCs/>
          <w:lang w:val="id-ID"/>
        </w:rPr>
        <w:t>Ketahanan Pangan</w:t>
      </w:r>
    </w:p>
    <w:p w:rsidR="00CE205F" w:rsidRPr="00425380" w:rsidRDefault="00CE205F" w:rsidP="00C02254">
      <w:pPr>
        <w:tabs>
          <w:tab w:val="left" w:pos="426"/>
        </w:tabs>
        <w:spacing w:line="360" w:lineRule="auto"/>
        <w:ind w:left="426" w:hanging="426"/>
        <w:jc w:val="both"/>
        <w:rPr>
          <w:rFonts w:ascii="Arial" w:hAnsi="Arial" w:cs="Arial"/>
          <w:b/>
          <w:bCs/>
          <w:lang w:val="id-ID"/>
        </w:rPr>
      </w:pPr>
      <w:r w:rsidRPr="00425380">
        <w:rPr>
          <w:rFonts w:ascii="Arial" w:hAnsi="Arial" w:cs="Arial"/>
          <w:b/>
          <w:bCs/>
          <w:lang w:val="id-ID"/>
        </w:rPr>
        <w:tab/>
        <w:t>Badan Ketahanan Pangan</w:t>
      </w:r>
    </w:p>
    <w:p w:rsidR="00624BAE" w:rsidRPr="00425380" w:rsidRDefault="00CE205F" w:rsidP="00C02254">
      <w:pPr>
        <w:spacing w:line="360" w:lineRule="auto"/>
        <w:ind w:firstLine="567"/>
        <w:jc w:val="both"/>
        <w:rPr>
          <w:rFonts w:ascii="Arial" w:hAnsi="Arial" w:cs="Arial"/>
          <w:lang w:val="id-ID"/>
        </w:rPr>
      </w:pPr>
      <w:r w:rsidRPr="00425380">
        <w:rPr>
          <w:rFonts w:ascii="Arial" w:hAnsi="Arial" w:cs="Arial"/>
        </w:rPr>
        <w:t>A</w:t>
      </w:r>
      <w:r w:rsidRPr="00425380">
        <w:rPr>
          <w:rFonts w:ascii="Arial" w:hAnsi="Arial" w:cs="Arial"/>
          <w:lang w:val="id-ID"/>
        </w:rPr>
        <w:t xml:space="preserve">rah kebijakan </w:t>
      </w:r>
      <w:r w:rsidRPr="00425380">
        <w:rPr>
          <w:rFonts w:ascii="Arial" w:hAnsi="Arial" w:cs="Arial"/>
        </w:rPr>
        <w:t>belanja</w:t>
      </w:r>
      <w:r w:rsidRPr="00425380">
        <w:rPr>
          <w:rFonts w:ascii="Arial" w:hAnsi="Arial" w:cs="Arial"/>
          <w:lang w:val="id-ID"/>
        </w:rPr>
        <w:t xml:space="preserve"> yang harus ditempuh Badan Ketahanan Pangan Provinsi Sulawesi </w:t>
      </w:r>
      <w:proofErr w:type="gramStart"/>
      <w:r w:rsidRPr="00425380">
        <w:rPr>
          <w:rFonts w:ascii="Arial" w:hAnsi="Arial" w:cs="Arial"/>
          <w:lang w:val="id-ID"/>
        </w:rPr>
        <w:t>Te</w:t>
      </w:r>
      <w:r w:rsidR="005E5923" w:rsidRPr="00425380">
        <w:rPr>
          <w:rFonts w:ascii="Arial" w:hAnsi="Arial" w:cs="Arial"/>
          <w:lang w:val="id-ID"/>
        </w:rPr>
        <w:t>nggara  pada</w:t>
      </w:r>
      <w:proofErr w:type="gramEnd"/>
      <w:r w:rsidR="005E5923" w:rsidRPr="00425380">
        <w:rPr>
          <w:rFonts w:ascii="Arial" w:hAnsi="Arial" w:cs="Arial"/>
          <w:lang w:val="id-ID"/>
        </w:rPr>
        <w:t xml:space="preserve"> Tahun Anggaran 201</w:t>
      </w:r>
      <w:r w:rsidR="005E5923" w:rsidRPr="00425380">
        <w:rPr>
          <w:rFonts w:ascii="Arial" w:hAnsi="Arial" w:cs="Arial"/>
        </w:rPr>
        <w:t>6</w:t>
      </w:r>
      <w:r w:rsidRPr="00425380">
        <w:rPr>
          <w:rFonts w:ascii="Arial" w:hAnsi="Arial" w:cs="Arial"/>
        </w:rPr>
        <w:t>,</w:t>
      </w:r>
      <w:r w:rsidRPr="00425380">
        <w:rPr>
          <w:rFonts w:ascii="Arial" w:hAnsi="Arial" w:cs="Arial"/>
          <w:lang w:val="id-ID"/>
        </w:rPr>
        <w:t xml:space="preserve"> yaitu</w:t>
      </w:r>
      <w:r w:rsidRPr="00425380">
        <w:rPr>
          <w:rFonts w:ascii="Arial" w:hAnsi="Arial" w:cs="Arial"/>
        </w:rPr>
        <w:t xml:space="preserve"> </w:t>
      </w:r>
      <w:r w:rsidR="00F66F09" w:rsidRPr="00425380">
        <w:rPr>
          <w:rFonts w:ascii="Arial" w:hAnsi="Arial" w:cs="Arial"/>
        </w:rPr>
        <w:t>p</w:t>
      </w:r>
      <w:r w:rsidR="00624BAE" w:rsidRPr="00425380">
        <w:rPr>
          <w:rFonts w:ascii="Arial" w:hAnsi="Arial" w:cs="Arial"/>
        </w:rPr>
        <w:t>eningkatan ketahanan pangan pertanian/perkebunan;</w:t>
      </w:r>
    </w:p>
    <w:p w:rsidR="00CE205F" w:rsidRPr="00425380" w:rsidRDefault="00CE205F" w:rsidP="00C02254">
      <w:pPr>
        <w:spacing w:line="360" w:lineRule="auto"/>
        <w:ind w:left="284" w:hanging="284"/>
        <w:jc w:val="both"/>
      </w:pPr>
    </w:p>
    <w:p w:rsidR="00CE205F" w:rsidRPr="00425380" w:rsidRDefault="00CE205F" w:rsidP="00C02254">
      <w:pPr>
        <w:tabs>
          <w:tab w:val="left" w:pos="426"/>
        </w:tabs>
        <w:spacing w:line="360" w:lineRule="auto"/>
        <w:jc w:val="both"/>
        <w:rPr>
          <w:rFonts w:ascii="Arial" w:hAnsi="Arial" w:cs="Arial"/>
          <w:b/>
          <w:bCs/>
          <w:lang w:val="id-ID"/>
        </w:rPr>
      </w:pPr>
      <w:r w:rsidRPr="00425380">
        <w:rPr>
          <w:rFonts w:ascii="Arial" w:hAnsi="Arial" w:cs="Arial"/>
          <w:b/>
          <w:bCs/>
        </w:rPr>
        <w:t>22</w:t>
      </w:r>
      <w:r w:rsidRPr="00425380">
        <w:rPr>
          <w:rFonts w:ascii="Arial" w:hAnsi="Arial" w:cs="Arial"/>
          <w:b/>
          <w:bCs/>
          <w:lang w:val="id-ID"/>
        </w:rPr>
        <w:t>.</w:t>
      </w:r>
      <w:r w:rsidRPr="00425380">
        <w:rPr>
          <w:rFonts w:ascii="Arial" w:hAnsi="Arial" w:cs="Arial"/>
          <w:b/>
          <w:bCs/>
        </w:rPr>
        <w:tab/>
      </w:r>
      <w:r w:rsidRPr="00425380">
        <w:rPr>
          <w:rFonts w:ascii="Arial" w:hAnsi="Arial" w:cs="Arial"/>
          <w:b/>
          <w:bCs/>
          <w:lang w:val="id-ID"/>
        </w:rPr>
        <w:t>Pemberdayaan Masyarakat dan Desa</w:t>
      </w:r>
    </w:p>
    <w:p w:rsidR="00CE205F" w:rsidRPr="00425380" w:rsidRDefault="00CE205F" w:rsidP="00C02254">
      <w:pPr>
        <w:tabs>
          <w:tab w:val="left" w:pos="426"/>
        </w:tabs>
        <w:spacing w:line="360" w:lineRule="auto"/>
        <w:ind w:left="426" w:hanging="426"/>
        <w:jc w:val="both"/>
        <w:rPr>
          <w:rFonts w:ascii="Arial" w:hAnsi="Arial" w:cs="Arial"/>
          <w:b/>
          <w:bCs/>
          <w:lang w:val="id-ID"/>
        </w:rPr>
      </w:pPr>
      <w:r w:rsidRPr="00425380">
        <w:rPr>
          <w:rFonts w:ascii="Arial" w:hAnsi="Arial" w:cs="Arial"/>
          <w:b/>
          <w:bCs/>
        </w:rPr>
        <w:t xml:space="preserve">      </w:t>
      </w:r>
      <w:r w:rsidRPr="00425380">
        <w:rPr>
          <w:rFonts w:ascii="Arial" w:hAnsi="Arial" w:cs="Arial"/>
          <w:b/>
          <w:bCs/>
          <w:lang w:val="id-ID"/>
        </w:rPr>
        <w:t>Badan Pemberdayaan masyarakat dan Pemerintahan Desa</w:t>
      </w:r>
    </w:p>
    <w:p w:rsidR="00CE205F" w:rsidRPr="00425380" w:rsidRDefault="00CE205F" w:rsidP="00C02254">
      <w:pPr>
        <w:spacing w:line="360" w:lineRule="auto"/>
        <w:ind w:firstLine="567"/>
        <w:jc w:val="both"/>
        <w:rPr>
          <w:rFonts w:ascii="Arial" w:hAnsi="Arial" w:cs="Arial"/>
        </w:rPr>
      </w:pPr>
      <w:r w:rsidRPr="00425380">
        <w:rPr>
          <w:rFonts w:ascii="Arial" w:hAnsi="Arial" w:cs="Arial"/>
        </w:rPr>
        <w:t>A</w:t>
      </w:r>
      <w:r w:rsidRPr="00425380">
        <w:rPr>
          <w:rFonts w:ascii="Arial" w:hAnsi="Arial" w:cs="Arial"/>
          <w:lang w:val="id-ID"/>
        </w:rPr>
        <w:t xml:space="preserve">rah kebijakan </w:t>
      </w:r>
      <w:r w:rsidRPr="00425380">
        <w:rPr>
          <w:rFonts w:ascii="Arial" w:hAnsi="Arial" w:cs="Arial"/>
        </w:rPr>
        <w:t xml:space="preserve">belanja </w:t>
      </w:r>
      <w:r w:rsidRPr="00425380">
        <w:rPr>
          <w:rFonts w:ascii="Arial" w:hAnsi="Arial" w:cs="Arial"/>
          <w:lang w:val="id-ID"/>
        </w:rPr>
        <w:t xml:space="preserve">yang harus ditempuh Badan Pemberdayaan </w:t>
      </w:r>
      <w:r w:rsidRPr="00425380">
        <w:rPr>
          <w:rFonts w:ascii="Arial" w:hAnsi="Arial" w:cs="Arial"/>
        </w:rPr>
        <w:t>M</w:t>
      </w:r>
      <w:r w:rsidRPr="00425380">
        <w:rPr>
          <w:rFonts w:ascii="Arial" w:hAnsi="Arial" w:cs="Arial"/>
          <w:lang w:val="id-ID"/>
        </w:rPr>
        <w:t xml:space="preserve">asyarakat dan Pemerintahan </w:t>
      </w:r>
      <w:proofErr w:type="gramStart"/>
      <w:r w:rsidRPr="00425380">
        <w:rPr>
          <w:rFonts w:ascii="Arial" w:hAnsi="Arial" w:cs="Arial"/>
          <w:lang w:val="id-ID"/>
        </w:rPr>
        <w:t>Desa  Provinsi</w:t>
      </w:r>
      <w:proofErr w:type="gramEnd"/>
      <w:r w:rsidRPr="00425380">
        <w:rPr>
          <w:rFonts w:ascii="Arial" w:hAnsi="Arial" w:cs="Arial"/>
          <w:lang w:val="id-ID"/>
        </w:rPr>
        <w:t xml:space="preserve"> Sulawesi Te</w:t>
      </w:r>
      <w:r w:rsidR="005E5923" w:rsidRPr="00425380">
        <w:rPr>
          <w:rFonts w:ascii="Arial" w:hAnsi="Arial" w:cs="Arial"/>
          <w:lang w:val="id-ID"/>
        </w:rPr>
        <w:t>nggara  pada Tahun Anggaran 201</w:t>
      </w:r>
      <w:r w:rsidR="005E5923" w:rsidRPr="00425380">
        <w:rPr>
          <w:rFonts w:ascii="Arial" w:hAnsi="Arial" w:cs="Arial"/>
        </w:rPr>
        <w:t>6</w:t>
      </w:r>
      <w:r w:rsidRPr="00425380">
        <w:rPr>
          <w:rFonts w:ascii="Arial" w:hAnsi="Arial" w:cs="Arial"/>
        </w:rPr>
        <w:t>,</w:t>
      </w:r>
      <w:r w:rsidRPr="00425380">
        <w:rPr>
          <w:rFonts w:ascii="Arial" w:hAnsi="Arial" w:cs="Arial"/>
          <w:lang w:val="id-ID"/>
        </w:rPr>
        <w:t xml:space="preserve"> yaitu </w:t>
      </w:r>
    </w:p>
    <w:p w:rsidR="0087445A" w:rsidRPr="00425380" w:rsidRDefault="003E78C1" w:rsidP="00C02254">
      <w:pPr>
        <w:pStyle w:val="ListParagraph"/>
        <w:numPr>
          <w:ilvl w:val="0"/>
          <w:numId w:val="44"/>
        </w:numPr>
        <w:spacing w:before="0" w:after="0" w:line="360" w:lineRule="auto"/>
        <w:ind w:left="547" w:hanging="547"/>
        <w:contextualSpacing/>
        <w:jc w:val="both"/>
        <w:rPr>
          <w:sz w:val="24"/>
          <w:szCs w:val="24"/>
        </w:rPr>
      </w:pPr>
      <w:r w:rsidRPr="00425380">
        <w:rPr>
          <w:sz w:val="24"/>
          <w:szCs w:val="24"/>
        </w:rPr>
        <w:t>P</w:t>
      </w:r>
      <w:r w:rsidR="0087445A" w:rsidRPr="00425380">
        <w:rPr>
          <w:sz w:val="24"/>
          <w:szCs w:val="24"/>
        </w:rPr>
        <w:t>eningkatan kapasitas SDM aparatur desa/ kelurahan</w:t>
      </w:r>
    </w:p>
    <w:p w:rsidR="0087445A" w:rsidRPr="00425380" w:rsidRDefault="003E78C1" w:rsidP="00C02254">
      <w:pPr>
        <w:pStyle w:val="ListParagraph"/>
        <w:numPr>
          <w:ilvl w:val="0"/>
          <w:numId w:val="44"/>
        </w:numPr>
        <w:spacing w:before="0" w:after="0" w:line="360" w:lineRule="auto"/>
        <w:ind w:left="547" w:hanging="547"/>
        <w:contextualSpacing/>
        <w:jc w:val="both"/>
        <w:rPr>
          <w:sz w:val="24"/>
          <w:szCs w:val="24"/>
        </w:rPr>
      </w:pPr>
      <w:r w:rsidRPr="00425380">
        <w:rPr>
          <w:sz w:val="24"/>
          <w:szCs w:val="24"/>
        </w:rPr>
        <w:t>P</w:t>
      </w:r>
      <w:r w:rsidR="0087445A" w:rsidRPr="00425380">
        <w:rPr>
          <w:sz w:val="24"/>
          <w:szCs w:val="24"/>
        </w:rPr>
        <w:t>eningkatan mutu pelatihan pemberdayaan masyarakat dan pemerintahan desa/kelurahan</w:t>
      </w:r>
    </w:p>
    <w:p w:rsidR="00F570F0" w:rsidRPr="00425380" w:rsidRDefault="00F570F0" w:rsidP="00C02254">
      <w:pPr>
        <w:pStyle w:val="ListParagraph"/>
        <w:numPr>
          <w:ilvl w:val="0"/>
          <w:numId w:val="44"/>
        </w:numPr>
        <w:spacing w:before="0" w:after="0" w:line="360" w:lineRule="auto"/>
        <w:ind w:left="547" w:hanging="547"/>
        <w:contextualSpacing/>
        <w:jc w:val="both"/>
        <w:rPr>
          <w:sz w:val="24"/>
          <w:szCs w:val="24"/>
        </w:rPr>
      </w:pPr>
      <w:r w:rsidRPr="00425380">
        <w:rPr>
          <w:sz w:val="24"/>
          <w:szCs w:val="24"/>
        </w:rPr>
        <w:t>Pengembangan Pendidikan dan pelatihan ekonomi</w:t>
      </w:r>
      <w:r w:rsidR="0032214E" w:rsidRPr="00425380">
        <w:rPr>
          <w:sz w:val="24"/>
          <w:szCs w:val="24"/>
        </w:rPr>
        <w:t>;</w:t>
      </w:r>
    </w:p>
    <w:p w:rsidR="0087445A" w:rsidRPr="00425380" w:rsidRDefault="003E78C1" w:rsidP="00C02254">
      <w:pPr>
        <w:pStyle w:val="ListParagraph"/>
        <w:numPr>
          <w:ilvl w:val="0"/>
          <w:numId w:val="44"/>
        </w:numPr>
        <w:spacing w:before="0" w:after="0" w:line="360" w:lineRule="auto"/>
        <w:ind w:left="547" w:hanging="547"/>
        <w:contextualSpacing/>
        <w:jc w:val="both"/>
        <w:rPr>
          <w:sz w:val="24"/>
          <w:szCs w:val="24"/>
        </w:rPr>
      </w:pPr>
      <w:r w:rsidRPr="00425380">
        <w:rPr>
          <w:sz w:val="24"/>
          <w:szCs w:val="24"/>
        </w:rPr>
        <w:lastRenderedPageBreak/>
        <w:t>R</w:t>
      </w:r>
      <w:r w:rsidR="0087445A" w:rsidRPr="00425380">
        <w:rPr>
          <w:sz w:val="24"/>
          <w:szCs w:val="24"/>
        </w:rPr>
        <w:t>apat koordinasi tingkat nasional, provinsi, kabupaten/kota, kecamatan dan desa/kelurahan</w:t>
      </w:r>
    </w:p>
    <w:p w:rsidR="0087445A" w:rsidRPr="00425380" w:rsidRDefault="003E78C1" w:rsidP="00C02254">
      <w:pPr>
        <w:pStyle w:val="ListParagraph"/>
        <w:numPr>
          <w:ilvl w:val="0"/>
          <w:numId w:val="44"/>
        </w:numPr>
        <w:spacing w:before="0" w:after="0" w:line="360" w:lineRule="auto"/>
        <w:ind w:left="547" w:hanging="547"/>
        <w:contextualSpacing/>
        <w:jc w:val="both"/>
        <w:rPr>
          <w:sz w:val="24"/>
          <w:szCs w:val="24"/>
        </w:rPr>
      </w:pPr>
      <w:r w:rsidRPr="00425380">
        <w:rPr>
          <w:sz w:val="24"/>
          <w:szCs w:val="24"/>
        </w:rPr>
        <w:t>P</w:t>
      </w:r>
      <w:r w:rsidR="0087445A" w:rsidRPr="00425380">
        <w:rPr>
          <w:sz w:val="24"/>
          <w:szCs w:val="24"/>
        </w:rPr>
        <w:t>eningkatan pemberdayaan dan kesejahteraan keluarga</w:t>
      </w:r>
    </w:p>
    <w:p w:rsidR="0087445A" w:rsidRPr="00425380" w:rsidRDefault="003E78C1" w:rsidP="00C02254">
      <w:pPr>
        <w:pStyle w:val="ListParagraph"/>
        <w:numPr>
          <w:ilvl w:val="0"/>
          <w:numId w:val="44"/>
        </w:numPr>
        <w:spacing w:before="0" w:after="0" w:line="360" w:lineRule="auto"/>
        <w:ind w:left="547" w:hanging="547"/>
        <w:contextualSpacing/>
        <w:jc w:val="both"/>
        <w:rPr>
          <w:sz w:val="24"/>
          <w:szCs w:val="24"/>
        </w:rPr>
      </w:pPr>
      <w:r w:rsidRPr="00425380">
        <w:rPr>
          <w:sz w:val="24"/>
          <w:szCs w:val="24"/>
        </w:rPr>
        <w:t>P</w:t>
      </w:r>
      <w:r w:rsidR="0087445A" w:rsidRPr="00425380">
        <w:rPr>
          <w:sz w:val="24"/>
          <w:szCs w:val="24"/>
        </w:rPr>
        <w:t>engembangan niali-nilai kearifan lokal masyarakat pengembangan pesta adat dan ritual budaya</w:t>
      </w:r>
    </w:p>
    <w:p w:rsidR="0087445A" w:rsidRPr="00425380" w:rsidRDefault="003E78C1" w:rsidP="00C02254">
      <w:pPr>
        <w:pStyle w:val="ListParagraph"/>
        <w:numPr>
          <w:ilvl w:val="0"/>
          <w:numId w:val="44"/>
        </w:numPr>
        <w:spacing w:before="0" w:after="0" w:line="360" w:lineRule="auto"/>
        <w:ind w:left="547" w:hanging="547"/>
        <w:contextualSpacing/>
        <w:jc w:val="both"/>
        <w:rPr>
          <w:sz w:val="24"/>
          <w:szCs w:val="24"/>
        </w:rPr>
      </w:pPr>
      <w:r w:rsidRPr="00425380">
        <w:rPr>
          <w:sz w:val="24"/>
          <w:szCs w:val="24"/>
        </w:rPr>
        <w:t>P</w:t>
      </w:r>
      <w:r w:rsidR="0087445A" w:rsidRPr="00425380">
        <w:rPr>
          <w:sz w:val="24"/>
          <w:szCs w:val="24"/>
        </w:rPr>
        <w:t>engkajian, promosi dan pendataan kebutuhan TTG</w:t>
      </w:r>
    </w:p>
    <w:p w:rsidR="0087445A" w:rsidRPr="00425380" w:rsidRDefault="0087445A" w:rsidP="00C02254">
      <w:pPr>
        <w:pStyle w:val="ListParagraph"/>
        <w:numPr>
          <w:ilvl w:val="0"/>
          <w:numId w:val="44"/>
        </w:numPr>
        <w:spacing w:before="0" w:after="0" w:line="360" w:lineRule="auto"/>
        <w:ind w:left="547" w:hanging="547"/>
        <w:contextualSpacing/>
        <w:jc w:val="both"/>
        <w:rPr>
          <w:sz w:val="24"/>
          <w:szCs w:val="24"/>
        </w:rPr>
      </w:pPr>
      <w:r w:rsidRPr="00425380">
        <w:rPr>
          <w:sz w:val="24"/>
          <w:szCs w:val="24"/>
        </w:rPr>
        <w:t>Lomba desa/kelurahan</w:t>
      </w:r>
    </w:p>
    <w:p w:rsidR="0087445A" w:rsidRPr="00425380" w:rsidRDefault="0087445A" w:rsidP="00C02254">
      <w:pPr>
        <w:pStyle w:val="ListParagraph"/>
        <w:numPr>
          <w:ilvl w:val="0"/>
          <w:numId w:val="44"/>
        </w:numPr>
        <w:spacing w:before="0" w:after="0" w:line="360" w:lineRule="auto"/>
        <w:ind w:left="547" w:hanging="547"/>
        <w:contextualSpacing/>
        <w:jc w:val="both"/>
        <w:rPr>
          <w:sz w:val="24"/>
          <w:szCs w:val="24"/>
        </w:rPr>
      </w:pPr>
      <w:r w:rsidRPr="00425380">
        <w:rPr>
          <w:sz w:val="24"/>
          <w:szCs w:val="24"/>
        </w:rPr>
        <w:t>Pemantapan Penyelenggaraan Pemerintahan Desa/Kelurahan</w:t>
      </w:r>
    </w:p>
    <w:p w:rsidR="0087445A" w:rsidRPr="00425380" w:rsidRDefault="0087445A" w:rsidP="00C02254">
      <w:pPr>
        <w:pStyle w:val="ListParagraph"/>
        <w:numPr>
          <w:ilvl w:val="0"/>
          <w:numId w:val="44"/>
        </w:numPr>
        <w:spacing w:before="0" w:after="0" w:line="360" w:lineRule="auto"/>
        <w:ind w:left="547" w:hanging="547"/>
        <w:contextualSpacing/>
        <w:jc w:val="both"/>
        <w:rPr>
          <w:sz w:val="24"/>
          <w:szCs w:val="24"/>
        </w:rPr>
      </w:pPr>
      <w:r w:rsidRPr="00425380">
        <w:rPr>
          <w:sz w:val="24"/>
          <w:szCs w:val="24"/>
        </w:rPr>
        <w:t>Pengembangan Ekonomi Perdesaan</w:t>
      </w:r>
    </w:p>
    <w:p w:rsidR="00CE205F" w:rsidRPr="00425380" w:rsidRDefault="00CE205F" w:rsidP="00C02254">
      <w:pPr>
        <w:pStyle w:val="ListParagraph"/>
        <w:widowControl w:val="0"/>
        <w:autoSpaceDE w:val="0"/>
        <w:autoSpaceDN w:val="0"/>
        <w:adjustRightInd w:val="0"/>
        <w:spacing w:before="0" w:after="0" w:line="360" w:lineRule="auto"/>
        <w:ind w:left="450"/>
        <w:contextualSpacing/>
        <w:jc w:val="both"/>
        <w:rPr>
          <w:sz w:val="24"/>
          <w:szCs w:val="24"/>
        </w:rPr>
      </w:pPr>
    </w:p>
    <w:p w:rsidR="00CE205F" w:rsidRPr="00425380" w:rsidRDefault="00CE205F" w:rsidP="00C02254">
      <w:pPr>
        <w:tabs>
          <w:tab w:val="left" w:pos="426"/>
        </w:tabs>
        <w:spacing w:line="360" w:lineRule="auto"/>
        <w:jc w:val="both"/>
        <w:rPr>
          <w:rFonts w:ascii="Arial" w:hAnsi="Arial" w:cs="Arial"/>
          <w:b/>
          <w:bCs/>
        </w:rPr>
      </w:pPr>
      <w:r w:rsidRPr="00425380">
        <w:rPr>
          <w:rFonts w:ascii="Arial" w:hAnsi="Arial" w:cs="Arial"/>
          <w:b/>
          <w:bCs/>
        </w:rPr>
        <w:t>23</w:t>
      </w:r>
      <w:r w:rsidRPr="00425380">
        <w:rPr>
          <w:rFonts w:ascii="Arial" w:hAnsi="Arial" w:cs="Arial"/>
          <w:b/>
          <w:bCs/>
          <w:lang w:val="id-ID"/>
        </w:rPr>
        <w:t>.</w:t>
      </w:r>
      <w:r w:rsidRPr="00425380">
        <w:rPr>
          <w:rFonts w:ascii="Arial" w:hAnsi="Arial" w:cs="Arial"/>
          <w:b/>
          <w:bCs/>
        </w:rPr>
        <w:tab/>
        <w:t xml:space="preserve"> Statistik</w:t>
      </w:r>
    </w:p>
    <w:p w:rsidR="00CE205F" w:rsidRPr="00425380" w:rsidRDefault="00CE205F" w:rsidP="00C02254">
      <w:pPr>
        <w:spacing w:line="360" w:lineRule="auto"/>
        <w:ind w:firstLine="450"/>
        <w:jc w:val="both"/>
        <w:rPr>
          <w:rFonts w:ascii="Arial" w:hAnsi="Arial" w:cs="Arial"/>
        </w:rPr>
      </w:pPr>
      <w:r w:rsidRPr="00425380">
        <w:rPr>
          <w:rFonts w:ascii="Arial" w:hAnsi="Arial" w:cs="Arial"/>
          <w:b/>
          <w:bCs/>
          <w:lang w:val="id-ID"/>
        </w:rPr>
        <w:t xml:space="preserve">Badan Perencanaan Pembangunan  </w:t>
      </w:r>
      <w:r w:rsidRPr="00425380">
        <w:rPr>
          <w:rFonts w:ascii="Arial" w:hAnsi="Arial" w:cs="Arial"/>
          <w:b/>
          <w:bCs/>
        </w:rPr>
        <w:t>Daerah</w:t>
      </w:r>
    </w:p>
    <w:p w:rsidR="00CE205F" w:rsidRPr="00425380" w:rsidRDefault="00CE205F" w:rsidP="00C02254">
      <w:pPr>
        <w:spacing w:line="360" w:lineRule="auto"/>
        <w:ind w:firstLine="567"/>
        <w:jc w:val="both"/>
        <w:rPr>
          <w:rFonts w:ascii="Arial" w:hAnsi="Arial" w:cs="Arial"/>
          <w:lang w:val="id-ID"/>
        </w:rPr>
      </w:pPr>
      <w:r w:rsidRPr="00425380">
        <w:rPr>
          <w:rFonts w:ascii="Arial" w:hAnsi="Arial" w:cs="Arial"/>
        </w:rPr>
        <w:t>A</w:t>
      </w:r>
      <w:r w:rsidRPr="00425380">
        <w:rPr>
          <w:rFonts w:ascii="Arial" w:hAnsi="Arial" w:cs="Arial"/>
          <w:lang w:val="id-ID"/>
        </w:rPr>
        <w:t xml:space="preserve">rah kebijakan </w:t>
      </w:r>
      <w:r w:rsidRPr="00425380">
        <w:rPr>
          <w:rFonts w:ascii="Arial" w:hAnsi="Arial" w:cs="Arial"/>
        </w:rPr>
        <w:t xml:space="preserve">belanja </w:t>
      </w:r>
      <w:r w:rsidRPr="00425380">
        <w:rPr>
          <w:rFonts w:ascii="Arial" w:hAnsi="Arial" w:cs="Arial"/>
          <w:lang w:val="id-ID"/>
        </w:rPr>
        <w:t xml:space="preserve">yang harus direspon Badan </w:t>
      </w:r>
      <w:proofErr w:type="gramStart"/>
      <w:r w:rsidRPr="00425380">
        <w:rPr>
          <w:rFonts w:ascii="Arial" w:hAnsi="Arial" w:cs="Arial"/>
          <w:lang w:val="id-ID"/>
        </w:rPr>
        <w:t>Perencanaan  Pembangunan</w:t>
      </w:r>
      <w:proofErr w:type="gramEnd"/>
      <w:r w:rsidRPr="00425380">
        <w:rPr>
          <w:rFonts w:ascii="Arial" w:hAnsi="Arial" w:cs="Arial"/>
          <w:lang w:val="id-ID"/>
        </w:rPr>
        <w:t xml:space="preserve"> Daerah Provinsi Sulawesi Tenggara </w:t>
      </w:r>
      <w:r w:rsidRPr="00425380">
        <w:rPr>
          <w:rFonts w:ascii="Arial" w:hAnsi="Arial" w:cs="Arial"/>
        </w:rPr>
        <w:t xml:space="preserve">pada urusan statistik </w:t>
      </w:r>
      <w:r w:rsidR="005E5923" w:rsidRPr="00425380">
        <w:rPr>
          <w:rFonts w:ascii="Arial" w:hAnsi="Arial" w:cs="Arial"/>
          <w:lang w:val="id-ID"/>
        </w:rPr>
        <w:t>Tahun Anggaran 201</w:t>
      </w:r>
      <w:r w:rsidR="005E5923" w:rsidRPr="00425380">
        <w:rPr>
          <w:rFonts w:ascii="Arial" w:hAnsi="Arial" w:cs="Arial"/>
        </w:rPr>
        <w:t>6</w:t>
      </w:r>
      <w:r w:rsidRPr="00425380">
        <w:rPr>
          <w:rFonts w:ascii="Arial" w:hAnsi="Arial" w:cs="Arial"/>
        </w:rPr>
        <w:t>,</w:t>
      </w:r>
      <w:r w:rsidRPr="00425380">
        <w:rPr>
          <w:rFonts w:ascii="Arial" w:hAnsi="Arial" w:cs="Arial"/>
          <w:lang w:val="id-ID"/>
        </w:rPr>
        <w:t xml:space="preserve"> yaitu :</w:t>
      </w:r>
    </w:p>
    <w:p w:rsidR="00CE205F" w:rsidRPr="00425380" w:rsidRDefault="00CE205F" w:rsidP="00C02254">
      <w:pPr>
        <w:pStyle w:val="ListParagraph"/>
        <w:widowControl w:val="0"/>
        <w:numPr>
          <w:ilvl w:val="0"/>
          <w:numId w:val="59"/>
        </w:numPr>
        <w:autoSpaceDE w:val="0"/>
        <w:autoSpaceDN w:val="0"/>
        <w:adjustRightInd w:val="0"/>
        <w:snapToGrid w:val="0"/>
        <w:spacing w:before="0" w:after="0" w:line="360" w:lineRule="auto"/>
        <w:ind w:left="540" w:hanging="540"/>
        <w:jc w:val="both"/>
        <w:rPr>
          <w:sz w:val="24"/>
          <w:szCs w:val="24"/>
        </w:rPr>
      </w:pPr>
      <w:r w:rsidRPr="00425380">
        <w:rPr>
          <w:sz w:val="24"/>
          <w:szCs w:val="24"/>
          <w:lang w:val="id-ID"/>
        </w:rPr>
        <w:t>Peningkatan kapasitas s</w:t>
      </w:r>
      <w:r w:rsidRPr="00425380">
        <w:rPr>
          <w:sz w:val="24"/>
          <w:szCs w:val="24"/>
        </w:rPr>
        <w:t xml:space="preserve">umber </w:t>
      </w:r>
      <w:r w:rsidRPr="00425380">
        <w:rPr>
          <w:sz w:val="24"/>
          <w:szCs w:val="24"/>
          <w:lang w:val="id-ID"/>
        </w:rPr>
        <w:t>d</w:t>
      </w:r>
      <w:r w:rsidRPr="00425380">
        <w:rPr>
          <w:sz w:val="24"/>
          <w:szCs w:val="24"/>
        </w:rPr>
        <w:t>aya</w:t>
      </w:r>
      <w:r w:rsidRPr="00425380">
        <w:rPr>
          <w:sz w:val="24"/>
          <w:szCs w:val="24"/>
          <w:lang w:val="id-ID"/>
        </w:rPr>
        <w:t xml:space="preserve"> perencana</w:t>
      </w:r>
    </w:p>
    <w:p w:rsidR="00CE205F" w:rsidRPr="00425380" w:rsidRDefault="00CE205F" w:rsidP="00C02254">
      <w:pPr>
        <w:pStyle w:val="ListParagraph"/>
        <w:widowControl w:val="0"/>
        <w:numPr>
          <w:ilvl w:val="0"/>
          <w:numId w:val="59"/>
        </w:numPr>
        <w:autoSpaceDE w:val="0"/>
        <w:autoSpaceDN w:val="0"/>
        <w:adjustRightInd w:val="0"/>
        <w:snapToGrid w:val="0"/>
        <w:spacing w:before="0" w:after="0" w:line="360" w:lineRule="auto"/>
        <w:ind w:left="540" w:hanging="540"/>
        <w:jc w:val="both"/>
      </w:pPr>
      <w:r w:rsidRPr="00425380">
        <w:rPr>
          <w:sz w:val="24"/>
          <w:szCs w:val="24"/>
        </w:rPr>
        <w:t>Pengembangan dan penyediaan Data dan  Informasi pembangunan</w:t>
      </w:r>
      <w:r w:rsidRPr="00425380">
        <w:t xml:space="preserve"> </w:t>
      </w:r>
      <w:r w:rsidRPr="00425380">
        <w:rPr>
          <w:sz w:val="24"/>
          <w:szCs w:val="24"/>
        </w:rPr>
        <w:t>daerah</w:t>
      </w:r>
    </w:p>
    <w:p w:rsidR="00CE205F" w:rsidRPr="00425380" w:rsidRDefault="00CE205F" w:rsidP="00C02254">
      <w:pPr>
        <w:tabs>
          <w:tab w:val="left" w:pos="426"/>
        </w:tabs>
        <w:spacing w:line="360" w:lineRule="auto"/>
        <w:jc w:val="both"/>
        <w:rPr>
          <w:rFonts w:ascii="Arial" w:hAnsi="Arial" w:cs="Arial"/>
          <w:b/>
          <w:bCs/>
          <w:lang w:val="id-ID"/>
        </w:rPr>
      </w:pPr>
    </w:p>
    <w:p w:rsidR="00CE205F" w:rsidRPr="00425380" w:rsidRDefault="00CE205F" w:rsidP="00C02254">
      <w:pPr>
        <w:tabs>
          <w:tab w:val="left" w:pos="426"/>
        </w:tabs>
        <w:spacing w:line="360" w:lineRule="auto"/>
        <w:jc w:val="both"/>
        <w:rPr>
          <w:rFonts w:ascii="Arial" w:hAnsi="Arial" w:cs="Arial"/>
          <w:b/>
          <w:bCs/>
          <w:lang w:val="id-ID"/>
        </w:rPr>
      </w:pPr>
      <w:r w:rsidRPr="00425380">
        <w:rPr>
          <w:rFonts w:ascii="Arial" w:hAnsi="Arial" w:cs="Arial"/>
          <w:b/>
          <w:bCs/>
        </w:rPr>
        <w:t xml:space="preserve">24.  </w:t>
      </w:r>
      <w:r w:rsidRPr="00425380">
        <w:rPr>
          <w:rFonts w:ascii="Arial" w:hAnsi="Arial" w:cs="Arial"/>
          <w:b/>
          <w:bCs/>
          <w:lang w:val="id-ID"/>
        </w:rPr>
        <w:t>Komunikasi dan Informatika</w:t>
      </w:r>
    </w:p>
    <w:p w:rsidR="00CE205F" w:rsidRPr="00425380" w:rsidRDefault="00CE205F" w:rsidP="00C02254">
      <w:pPr>
        <w:tabs>
          <w:tab w:val="left" w:pos="426"/>
        </w:tabs>
        <w:spacing w:line="360" w:lineRule="auto"/>
        <w:ind w:left="426" w:hanging="426"/>
        <w:jc w:val="both"/>
        <w:rPr>
          <w:rFonts w:ascii="Arial" w:hAnsi="Arial" w:cs="Arial"/>
          <w:b/>
          <w:bCs/>
          <w:lang w:val="id-ID"/>
        </w:rPr>
      </w:pPr>
      <w:r w:rsidRPr="00425380">
        <w:rPr>
          <w:rFonts w:ascii="Arial" w:hAnsi="Arial" w:cs="Arial"/>
          <w:b/>
          <w:bCs/>
        </w:rPr>
        <w:t xml:space="preserve">  </w:t>
      </w:r>
      <w:r w:rsidRPr="00425380">
        <w:rPr>
          <w:rFonts w:ascii="Arial" w:hAnsi="Arial" w:cs="Arial"/>
          <w:b/>
          <w:bCs/>
          <w:lang w:val="id-ID"/>
        </w:rPr>
        <w:t>Sekretariat Komisi Penyiaran Indonesia</w:t>
      </w:r>
    </w:p>
    <w:p w:rsidR="00CE205F" w:rsidRPr="00425380" w:rsidRDefault="00CE205F" w:rsidP="00C02254">
      <w:pPr>
        <w:spacing w:line="360" w:lineRule="auto"/>
        <w:ind w:firstLine="567"/>
        <w:jc w:val="both"/>
        <w:rPr>
          <w:rFonts w:ascii="Arial" w:hAnsi="Arial" w:cs="Arial"/>
        </w:rPr>
      </w:pPr>
      <w:r w:rsidRPr="00425380">
        <w:rPr>
          <w:rFonts w:ascii="Arial" w:hAnsi="Arial" w:cs="Arial"/>
        </w:rPr>
        <w:t>A</w:t>
      </w:r>
      <w:r w:rsidRPr="00425380">
        <w:rPr>
          <w:rFonts w:ascii="Arial" w:hAnsi="Arial" w:cs="Arial"/>
          <w:lang w:val="id-ID"/>
        </w:rPr>
        <w:t xml:space="preserve">rah kebijakan </w:t>
      </w:r>
      <w:r w:rsidRPr="00425380">
        <w:rPr>
          <w:rFonts w:ascii="Arial" w:hAnsi="Arial" w:cs="Arial"/>
        </w:rPr>
        <w:t xml:space="preserve">belanja </w:t>
      </w:r>
      <w:r w:rsidRPr="00425380">
        <w:rPr>
          <w:rFonts w:ascii="Arial" w:hAnsi="Arial" w:cs="Arial"/>
          <w:lang w:val="id-ID"/>
        </w:rPr>
        <w:t xml:space="preserve">yang harus ditempuh Sekretariat Komisi penyiaran Indonesia Provinsi Sulawesi </w:t>
      </w:r>
      <w:proofErr w:type="gramStart"/>
      <w:r w:rsidRPr="00425380">
        <w:rPr>
          <w:rFonts w:ascii="Arial" w:hAnsi="Arial" w:cs="Arial"/>
          <w:lang w:val="id-ID"/>
        </w:rPr>
        <w:t>Te</w:t>
      </w:r>
      <w:r w:rsidR="005E5923" w:rsidRPr="00425380">
        <w:rPr>
          <w:rFonts w:ascii="Arial" w:hAnsi="Arial" w:cs="Arial"/>
          <w:lang w:val="id-ID"/>
        </w:rPr>
        <w:t>nggara  pada</w:t>
      </w:r>
      <w:proofErr w:type="gramEnd"/>
      <w:r w:rsidR="005E5923" w:rsidRPr="00425380">
        <w:rPr>
          <w:rFonts w:ascii="Arial" w:hAnsi="Arial" w:cs="Arial"/>
          <w:lang w:val="id-ID"/>
        </w:rPr>
        <w:t xml:space="preserve"> Tahun Anggaran 201</w:t>
      </w:r>
      <w:r w:rsidR="005E5923" w:rsidRPr="00425380">
        <w:rPr>
          <w:rFonts w:ascii="Arial" w:hAnsi="Arial" w:cs="Arial"/>
        </w:rPr>
        <w:t>6</w:t>
      </w:r>
      <w:r w:rsidRPr="00425380">
        <w:rPr>
          <w:rFonts w:ascii="Arial" w:hAnsi="Arial" w:cs="Arial"/>
        </w:rPr>
        <w:t>,</w:t>
      </w:r>
      <w:r w:rsidRPr="00425380">
        <w:rPr>
          <w:rFonts w:ascii="Arial" w:hAnsi="Arial" w:cs="Arial"/>
          <w:lang w:val="id-ID"/>
        </w:rPr>
        <w:t xml:space="preserve"> yaitu : </w:t>
      </w:r>
    </w:p>
    <w:p w:rsidR="003E78C1" w:rsidRPr="00425380" w:rsidRDefault="003E78C1" w:rsidP="00C02254">
      <w:pPr>
        <w:pStyle w:val="ListParagraph"/>
        <w:numPr>
          <w:ilvl w:val="0"/>
          <w:numId w:val="48"/>
        </w:numPr>
        <w:spacing w:before="0" w:after="0" w:line="360" w:lineRule="auto"/>
        <w:ind w:left="540" w:hanging="540"/>
        <w:contextualSpacing/>
        <w:jc w:val="both"/>
        <w:rPr>
          <w:sz w:val="24"/>
          <w:szCs w:val="24"/>
        </w:rPr>
      </w:pPr>
      <w:r w:rsidRPr="00425380">
        <w:rPr>
          <w:sz w:val="24"/>
          <w:szCs w:val="24"/>
        </w:rPr>
        <w:t>Penguatan kelembagaan KPID</w:t>
      </w:r>
    </w:p>
    <w:p w:rsidR="003E78C1" w:rsidRPr="00425380" w:rsidRDefault="003E78C1" w:rsidP="00C02254">
      <w:pPr>
        <w:pStyle w:val="ListParagraph"/>
        <w:numPr>
          <w:ilvl w:val="0"/>
          <w:numId w:val="48"/>
        </w:numPr>
        <w:spacing w:before="0" w:after="0" w:line="360" w:lineRule="auto"/>
        <w:ind w:left="540" w:hanging="540"/>
        <w:contextualSpacing/>
        <w:jc w:val="both"/>
        <w:rPr>
          <w:sz w:val="24"/>
          <w:szCs w:val="24"/>
        </w:rPr>
      </w:pPr>
      <w:r w:rsidRPr="00425380">
        <w:rPr>
          <w:sz w:val="24"/>
          <w:szCs w:val="24"/>
        </w:rPr>
        <w:t>Peningkatan kualitas Lembaga Penyiaran</w:t>
      </w:r>
    </w:p>
    <w:p w:rsidR="003E78C1" w:rsidRPr="00425380" w:rsidRDefault="003E78C1" w:rsidP="00C02254">
      <w:pPr>
        <w:pStyle w:val="ListParagraph"/>
        <w:numPr>
          <w:ilvl w:val="0"/>
          <w:numId w:val="48"/>
        </w:numPr>
        <w:spacing w:before="0" w:after="0" w:line="360" w:lineRule="auto"/>
        <w:ind w:left="540" w:hanging="540"/>
        <w:contextualSpacing/>
        <w:jc w:val="both"/>
        <w:rPr>
          <w:sz w:val="24"/>
          <w:szCs w:val="24"/>
        </w:rPr>
      </w:pPr>
      <w:r w:rsidRPr="00425380">
        <w:rPr>
          <w:sz w:val="24"/>
          <w:szCs w:val="24"/>
        </w:rPr>
        <w:t>Peningkatan kualitas Isi Siaran</w:t>
      </w:r>
    </w:p>
    <w:p w:rsidR="00CE205F" w:rsidRPr="00425380" w:rsidRDefault="00CE205F" w:rsidP="00C02254">
      <w:pPr>
        <w:spacing w:line="360" w:lineRule="auto"/>
        <w:jc w:val="both"/>
        <w:rPr>
          <w:rFonts w:ascii="Arial" w:hAnsi="Arial" w:cs="Arial"/>
        </w:rPr>
      </w:pPr>
    </w:p>
    <w:p w:rsidR="00CE205F" w:rsidRPr="00425380" w:rsidRDefault="00CE205F" w:rsidP="00C02254">
      <w:pPr>
        <w:tabs>
          <w:tab w:val="left" w:pos="426"/>
        </w:tabs>
        <w:spacing w:line="360" w:lineRule="auto"/>
        <w:jc w:val="both"/>
        <w:rPr>
          <w:rFonts w:ascii="Arial" w:hAnsi="Arial" w:cs="Arial"/>
          <w:b/>
          <w:bCs/>
          <w:lang w:val="fi-FI"/>
        </w:rPr>
      </w:pPr>
      <w:r w:rsidRPr="00425380">
        <w:rPr>
          <w:rFonts w:ascii="Arial" w:hAnsi="Arial" w:cs="Arial"/>
          <w:b/>
          <w:bCs/>
          <w:lang w:val="fi-FI"/>
        </w:rPr>
        <w:t>25</w:t>
      </w:r>
      <w:r w:rsidRPr="00425380">
        <w:rPr>
          <w:rFonts w:ascii="Arial" w:hAnsi="Arial" w:cs="Arial"/>
          <w:b/>
          <w:bCs/>
          <w:lang w:val="id-ID"/>
        </w:rPr>
        <w:t>.  Perpustakaan</w:t>
      </w:r>
      <w:r w:rsidRPr="00425380">
        <w:rPr>
          <w:rFonts w:ascii="Arial" w:hAnsi="Arial" w:cs="Arial"/>
          <w:b/>
          <w:bCs/>
          <w:lang w:val="fi-FI"/>
        </w:rPr>
        <w:t xml:space="preserve"> </w:t>
      </w:r>
    </w:p>
    <w:p w:rsidR="00CE205F" w:rsidRPr="00425380" w:rsidRDefault="00CE205F" w:rsidP="00C02254">
      <w:pPr>
        <w:tabs>
          <w:tab w:val="left" w:pos="426"/>
        </w:tabs>
        <w:spacing w:line="360" w:lineRule="auto"/>
        <w:ind w:left="426" w:hanging="426"/>
        <w:jc w:val="both"/>
        <w:rPr>
          <w:rFonts w:ascii="Arial" w:hAnsi="Arial" w:cs="Arial"/>
          <w:b/>
          <w:bCs/>
          <w:lang w:val="fi-FI"/>
        </w:rPr>
      </w:pPr>
      <w:r w:rsidRPr="00425380">
        <w:rPr>
          <w:rFonts w:ascii="Arial" w:hAnsi="Arial" w:cs="Arial"/>
          <w:b/>
          <w:bCs/>
        </w:rPr>
        <w:t xml:space="preserve">     </w:t>
      </w:r>
      <w:r w:rsidRPr="00425380">
        <w:rPr>
          <w:rFonts w:ascii="Arial" w:hAnsi="Arial" w:cs="Arial"/>
          <w:b/>
          <w:bCs/>
          <w:lang w:val="id-ID"/>
        </w:rPr>
        <w:t xml:space="preserve">Badan Perpustakaan </w:t>
      </w:r>
      <w:r w:rsidRPr="00425380">
        <w:rPr>
          <w:rFonts w:ascii="Arial" w:hAnsi="Arial" w:cs="Arial"/>
          <w:b/>
          <w:bCs/>
          <w:lang w:val="fi-FI"/>
        </w:rPr>
        <w:t>dan Arsip Daerah</w:t>
      </w:r>
    </w:p>
    <w:p w:rsidR="00CE205F" w:rsidRPr="00425380" w:rsidRDefault="00CE205F" w:rsidP="00C02254">
      <w:pPr>
        <w:spacing w:line="360" w:lineRule="auto"/>
        <w:ind w:firstLine="567"/>
        <w:jc w:val="both"/>
        <w:rPr>
          <w:rFonts w:ascii="Arial" w:hAnsi="Arial" w:cs="Arial"/>
        </w:rPr>
      </w:pPr>
      <w:r w:rsidRPr="00425380">
        <w:rPr>
          <w:rFonts w:ascii="Arial" w:hAnsi="Arial" w:cs="Arial"/>
        </w:rPr>
        <w:t>A</w:t>
      </w:r>
      <w:r w:rsidRPr="00425380">
        <w:rPr>
          <w:rFonts w:ascii="Arial" w:hAnsi="Arial" w:cs="Arial"/>
          <w:lang w:val="id-ID"/>
        </w:rPr>
        <w:t xml:space="preserve">rah kebijakan </w:t>
      </w:r>
      <w:r w:rsidRPr="00425380">
        <w:rPr>
          <w:rFonts w:ascii="Arial" w:hAnsi="Arial" w:cs="Arial"/>
        </w:rPr>
        <w:t>belanja</w:t>
      </w:r>
      <w:r w:rsidRPr="00425380">
        <w:rPr>
          <w:rFonts w:ascii="Arial" w:hAnsi="Arial" w:cs="Arial"/>
          <w:lang w:val="id-ID"/>
        </w:rPr>
        <w:t xml:space="preserve"> yang harus ditempuh Badan Perpustakaan Provinsi Sulawesi </w:t>
      </w:r>
      <w:proofErr w:type="gramStart"/>
      <w:r w:rsidRPr="00425380">
        <w:rPr>
          <w:rFonts w:ascii="Arial" w:hAnsi="Arial" w:cs="Arial"/>
          <w:lang w:val="id-ID"/>
        </w:rPr>
        <w:t>Te</w:t>
      </w:r>
      <w:r w:rsidR="005E5923" w:rsidRPr="00425380">
        <w:rPr>
          <w:rFonts w:ascii="Arial" w:hAnsi="Arial" w:cs="Arial"/>
          <w:lang w:val="id-ID"/>
        </w:rPr>
        <w:t>nggara  pada</w:t>
      </w:r>
      <w:proofErr w:type="gramEnd"/>
      <w:r w:rsidR="005E5923" w:rsidRPr="00425380">
        <w:rPr>
          <w:rFonts w:ascii="Arial" w:hAnsi="Arial" w:cs="Arial"/>
          <w:lang w:val="id-ID"/>
        </w:rPr>
        <w:t xml:space="preserve"> Tahun Anggaran 201</w:t>
      </w:r>
      <w:r w:rsidR="005E5923" w:rsidRPr="00425380">
        <w:rPr>
          <w:rFonts w:ascii="Arial" w:hAnsi="Arial" w:cs="Arial"/>
        </w:rPr>
        <w:t>6</w:t>
      </w:r>
      <w:r w:rsidRPr="00425380">
        <w:rPr>
          <w:rFonts w:ascii="Arial" w:hAnsi="Arial" w:cs="Arial"/>
          <w:lang w:val="id-ID"/>
        </w:rPr>
        <w:t xml:space="preserve"> yaitu</w:t>
      </w:r>
      <w:r w:rsidRPr="00425380">
        <w:rPr>
          <w:rFonts w:ascii="Arial" w:hAnsi="Arial" w:cs="Arial"/>
        </w:rPr>
        <w:t xml:space="preserve"> </w:t>
      </w:r>
      <w:r w:rsidR="00A85290" w:rsidRPr="00425380">
        <w:rPr>
          <w:rFonts w:ascii="Arial" w:hAnsi="Arial" w:cs="Arial"/>
        </w:rPr>
        <w:t>p</w:t>
      </w:r>
      <w:r w:rsidR="00714D31" w:rsidRPr="00425380">
        <w:rPr>
          <w:rFonts w:ascii="Arial" w:hAnsi="Arial" w:cs="Arial"/>
        </w:rPr>
        <w:t>engembangan Budaya Baca dan Pembinaan Perpustakaan</w:t>
      </w:r>
      <w:r w:rsidRPr="00425380">
        <w:rPr>
          <w:rFonts w:ascii="Arial" w:hAnsi="Arial" w:cs="Arial"/>
        </w:rPr>
        <w:t xml:space="preserve"> </w:t>
      </w:r>
    </w:p>
    <w:p w:rsidR="00A85290" w:rsidRPr="00425380" w:rsidRDefault="00A85290" w:rsidP="00C02254">
      <w:pPr>
        <w:pStyle w:val="ListParagraph"/>
        <w:spacing w:before="0" w:after="0" w:line="360" w:lineRule="auto"/>
        <w:ind w:left="540"/>
        <w:jc w:val="both"/>
        <w:rPr>
          <w:sz w:val="24"/>
          <w:szCs w:val="24"/>
          <w:lang w:val="fi-FI"/>
        </w:rPr>
      </w:pPr>
    </w:p>
    <w:p w:rsidR="006236E2" w:rsidRPr="00425380" w:rsidRDefault="006236E2" w:rsidP="00C02254">
      <w:pPr>
        <w:pStyle w:val="ListParagraph"/>
        <w:spacing w:before="0" w:after="0" w:line="360" w:lineRule="auto"/>
        <w:ind w:left="540"/>
        <w:jc w:val="both"/>
        <w:rPr>
          <w:sz w:val="24"/>
          <w:szCs w:val="24"/>
          <w:lang w:val="fi-FI"/>
        </w:rPr>
      </w:pPr>
    </w:p>
    <w:p w:rsidR="00CE205F" w:rsidRPr="00425380" w:rsidRDefault="00CE205F" w:rsidP="00C02254">
      <w:pPr>
        <w:spacing w:line="360" w:lineRule="auto"/>
        <w:jc w:val="both"/>
        <w:rPr>
          <w:rFonts w:ascii="Arial" w:hAnsi="Arial" w:cs="Arial"/>
          <w:b/>
          <w:bCs/>
          <w:lang w:val="fi-FI"/>
        </w:rPr>
      </w:pPr>
      <w:r w:rsidRPr="00425380">
        <w:rPr>
          <w:rFonts w:ascii="Arial" w:hAnsi="Arial" w:cs="Arial"/>
          <w:b/>
          <w:bCs/>
          <w:lang w:val="fi-FI"/>
        </w:rPr>
        <w:lastRenderedPageBreak/>
        <w:t>26.  Kearsipan</w:t>
      </w:r>
    </w:p>
    <w:p w:rsidR="00CE205F" w:rsidRPr="00425380" w:rsidRDefault="00CE205F" w:rsidP="00C02254">
      <w:pPr>
        <w:spacing w:line="360" w:lineRule="auto"/>
        <w:ind w:left="426"/>
        <w:jc w:val="both"/>
        <w:rPr>
          <w:rFonts w:ascii="Arial" w:hAnsi="Arial" w:cs="Arial"/>
          <w:b/>
          <w:bCs/>
          <w:lang w:val="fi-FI"/>
        </w:rPr>
      </w:pPr>
      <w:r w:rsidRPr="00425380">
        <w:rPr>
          <w:rFonts w:ascii="Arial" w:hAnsi="Arial" w:cs="Arial"/>
          <w:b/>
          <w:bCs/>
          <w:lang w:val="id-ID"/>
        </w:rPr>
        <w:t xml:space="preserve">Badan Perpustakaan </w:t>
      </w:r>
      <w:r w:rsidRPr="00425380">
        <w:rPr>
          <w:rFonts w:ascii="Arial" w:hAnsi="Arial" w:cs="Arial"/>
          <w:b/>
          <w:bCs/>
          <w:lang w:val="fi-FI"/>
        </w:rPr>
        <w:t>dan Arsip Daerah</w:t>
      </w:r>
    </w:p>
    <w:p w:rsidR="00A85290" w:rsidRPr="00425380" w:rsidRDefault="00CE205F" w:rsidP="00C02254">
      <w:pPr>
        <w:pStyle w:val="ListParagraph"/>
        <w:spacing w:before="0" w:after="0" w:line="360" w:lineRule="auto"/>
        <w:ind w:left="0" w:firstLine="540"/>
        <w:jc w:val="both"/>
        <w:rPr>
          <w:sz w:val="24"/>
          <w:szCs w:val="24"/>
          <w:lang w:val="fi-FI"/>
        </w:rPr>
      </w:pPr>
      <w:r w:rsidRPr="00425380">
        <w:rPr>
          <w:sz w:val="24"/>
          <w:szCs w:val="24"/>
        </w:rPr>
        <w:t>A</w:t>
      </w:r>
      <w:r w:rsidRPr="00425380">
        <w:rPr>
          <w:sz w:val="24"/>
          <w:szCs w:val="24"/>
          <w:lang w:val="id-ID"/>
        </w:rPr>
        <w:t xml:space="preserve">rah kebijakan </w:t>
      </w:r>
      <w:r w:rsidRPr="00425380">
        <w:rPr>
          <w:sz w:val="24"/>
          <w:szCs w:val="24"/>
        </w:rPr>
        <w:t xml:space="preserve">belanja </w:t>
      </w:r>
      <w:r w:rsidRPr="00425380">
        <w:rPr>
          <w:sz w:val="24"/>
          <w:szCs w:val="24"/>
          <w:lang w:val="id-ID"/>
        </w:rPr>
        <w:t xml:space="preserve"> yang harus ditempuh Badan Arsip Daerah Provinsi Sulawesi Tenggara  pada </w:t>
      </w:r>
      <w:r w:rsidRPr="00425380">
        <w:rPr>
          <w:sz w:val="24"/>
          <w:szCs w:val="24"/>
        </w:rPr>
        <w:t xml:space="preserve">urusan kearsipan </w:t>
      </w:r>
      <w:r w:rsidR="005E5923" w:rsidRPr="00425380">
        <w:rPr>
          <w:sz w:val="24"/>
          <w:szCs w:val="24"/>
          <w:lang w:val="id-ID"/>
        </w:rPr>
        <w:t>Tahun Anggaran 201</w:t>
      </w:r>
      <w:r w:rsidR="005E5923" w:rsidRPr="00425380">
        <w:rPr>
          <w:sz w:val="24"/>
          <w:szCs w:val="24"/>
        </w:rPr>
        <w:t>6</w:t>
      </w:r>
      <w:r w:rsidR="00A85290" w:rsidRPr="00425380">
        <w:rPr>
          <w:sz w:val="24"/>
          <w:szCs w:val="24"/>
          <w:lang w:val="id-ID"/>
        </w:rPr>
        <w:t xml:space="preserve"> yaitu</w:t>
      </w:r>
      <w:r w:rsidR="00A85290" w:rsidRPr="00425380">
        <w:rPr>
          <w:lang w:val="id-ID"/>
        </w:rPr>
        <w:t xml:space="preserve"> </w:t>
      </w:r>
      <w:r w:rsidR="00A85290" w:rsidRPr="00425380">
        <w:rPr>
          <w:sz w:val="24"/>
          <w:szCs w:val="24"/>
          <w:lang w:val="fi-FI"/>
        </w:rPr>
        <w:t>Perbaikan sistem Administrasi Kearsipan, Pemeliharaan Rutin/Berkala Sarana dan Prasarana Arsip Daerah dan Peningkatan Kualitas Pelayanan dan Informasi</w:t>
      </w:r>
    </w:p>
    <w:p w:rsidR="00E47291" w:rsidRPr="00425380" w:rsidRDefault="00E47291" w:rsidP="00C02254">
      <w:pPr>
        <w:pStyle w:val="ListParagraph"/>
        <w:spacing w:before="0" w:after="0" w:line="360" w:lineRule="auto"/>
        <w:ind w:left="0" w:firstLine="540"/>
        <w:jc w:val="both"/>
        <w:rPr>
          <w:sz w:val="24"/>
          <w:szCs w:val="24"/>
          <w:lang w:val="fi-FI"/>
        </w:rPr>
      </w:pPr>
    </w:p>
    <w:p w:rsidR="00CE205F" w:rsidRPr="00425380" w:rsidRDefault="00CE205F" w:rsidP="00C02254">
      <w:pPr>
        <w:tabs>
          <w:tab w:val="left" w:pos="709"/>
        </w:tabs>
        <w:spacing w:line="360" w:lineRule="auto"/>
        <w:jc w:val="both"/>
        <w:rPr>
          <w:rFonts w:ascii="Arial" w:hAnsi="Arial" w:cs="Arial"/>
          <w:b/>
          <w:bCs/>
          <w:lang w:val="id-ID"/>
        </w:rPr>
      </w:pPr>
      <w:r w:rsidRPr="00425380">
        <w:rPr>
          <w:rFonts w:ascii="Arial" w:hAnsi="Arial" w:cs="Arial"/>
          <w:b/>
          <w:bCs/>
        </w:rPr>
        <w:t xml:space="preserve">4.2.4.2. </w:t>
      </w:r>
      <w:r w:rsidRPr="00425380">
        <w:rPr>
          <w:rFonts w:ascii="Arial" w:hAnsi="Arial" w:cs="Arial"/>
          <w:b/>
          <w:bCs/>
          <w:lang w:val="id-ID"/>
        </w:rPr>
        <w:t xml:space="preserve">Urusan Pilihan </w:t>
      </w:r>
    </w:p>
    <w:p w:rsidR="00CE205F" w:rsidRPr="00425380" w:rsidRDefault="00CE205F" w:rsidP="00C02254">
      <w:pPr>
        <w:tabs>
          <w:tab w:val="left" w:pos="426"/>
        </w:tabs>
        <w:spacing w:line="360" w:lineRule="auto"/>
        <w:jc w:val="both"/>
        <w:rPr>
          <w:rFonts w:ascii="Arial" w:hAnsi="Arial" w:cs="Arial"/>
          <w:b/>
          <w:bCs/>
          <w:lang w:val="id-ID"/>
        </w:rPr>
      </w:pPr>
      <w:r w:rsidRPr="00425380">
        <w:rPr>
          <w:rFonts w:ascii="Arial" w:hAnsi="Arial" w:cs="Arial"/>
          <w:b/>
          <w:bCs/>
        </w:rPr>
        <w:t xml:space="preserve">1. </w:t>
      </w:r>
      <w:r w:rsidRPr="00425380">
        <w:rPr>
          <w:rFonts w:ascii="Arial" w:hAnsi="Arial" w:cs="Arial"/>
          <w:b/>
          <w:bCs/>
        </w:rPr>
        <w:tab/>
      </w:r>
      <w:r w:rsidRPr="00425380">
        <w:rPr>
          <w:rFonts w:ascii="Arial" w:hAnsi="Arial" w:cs="Arial"/>
          <w:b/>
          <w:bCs/>
          <w:lang w:val="id-ID"/>
        </w:rPr>
        <w:t>Pertanian</w:t>
      </w:r>
    </w:p>
    <w:p w:rsidR="00CE205F" w:rsidRPr="00425380" w:rsidRDefault="00CE205F" w:rsidP="00C02254">
      <w:pPr>
        <w:tabs>
          <w:tab w:val="left" w:pos="426"/>
        </w:tabs>
        <w:spacing w:line="360" w:lineRule="auto"/>
        <w:jc w:val="both"/>
        <w:rPr>
          <w:rFonts w:ascii="Arial" w:hAnsi="Arial" w:cs="Arial"/>
          <w:b/>
          <w:bCs/>
          <w:lang w:val="id-ID"/>
        </w:rPr>
      </w:pPr>
      <w:r w:rsidRPr="00425380">
        <w:rPr>
          <w:rFonts w:ascii="Arial" w:hAnsi="Arial" w:cs="Arial"/>
          <w:b/>
          <w:bCs/>
        </w:rPr>
        <w:t>A.</w:t>
      </w:r>
      <w:r w:rsidRPr="00425380">
        <w:rPr>
          <w:rFonts w:ascii="Arial" w:hAnsi="Arial" w:cs="Arial"/>
          <w:b/>
          <w:bCs/>
          <w:lang w:val="id-ID"/>
        </w:rPr>
        <w:t xml:space="preserve"> </w:t>
      </w:r>
      <w:r w:rsidRPr="00425380">
        <w:rPr>
          <w:rFonts w:ascii="Arial" w:hAnsi="Arial" w:cs="Arial"/>
          <w:b/>
          <w:bCs/>
        </w:rPr>
        <w:tab/>
      </w:r>
      <w:r w:rsidRPr="00425380">
        <w:rPr>
          <w:rFonts w:ascii="Arial" w:hAnsi="Arial" w:cs="Arial"/>
          <w:b/>
          <w:bCs/>
          <w:lang w:val="id-ID"/>
        </w:rPr>
        <w:t>Dinas Pertanian</w:t>
      </w:r>
      <w:r w:rsidRPr="00425380">
        <w:rPr>
          <w:rFonts w:ascii="Arial" w:hAnsi="Arial" w:cs="Arial"/>
          <w:b/>
          <w:bCs/>
        </w:rPr>
        <w:t xml:space="preserve"> dan Peternakan</w:t>
      </w:r>
      <w:r w:rsidRPr="00425380">
        <w:rPr>
          <w:rFonts w:ascii="Arial" w:hAnsi="Arial" w:cs="Arial"/>
          <w:b/>
          <w:bCs/>
          <w:lang w:val="id-ID"/>
        </w:rPr>
        <w:t xml:space="preserve"> </w:t>
      </w:r>
    </w:p>
    <w:p w:rsidR="00CE205F" w:rsidRPr="00425380" w:rsidRDefault="00CE205F" w:rsidP="00C02254">
      <w:pPr>
        <w:spacing w:line="360" w:lineRule="auto"/>
        <w:ind w:firstLine="567"/>
        <w:jc w:val="both"/>
        <w:rPr>
          <w:rFonts w:ascii="Arial" w:hAnsi="Arial" w:cs="Arial"/>
        </w:rPr>
      </w:pPr>
      <w:r w:rsidRPr="00425380">
        <w:rPr>
          <w:rFonts w:ascii="Arial" w:hAnsi="Arial" w:cs="Arial"/>
        </w:rPr>
        <w:t>A</w:t>
      </w:r>
      <w:r w:rsidRPr="00425380">
        <w:rPr>
          <w:rFonts w:ascii="Arial" w:hAnsi="Arial" w:cs="Arial"/>
          <w:lang w:val="id-ID"/>
        </w:rPr>
        <w:t xml:space="preserve">rah kebijakan </w:t>
      </w:r>
      <w:proofErr w:type="gramStart"/>
      <w:r w:rsidRPr="00425380">
        <w:rPr>
          <w:rFonts w:ascii="Arial" w:hAnsi="Arial" w:cs="Arial"/>
        </w:rPr>
        <w:t xml:space="preserve">belanja </w:t>
      </w:r>
      <w:r w:rsidRPr="00425380">
        <w:rPr>
          <w:rFonts w:ascii="Arial" w:hAnsi="Arial" w:cs="Arial"/>
          <w:lang w:val="id-ID"/>
        </w:rPr>
        <w:t xml:space="preserve"> yang</w:t>
      </w:r>
      <w:proofErr w:type="gramEnd"/>
      <w:r w:rsidRPr="00425380">
        <w:rPr>
          <w:rFonts w:ascii="Arial" w:hAnsi="Arial" w:cs="Arial"/>
          <w:lang w:val="id-ID"/>
        </w:rPr>
        <w:t xml:space="preserve"> harus ditempuh Dinas Pertanian</w:t>
      </w:r>
      <w:r w:rsidR="00D66CEE" w:rsidRPr="00425380">
        <w:rPr>
          <w:rFonts w:ascii="Arial" w:hAnsi="Arial" w:cs="Arial"/>
        </w:rPr>
        <w:t xml:space="preserve"> dan Peternakan</w:t>
      </w:r>
      <w:r w:rsidRPr="00425380">
        <w:rPr>
          <w:rFonts w:ascii="Arial" w:hAnsi="Arial" w:cs="Arial"/>
          <w:b/>
          <w:bCs/>
          <w:lang w:val="id-ID"/>
        </w:rPr>
        <w:t xml:space="preserve"> </w:t>
      </w:r>
      <w:r w:rsidRPr="00425380">
        <w:rPr>
          <w:rFonts w:ascii="Arial" w:hAnsi="Arial" w:cs="Arial"/>
          <w:lang w:val="id-ID"/>
        </w:rPr>
        <w:t>Daerah Provinsi Sulawesi Te</w:t>
      </w:r>
      <w:r w:rsidR="005E5923" w:rsidRPr="00425380">
        <w:rPr>
          <w:rFonts w:ascii="Arial" w:hAnsi="Arial" w:cs="Arial"/>
          <w:lang w:val="id-ID"/>
        </w:rPr>
        <w:t>nggara  pada Tahun Anggaran 201</w:t>
      </w:r>
      <w:r w:rsidR="005E5923" w:rsidRPr="00425380">
        <w:rPr>
          <w:rFonts w:ascii="Arial" w:hAnsi="Arial" w:cs="Arial"/>
        </w:rPr>
        <w:t>6</w:t>
      </w:r>
      <w:r w:rsidRPr="00425380">
        <w:rPr>
          <w:rFonts w:ascii="Arial" w:hAnsi="Arial" w:cs="Arial"/>
        </w:rPr>
        <w:t>,</w:t>
      </w:r>
      <w:r w:rsidRPr="00425380">
        <w:rPr>
          <w:rFonts w:ascii="Arial" w:hAnsi="Arial" w:cs="Arial"/>
          <w:lang w:val="id-ID"/>
        </w:rPr>
        <w:t xml:space="preserve"> yaitu : </w:t>
      </w:r>
    </w:p>
    <w:p w:rsidR="00843D55" w:rsidRPr="00425380" w:rsidRDefault="00843D55" w:rsidP="00C02254">
      <w:pPr>
        <w:pStyle w:val="ListParagraph"/>
        <w:numPr>
          <w:ilvl w:val="0"/>
          <w:numId w:val="14"/>
        </w:numPr>
        <w:spacing w:before="0" w:after="0" w:line="360" w:lineRule="auto"/>
        <w:ind w:left="446" w:hanging="446"/>
        <w:jc w:val="both"/>
        <w:rPr>
          <w:bCs/>
          <w:sz w:val="24"/>
          <w:szCs w:val="24"/>
          <w:lang w:val="id-ID"/>
        </w:rPr>
      </w:pPr>
      <w:r w:rsidRPr="00425380">
        <w:rPr>
          <w:sz w:val="24"/>
          <w:szCs w:val="24"/>
        </w:rPr>
        <w:t>Peningkatan Pemasaran Hasil Produksi Pertanian</w:t>
      </w:r>
    </w:p>
    <w:p w:rsidR="00843D55" w:rsidRPr="00425380" w:rsidRDefault="00843D55" w:rsidP="00C02254">
      <w:pPr>
        <w:pStyle w:val="ListParagraph"/>
        <w:numPr>
          <w:ilvl w:val="0"/>
          <w:numId w:val="14"/>
        </w:numPr>
        <w:spacing w:before="0" w:after="0" w:line="360" w:lineRule="auto"/>
        <w:ind w:left="446" w:hanging="446"/>
        <w:jc w:val="both"/>
        <w:rPr>
          <w:bCs/>
          <w:sz w:val="24"/>
          <w:szCs w:val="24"/>
          <w:lang w:val="id-ID"/>
        </w:rPr>
      </w:pPr>
      <w:r w:rsidRPr="00425380">
        <w:rPr>
          <w:sz w:val="24"/>
          <w:szCs w:val="24"/>
        </w:rPr>
        <w:t>Peningkatan Penerapan Teknologi Pertanian</w:t>
      </w:r>
      <w:r w:rsidR="003177D7" w:rsidRPr="00425380">
        <w:rPr>
          <w:sz w:val="24"/>
          <w:szCs w:val="24"/>
        </w:rPr>
        <w:t>/perkebunan</w:t>
      </w:r>
    </w:p>
    <w:p w:rsidR="00843D55" w:rsidRPr="00425380" w:rsidRDefault="00843D55" w:rsidP="00C02254">
      <w:pPr>
        <w:pStyle w:val="ListParagraph"/>
        <w:numPr>
          <w:ilvl w:val="0"/>
          <w:numId w:val="14"/>
        </w:numPr>
        <w:spacing w:before="0" w:after="0" w:line="360" w:lineRule="auto"/>
        <w:ind w:left="446" w:hanging="446"/>
        <w:jc w:val="both"/>
        <w:rPr>
          <w:bCs/>
          <w:sz w:val="24"/>
          <w:szCs w:val="24"/>
          <w:lang w:val="id-ID"/>
        </w:rPr>
      </w:pPr>
      <w:r w:rsidRPr="00425380">
        <w:rPr>
          <w:sz w:val="24"/>
          <w:szCs w:val="24"/>
        </w:rPr>
        <w:t>Peningkatan Produksi Pertanian</w:t>
      </w:r>
      <w:r w:rsidR="003177D7" w:rsidRPr="00425380">
        <w:rPr>
          <w:sz w:val="24"/>
          <w:szCs w:val="24"/>
        </w:rPr>
        <w:t xml:space="preserve"> pertanian/perkebunan</w:t>
      </w:r>
    </w:p>
    <w:p w:rsidR="00843D55" w:rsidRPr="00425380" w:rsidRDefault="00843D55" w:rsidP="00C02254">
      <w:pPr>
        <w:pStyle w:val="ListParagraph"/>
        <w:numPr>
          <w:ilvl w:val="0"/>
          <w:numId w:val="14"/>
        </w:numPr>
        <w:spacing w:before="0" w:after="0" w:line="360" w:lineRule="auto"/>
        <w:ind w:left="446" w:hanging="446"/>
        <w:jc w:val="both"/>
        <w:rPr>
          <w:bCs/>
          <w:sz w:val="24"/>
          <w:szCs w:val="24"/>
          <w:lang w:val="id-ID"/>
        </w:rPr>
      </w:pPr>
      <w:r w:rsidRPr="00425380">
        <w:rPr>
          <w:sz w:val="24"/>
          <w:szCs w:val="24"/>
        </w:rPr>
        <w:t>Peningkatan Ketahanan Pangan</w:t>
      </w:r>
      <w:r w:rsidR="003177D7" w:rsidRPr="00425380">
        <w:rPr>
          <w:sz w:val="24"/>
          <w:szCs w:val="24"/>
        </w:rPr>
        <w:t xml:space="preserve"> (pertanian dan perkebunan)</w:t>
      </w:r>
    </w:p>
    <w:p w:rsidR="00843D55" w:rsidRPr="00425380" w:rsidRDefault="00843D55" w:rsidP="00C02254">
      <w:pPr>
        <w:pStyle w:val="ListParagraph"/>
        <w:numPr>
          <w:ilvl w:val="0"/>
          <w:numId w:val="14"/>
        </w:numPr>
        <w:spacing w:before="0" w:after="0" w:line="360" w:lineRule="auto"/>
        <w:ind w:left="446" w:hanging="446"/>
        <w:jc w:val="both"/>
        <w:rPr>
          <w:bCs/>
          <w:sz w:val="24"/>
          <w:szCs w:val="24"/>
          <w:lang w:val="id-ID"/>
        </w:rPr>
      </w:pPr>
      <w:r w:rsidRPr="00425380">
        <w:rPr>
          <w:sz w:val="24"/>
          <w:szCs w:val="24"/>
        </w:rPr>
        <w:t>Pencegahan dan Penanggulangan Penyakit Ternak</w:t>
      </w:r>
    </w:p>
    <w:p w:rsidR="00843D55" w:rsidRPr="00425380" w:rsidRDefault="00843D55" w:rsidP="00C02254">
      <w:pPr>
        <w:pStyle w:val="ListParagraph"/>
        <w:numPr>
          <w:ilvl w:val="0"/>
          <w:numId w:val="14"/>
        </w:numPr>
        <w:spacing w:before="0" w:after="0" w:line="360" w:lineRule="auto"/>
        <w:ind w:left="446" w:hanging="446"/>
        <w:jc w:val="both"/>
        <w:rPr>
          <w:bCs/>
          <w:sz w:val="24"/>
          <w:szCs w:val="24"/>
          <w:lang w:val="id-ID"/>
        </w:rPr>
      </w:pPr>
      <w:r w:rsidRPr="00425380">
        <w:rPr>
          <w:sz w:val="24"/>
          <w:szCs w:val="24"/>
        </w:rPr>
        <w:t>Peningkatan Produksi Hasil Peternakan</w:t>
      </w:r>
    </w:p>
    <w:p w:rsidR="00CE205F" w:rsidRPr="00425380" w:rsidRDefault="00CE205F" w:rsidP="00C02254">
      <w:pPr>
        <w:pStyle w:val="ListParagraph"/>
        <w:spacing w:before="0" w:after="0" w:line="360" w:lineRule="auto"/>
        <w:ind w:left="446"/>
        <w:jc w:val="both"/>
        <w:rPr>
          <w:bCs/>
          <w:sz w:val="24"/>
          <w:szCs w:val="24"/>
          <w:lang w:val="id-ID"/>
        </w:rPr>
      </w:pPr>
      <w:r w:rsidRPr="00425380">
        <w:t xml:space="preserve">  </w:t>
      </w:r>
    </w:p>
    <w:p w:rsidR="00CE205F" w:rsidRPr="00425380" w:rsidRDefault="00CE205F" w:rsidP="00C02254">
      <w:pPr>
        <w:spacing w:line="360" w:lineRule="auto"/>
        <w:ind w:left="270" w:hanging="270"/>
        <w:jc w:val="both"/>
        <w:rPr>
          <w:rFonts w:ascii="Arial" w:hAnsi="Arial" w:cs="Arial"/>
          <w:b/>
          <w:bCs/>
          <w:lang w:val="id-ID"/>
        </w:rPr>
      </w:pPr>
      <w:r w:rsidRPr="00425380">
        <w:rPr>
          <w:rFonts w:ascii="Arial" w:hAnsi="Arial" w:cs="Arial"/>
          <w:b/>
          <w:bCs/>
        </w:rPr>
        <w:t>B</w:t>
      </w:r>
      <w:r w:rsidRPr="00425380">
        <w:rPr>
          <w:rFonts w:ascii="Arial" w:hAnsi="Arial" w:cs="Arial"/>
          <w:b/>
          <w:bCs/>
          <w:lang w:val="id-ID"/>
        </w:rPr>
        <w:t>. Dinas Perkebunan dan Holtikultura</w:t>
      </w:r>
    </w:p>
    <w:p w:rsidR="00CE205F" w:rsidRPr="00425380" w:rsidRDefault="00CE205F" w:rsidP="00C02254">
      <w:pPr>
        <w:spacing w:line="360" w:lineRule="auto"/>
        <w:ind w:firstLine="567"/>
        <w:jc w:val="both"/>
        <w:rPr>
          <w:rFonts w:ascii="Arial" w:hAnsi="Arial" w:cs="Arial"/>
        </w:rPr>
      </w:pPr>
      <w:r w:rsidRPr="00425380">
        <w:rPr>
          <w:rFonts w:ascii="Arial" w:hAnsi="Arial" w:cs="Arial"/>
        </w:rPr>
        <w:t>A</w:t>
      </w:r>
      <w:r w:rsidRPr="00425380">
        <w:rPr>
          <w:rFonts w:ascii="Arial" w:hAnsi="Arial" w:cs="Arial"/>
          <w:lang w:val="id-ID"/>
        </w:rPr>
        <w:t xml:space="preserve">rah kebijakan </w:t>
      </w:r>
      <w:proofErr w:type="gramStart"/>
      <w:r w:rsidRPr="00425380">
        <w:rPr>
          <w:rFonts w:ascii="Arial" w:hAnsi="Arial" w:cs="Arial"/>
        </w:rPr>
        <w:t xml:space="preserve">belanja </w:t>
      </w:r>
      <w:r w:rsidRPr="00425380">
        <w:rPr>
          <w:rFonts w:ascii="Arial" w:hAnsi="Arial" w:cs="Arial"/>
          <w:lang w:val="id-ID"/>
        </w:rPr>
        <w:t xml:space="preserve"> yang</w:t>
      </w:r>
      <w:proofErr w:type="gramEnd"/>
      <w:r w:rsidRPr="00425380">
        <w:rPr>
          <w:rFonts w:ascii="Arial" w:hAnsi="Arial" w:cs="Arial"/>
          <w:lang w:val="id-ID"/>
        </w:rPr>
        <w:t xml:space="preserve"> harus ditempuh Dinas Perkebunan dan Ho</w:t>
      </w:r>
      <w:r w:rsidRPr="00425380">
        <w:rPr>
          <w:rFonts w:ascii="Arial" w:hAnsi="Arial" w:cs="Arial"/>
        </w:rPr>
        <w:t>r</w:t>
      </w:r>
      <w:r w:rsidRPr="00425380">
        <w:rPr>
          <w:rFonts w:ascii="Arial" w:hAnsi="Arial" w:cs="Arial"/>
          <w:lang w:val="id-ID"/>
        </w:rPr>
        <w:t>tikultura Daerah Provinsi Sulawesi Te</w:t>
      </w:r>
      <w:r w:rsidR="005E5923" w:rsidRPr="00425380">
        <w:rPr>
          <w:rFonts w:ascii="Arial" w:hAnsi="Arial" w:cs="Arial"/>
          <w:lang w:val="id-ID"/>
        </w:rPr>
        <w:t>nggara  pada Tahun Anggaran 201</w:t>
      </w:r>
      <w:r w:rsidR="005E5923" w:rsidRPr="00425380">
        <w:rPr>
          <w:rFonts w:ascii="Arial" w:hAnsi="Arial" w:cs="Arial"/>
        </w:rPr>
        <w:t>6</w:t>
      </w:r>
      <w:r w:rsidRPr="00425380">
        <w:rPr>
          <w:rFonts w:ascii="Arial" w:hAnsi="Arial" w:cs="Arial"/>
        </w:rPr>
        <w:t>,</w:t>
      </w:r>
      <w:r w:rsidRPr="00425380">
        <w:rPr>
          <w:rFonts w:ascii="Arial" w:hAnsi="Arial" w:cs="Arial"/>
          <w:lang w:val="id-ID"/>
        </w:rPr>
        <w:t xml:space="preserve"> yaitu :   </w:t>
      </w:r>
    </w:p>
    <w:p w:rsidR="00E918DA" w:rsidRPr="00425380" w:rsidRDefault="00E918DA" w:rsidP="00C02254">
      <w:pPr>
        <w:numPr>
          <w:ilvl w:val="0"/>
          <w:numId w:val="42"/>
        </w:numPr>
        <w:tabs>
          <w:tab w:val="num" w:pos="2295"/>
        </w:tabs>
        <w:spacing w:line="360" w:lineRule="auto"/>
        <w:ind w:left="547" w:hanging="547"/>
        <w:jc w:val="both"/>
        <w:rPr>
          <w:rFonts w:ascii="Arial" w:hAnsi="Arial" w:cs="Arial"/>
        </w:rPr>
      </w:pPr>
      <w:r w:rsidRPr="00425380">
        <w:rPr>
          <w:rFonts w:ascii="Arial" w:hAnsi="Arial" w:cs="Arial"/>
        </w:rPr>
        <w:t>Peningkatan Kesejahteraan Petani</w:t>
      </w:r>
    </w:p>
    <w:p w:rsidR="00E918DA" w:rsidRPr="00425380" w:rsidRDefault="00E918DA" w:rsidP="00C02254">
      <w:pPr>
        <w:numPr>
          <w:ilvl w:val="0"/>
          <w:numId w:val="42"/>
        </w:numPr>
        <w:tabs>
          <w:tab w:val="num" w:pos="2295"/>
        </w:tabs>
        <w:spacing w:line="360" w:lineRule="auto"/>
        <w:ind w:left="547" w:hanging="547"/>
        <w:jc w:val="both"/>
        <w:rPr>
          <w:rFonts w:ascii="Arial" w:hAnsi="Arial" w:cs="Arial"/>
        </w:rPr>
      </w:pPr>
      <w:r w:rsidRPr="00425380">
        <w:rPr>
          <w:rFonts w:ascii="Arial" w:hAnsi="Arial" w:cs="Arial"/>
        </w:rPr>
        <w:t>Peningkatan Pemasaran Hasil Produksi Pertanian/Perkebunan</w:t>
      </w:r>
    </w:p>
    <w:p w:rsidR="00E918DA" w:rsidRPr="00425380" w:rsidRDefault="00E918DA" w:rsidP="00C02254">
      <w:pPr>
        <w:numPr>
          <w:ilvl w:val="0"/>
          <w:numId w:val="42"/>
        </w:numPr>
        <w:tabs>
          <w:tab w:val="num" w:pos="2295"/>
        </w:tabs>
        <w:spacing w:line="360" w:lineRule="auto"/>
        <w:ind w:left="547" w:hanging="547"/>
        <w:jc w:val="both"/>
        <w:rPr>
          <w:rFonts w:ascii="Arial" w:hAnsi="Arial" w:cs="Arial"/>
        </w:rPr>
      </w:pPr>
      <w:r w:rsidRPr="00425380">
        <w:rPr>
          <w:rFonts w:ascii="Arial" w:hAnsi="Arial" w:cs="Arial"/>
        </w:rPr>
        <w:t>Peningkatan Penerapan Teknologi Pertanian</w:t>
      </w:r>
    </w:p>
    <w:p w:rsidR="00E918DA" w:rsidRPr="00425380" w:rsidRDefault="00E918DA" w:rsidP="00C02254">
      <w:pPr>
        <w:numPr>
          <w:ilvl w:val="0"/>
          <w:numId w:val="42"/>
        </w:numPr>
        <w:tabs>
          <w:tab w:val="num" w:pos="2295"/>
        </w:tabs>
        <w:spacing w:line="360" w:lineRule="auto"/>
        <w:ind w:left="547" w:hanging="547"/>
        <w:jc w:val="both"/>
        <w:rPr>
          <w:rFonts w:ascii="Arial" w:hAnsi="Arial" w:cs="Arial"/>
        </w:rPr>
      </w:pPr>
      <w:r w:rsidRPr="00425380">
        <w:rPr>
          <w:rFonts w:ascii="Arial" w:hAnsi="Arial" w:cs="Arial"/>
        </w:rPr>
        <w:t>Peningkatan Produksi Pertanian/Perkebunan</w:t>
      </w:r>
    </w:p>
    <w:p w:rsidR="00CE205F" w:rsidRPr="00425380" w:rsidRDefault="00CE205F" w:rsidP="00C02254">
      <w:pPr>
        <w:spacing w:line="360" w:lineRule="auto"/>
        <w:ind w:left="547"/>
        <w:jc w:val="both"/>
        <w:rPr>
          <w:rFonts w:ascii="Arial" w:hAnsi="Arial" w:cs="Arial"/>
        </w:rPr>
      </w:pPr>
    </w:p>
    <w:p w:rsidR="00CE205F" w:rsidRPr="00425380" w:rsidRDefault="00CE205F" w:rsidP="00C02254">
      <w:pPr>
        <w:tabs>
          <w:tab w:val="left" w:pos="426"/>
        </w:tabs>
        <w:spacing w:line="360" w:lineRule="auto"/>
        <w:ind w:left="426" w:hanging="426"/>
        <w:jc w:val="both"/>
        <w:rPr>
          <w:rFonts w:ascii="Arial" w:hAnsi="Arial" w:cs="Arial"/>
          <w:b/>
          <w:bCs/>
          <w:lang w:val="id-ID"/>
        </w:rPr>
      </w:pPr>
      <w:r w:rsidRPr="00425380">
        <w:rPr>
          <w:rFonts w:ascii="Arial" w:hAnsi="Arial" w:cs="Arial"/>
          <w:b/>
          <w:bCs/>
          <w:lang w:val="fi-FI"/>
        </w:rPr>
        <w:t>C</w:t>
      </w:r>
      <w:r w:rsidRPr="00425380">
        <w:rPr>
          <w:rFonts w:ascii="Arial" w:hAnsi="Arial" w:cs="Arial"/>
          <w:b/>
          <w:bCs/>
          <w:lang w:val="id-ID"/>
        </w:rPr>
        <w:t>.</w:t>
      </w:r>
      <w:r w:rsidRPr="00425380">
        <w:rPr>
          <w:rFonts w:ascii="Arial" w:hAnsi="Arial" w:cs="Arial"/>
          <w:b/>
          <w:bCs/>
          <w:lang w:val="id-ID"/>
        </w:rPr>
        <w:tab/>
        <w:t>Badan Koordinasi Penyuluhan Pertanian, Perikanan dan Kehutanan</w:t>
      </w:r>
    </w:p>
    <w:p w:rsidR="00E918DA" w:rsidRPr="00425380" w:rsidRDefault="00CE205F" w:rsidP="00C02254">
      <w:pPr>
        <w:tabs>
          <w:tab w:val="left" w:pos="0"/>
        </w:tabs>
        <w:spacing w:line="360" w:lineRule="auto"/>
        <w:ind w:firstLine="567"/>
        <w:jc w:val="both"/>
        <w:rPr>
          <w:rFonts w:ascii="Arial" w:hAnsi="Arial" w:cs="Arial"/>
        </w:rPr>
      </w:pPr>
      <w:r w:rsidRPr="00425380">
        <w:rPr>
          <w:rFonts w:ascii="Arial" w:hAnsi="Arial" w:cs="Arial"/>
        </w:rPr>
        <w:t>A</w:t>
      </w:r>
      <w:r w:rsidRPr="00425380">
        <w:rPr>
          <w:rFonts w:ascii="Arial" w:hAnsi="Arial" w:cs="Arial"/>
          <w:lang w:val="id-ID"/>
        </w:rPr>
        <w:t xml:space="preserve">rah kebijakan </w:t>
      </w:r>
      <w:r w:rsidRPr="00425380">
        <w:rPr>
          <w:rFonts w:ascii="Arial" w:hAnsi="Arial" w:cs="Arial"/>
        </w:rPr>
        <w:t>belanja</w:t>
      </w:r>
      <w:r w:rsidRPr="00425380">
        <w:rPr>
          <w:rFonts w:ascii="Arial" w:hAnsi="Arial" w:cs="Arial"/>
          <w:lang w:val="id-ID"/>
        </w:rPr>
        <w:t xml:space="preserve"> yang harus ditempuh Badan Koordinasi Penyuluhan pertanian, Perikanan dan Kehutanan Daerah Provinsi Sulawesi Tenggara  pada</w:t>
      </w:r>
      <w:r w:rsidR="005E5923" w:rsidRPr="00425380">
        <w:rPr>
          <w:rFonts w:ascii="Arial" w:hAnsi="Arial" w:cs="Arial"/>
          <w:lang w:val="id-ID"/>
        </w:rPr>
        <w:t xml:space="preserve"> Tahun Anggaran 201</w:t>
      </w:r>
      <w:r w:rsidR="005E5923" w:rsidRPr="00425380">
        <w:rPr>
          <w:rFonts w:ascii="Arial" w:hAnsi="Arial" w:cs="Arial"/>
        </w:rPr>
        <w:t>6</w:t>
      </w:r>
      <w:r w:rsidRPr="00425380">
        <w:rPr>
          <w:rFonts w:ascii="Arial" w:hAnsi="Arial" w:cs="Arial"/>
        </w:rPr>
        <w:t>,</w:t>
      </w:r>
      <w:r w:rsidRPr="00425380">
        <w:rPr>
          <w:rFonts w:ascii="Arial" w:hAnsi="Arial" w:cs="Arial"/>
          <w:lang w:val="id-ID"/>
        </w:rPr>
        <w:t xml:space="preserve"> yaitu </w:t>
      </w:r>
      <w:r w:rsidR="00AD6F83" w:rsidRPr="00425380">
        <w:rPr>
          <w:rFonts w:ascii="Arial" w:hAnsi="Arial" w:cs="Arial"/>
          <w:lang w:val="fi-FI"/>
        </w:rPr>
        <w:t>peningkatan k</w:t>
      </w:r>
      <w:r w:rsidR="00E918DA" w:rsidRPr="00425380">
        <w:rPr>
          <w:rFonts w:ascii="Arial" w:hAnsi="Arial" w:cs="Arial"/>
          <w:lang w:val="fi-FI"/>
        </w:rPr>
        <w:t>esejahteraan</w:t>
      </w:r>
      <w:r w:rsidR="00AD6F83" w:rsidRPr="00425380">
        <w:rPr>
          <w:rFonts w:ascii="Arial" w:hAnsi="Arial" w:cs="Arial"/>
          <w:lang w:val="fi-FI"/>
        </w:rPr>
        <w:t xml:space="preserve"> p</w:t>
      </w:r>
      <w:r w:rsidR="00E918DA" w:rsidRPr="00425380">
        <w:rPr>
          <w:rFonts w:ascii="Arial" w:hAnsi="Arial" w:cs="Arial"/>
          <w:lang w:val="fi-FI"/>
        </w:rPr>
        <w:t>etani</w:t>
      </w:r>
      <w:r w:rsidR="00AD6F83" w:rsidRPr="00425380">
        <w:rPr>
          <w:rFonts w:ascii="Arial" w:hAnsi="Arial" w:cs="Arial"/>
        </w:rPr>
        <w:t xml:space="preserve"> dan </w:t>
      </w:r>
      <w:r w:rsidR="00AD6F83" w:rsidRPr="00425380">
        <w:rPr>
          <w:rFonts w:ascii="Arial" w:hAnsi="Arial" w:cs="Arial"/>
        </w:rPr>
        <w:lastRenderedPageBreak/>
        <w:t>p</w:t>
      </w:r>
      <w:r w:rsidR="00E918DA" w:rsidRPr="00425380">
        <w:rPr>
          <w:rFonts w:ascii="Arial" w:hAnsi="Arial" w:cs="Arial"/>
          <w:lang w:val="fi-FI"/>
        </w:rPr>
        <w:t>emberdayaan Penyuluhan Pertanian, Perikanan dan Kehutanan.</w:t>
      </w:r>
    </w:p>
    <w:p w:rsidR="00AD6F83" w:rsidRPr="00425380" w:rsidRDefault="00AD6F83" w:rsidP="00C02254">
      <w:pPr>
        <w:pStyle w:val="ListParagraph"/>
        <w:spacing w:before="0" w:after="0" w:line="360" w:lineRule="auto"/>
        <w:ind w:left="547"/>
        <w:contextualSpacing/>
        <w:jc w:val="both"/>
        <w:rPr>
          <w:sz w:val="24"/>
          <w:szCs w:val="24"/>
          <w:lang w:val="fi-FI"/>
        </w:rPr>
      </w:pPr>
    </w:p>
    <w:p w:rsidR="00CE205F" w:rsidRPr="00425380" w:rsidRDefault="00CE205F" w:rsidP="00C02254">
      <w:pPr>
        <w:tabs>
          <w:tab w:val="left" w:pos="426"/>
        </w:tabs>
        <w:spacing w:line="360" w:lineRule="auto"/>
        <w:jc w:val="both"/>
        <w:rPr>
          <w:rFonts w:ascii="Arial" w:hAnsi="Arial" w:cs="Arial"/>
          <w:b/>
          <w:bCs/>
          <w:lang w:val="id-ID"/>
        </w:rPr>
      </w:pPr>
      <w:r w:rsidRPr="00425380">
        <w:rPr>
          <w:rFonts w:ascii="Arial" w:hAnsi="Arial" w:cs="Arial"/>
          <w:b/>
          <w:bCs/>
          <w:lang w:val="fi-FI"/>
        </w:rPr>
        <w:t>2.</w:t>
      </w:r>
      <w:r w:rsidRPr="00425380">
        <w:rPr>
          <w:rFonts w:ascii="Arial" w:hAnsi="Arial" w:cs="Arial"/>
          <w:b/>
          <w:bCs/>
          <w:lang w:val="fi-FI"/>
        </w:rPr>
        <w:tab/>
      </w:r>
      <w:r w:rsidRPr="00425380">
        <w:rPr>
          <w:rFonts w:ascii="Arial" w:hAnsi="Arial" w:cs="Arial"/>
          <w:b/>
          <w:bCs/>
          <w:lang w:val="id-ID"/>
        </w:rPr>
        <w:t>Kehutanan</w:t>
      </w:r>
    </w:p>
    <w:p w:rsidR="00CE205F" w:rsidRPr="00425380" w:rsidRDefault="00CE205F" w:rsidP="00C02254">
      <w:pPr>
        <w:tabs>
          <w:tab w:val="left" w:pos="426"/>
        </w:tabs>
        <w:spacing w:line="360" w:lineRule="auto"/>
        <w:jc w:val="both"/>
        <w:rPr>
          <w:rFonts w:ascii="Arial" w:hAnsi="Arial" w:cs="Arial"/>
          <w:b/>
          <w:bCs/>
          <w:lang w:val="id-ID"/>
        </w:rPr>
      </w:pPr>
      <w:r w:rsidRPr="00425380">
        <w:rPr>
          <w:rFonts w:ascii="Arial" w:hAnsi="Arial" w:cs="Arial"/>
          <w:b/>
          <w:bCs/>
          <w:lang w:val="fi-FI"/>
        </w:rPr>
        <w:t xml:space="preserve"> </w:t>
      </w:r>
      <w:r w:rsidRPr="00425380">
        <w:rPr>
          <w:rFonts w:ascii="Arial" w:hAnsi="Arial" w:cs="Arial"/>
          <w:b/>
          <w:bCs/>
          <w:lang w:val="fi-FI"/>
        </w:rPr>
        <w:tab/>
      </w:r>
      <w:r w:rsidRPr="00425380">
        <w:rPr>
          <w:rFonts w:ascii="Arial" w:hAnsi="Arial" w:cs="Arial"/>
          <w:b/>
          <w:bCs/>
          <w:lang w:val="id-ID"/>
        </w:rPr>
        <w:t>Dinas Kehutanan</w:t>
      </w:r>
    </w:p>
    <w:p w:rsidR="00CE205F" w:rsidRPr="00425380" w:rsidRDefault="00CE205F" w:rsidP="00C02254">
      <w:pPr>
        <w:spacing w:line="360" w:lineRule="auto"/>
        <w:ind w:firstLine="567"/>
        <w:jc w:val="both"/>
        <w:rPr>
          <w:rFonts w:ascii="Arial" w:hAnsi="Arial" w:cs="Arial"/>
        </w:rPr>
      </w:pPr>
      <w:r w:rsidRPr="00425380">
        <w:rPr>
          <w:rFonts w:ascii="Arial" w:hAnsi="Arial" w:cs="Arial"/>
        </w:rPr>
        <w:t>A</w:t>
      </w:r>
      <w:r w:rsidRPr="00425380">
        <w:rPr>
          <w:rFonts w:ascii="Arial" w:hAnsi="Arial" w:cs="Arial"/>
          <w:lang w:val="id-ID"/>
        </w:rPr>
        <w:t xml:space="preserve">rah kebijakan </w:t>
      </w:r>
      <w:proofErr w:type="gramStart"/>
      <w:r w:rsidRPr="00425380">
        <w:rPr>
          <w:rFonts w:ascii="Arial" w:hAnsi="Arial" w:cs="Arial"/>
        </w:rPr>
        <w:t xml:space="preserve">belanja </w:t>
      </w:r>
      <w:r w:rsidRPr="00425380">
        <w:rPr>
          <w:rFonts w:ascii="Arial" w:hAnsi="Arial" w:cs="Arial"/>
          <w:lang w:val="id-ID"/>
        </w:rPr>
        <w:t xml:space="preserve"> yang</w:t>
      </w:r>
      <w:proofErr w:type="gramEnd"/>
      <w:r w:rsidRPr="00425380">
        <w:rPr>
          <w:rFonts w:ascii="Arial" w:hAnsi="Arial" w:cs="Arial"/>
          <w:lang w:val="id-ID"/>
        </w:rPr>
        <w:t xml:space="preserve"> harus ditempuh Dinas Kehutanan Daerah Provinsi Sulawesi Te</w:t>
      </w:r>
      <w:r w:rsidR="005E5923" w:rsidRPr="00425380">
        <w:rPr>
          <w:rFonts w:ascii="Arial" w:hAnsi="Arial" w:cs="Arial"/>
          <w:lang w:val="id-ID"/>
        </w:rPr>
        <w:t>nggara  pada Tahun Anggaran 201</w:t>
      </w:r>
      <w:r w:rsidR="005E5923" w:rsidRPr="00425380">
        <w:rPr>
          <w:rFonts w:ascii="Arial" w:hAnsi="Arial" w:cs="Arial"/>
        </w:rPr>
        <w:t>6</w:t>
      </w:r>
      <w:r w:rsidRPr="00425380">
        <w:rPr>
          <w:rFonts w:ascii="Arial" w:hAnsi="Arial" w:cs="Arial"/>
          <w:lang w:val="id-ID"/>
        </w:rPr>
        <w:t xml:space="preserve"> yaitu : </w:t>
      </w:r>
    </w:p>
    <w:p w:rsidR="00E918DA" w:rsidRPr="00425380" w:rsidRDefault="00E918DA" w:rsidP="00C02254">
      <w:pPr>
        <w:pStyle w:val="ListParagraph"/>
        <w:numPr>
          <w:ilvl w:val="0"/>
          <w:numId w:val="15"/>
        </w:numPr>
        <w:spacing w:before="0" w:after="0" w:line="360" w:lineRule="auto"/>
        <w:ind w:left="360"/>
        <w:jc w:val="both"/>
        <w:rPr>
          <w:sz w:val="24"/>
          <w:szCs w:val="24"/>
        </w:rPr>
      </w:pPr>
      <w:r w:rsidRPr="00425380">
        <w:rPr>
          <w:sz w:val="24"/>
          <w:szCs w:val="24"/>
        </w:rPr>
        <w:t>Pemanfaatan Potensi Sumber Daya Hutan</w:t>
      </w:r>
    </w:p>
    <w:p w:rsidR="00E918DA" w:rsidRPr="00425380" w:rsidRDefault="00E918DA" w:rsidP="00C02254">
      <w:pPr>
        <w:pStyle w:val="ListParagraph"/>
        <w:numPr>
          <w:ilvl w:val="0"/>
          <w:numId w:val="15"/>
        </w:numPr>
        <w:spacing w:before="0" w:after="0" w:line="360" w:lineRule="auto"/>
        <w:ind w:left="360"/>
        <w:jc w:val="both"/>
        <w:rPr>
          <w:sz w:val="24"/>
          <w:szCs w:val="24"/>
        </w:rPr>
      </w:pPr>
      <w:r w:rsidRPr="00425380">
        <w:rPr>
          <w:sz w:val="24"/>
          <w:szCs w:val="24"/>
        </w:rPr>
        <w:t>Peningkatan Keamanan dan Kenyamanan Lingkungan</w:t>
      </w:r>
    </w:p>
    <w:p w:rsidR="00E918DA" w:rsidRPr="00425380" w:rsidRDefault="00E918DA" w:rsidP="00C02254">
      <w:pPr>
        <w:pStyle w:val="ListParagraph"/>
        <w:numPr>
          <w:ilvl w:val="0"/>
          <w:numId w:val="15"/>
        </w:numPr>
        <w:spacing w:before="0" w:after="0" w:line="360" w:lineRule="auto"/>
        <w:ind w:left="360"/>
        <w:jc w:val="both"/>
        <w:rPr>
          <w:sz w:val="24"/>
          <w:szCs w:val="24"/>
        </w:rPr>
      </w:pPr>
      <w:r w:rsidRPr="00425380">
        <w:rPr>
          <w:sz w:val="24"/>
          <w:szCs w:val="24"/>
        </w:rPr>
        <w:t>Rehabilitasi Hutan dan Lahan</w:t>
      </w:r>
    </w:p>
    <w:p w:rsidR="00E918DA" w:rsidRPr="00425380" w:rsidRDefault="00E918DA" w:rsidP="00C02254">
      <w:pPr>
        <w:pStyle w:val="ListParagraph"/>
        <w:numPr>
          <w:ilvl w:val="0"/>
          <w:numId w:val="15"/>
        </w:numPr>
        <w:spacing w:before="0" w:after="0" w:line="360" w:lineRule="auto"/>
        <w:ind w:left="360"/>
        <w:jc w:val="both"/>
        <w:rPr>
          <w:sz w:val="24"/>
          <w:szCs w:val="24"/>
        </w:rPr>
      </w:pPr>
      <w:r w:rsidRPr="00425380">
        <w:rPr>
          <w:sz w:val="24"/>
          <w:szCs w:val="24"/>
        </w:rPr>
        <w:t>Perlindungan dan Konservasi Sumber Daya Hutan</w:t>
      </w:r>
    </w:p>
    <w:p w:rsidR="00E918DA" w:rsidRPr="00425380" w:rsidRDefault="00E918DA" w:rsidP="00C02254">
      <w:pPr>
        <w:pStyle w:val="ListParagraph"/>
        <w:numPr>
          <w:ilvl w:val="0"/>
          <w:numId w:val="15"/>
        </w:numPr>
        <w:spacing w:before="0" w:after="0" w:line="360" w:lineRule="auto"/>
        <w:ind w:left="360"/>
        <w:jc w:val="both"/>
        <w:rPr>
          <w:sz w:val="24"/>
          <w:szCs w:val="24"/>
        </w:rPr>
      </w:pPr>
      <w:r w:rsidRPr="00425380">
        <w:rPr>
          <w:sz w:val="24"/>
          <w:szCs w:val="24"/>
        </w:rPr>
        <w:t>Perencanaan dan Pengembangan Hutan</w:t>
      </w:r>
    </w:p>
    <w:p w:rsidR="00E918DA" w:rsidRPr="00425380" w:rsidRDefault="00E918DA" w:rsidP="00C02254">
      <w:pPr>
        <w:pStyle w:val="ListParagraph"/>
        <w:numPr>
          <w:ilvl w:val="0"/>
          <w:numId w:val="15"/>
        </w:numPr>
        <w:spacing w:before="0" w:after="0" w:line="360" w:lineRule="auto"/>
        <w:ind w:left="360"/>
        <w:jc w:val="both"/>
        <w:rPr>
          <w:sz w:val="24"/>
          <w:szCs w:val="24"/>
        </w:rPr>
      </w:pPr>
      <w:r w:rsidRPr="00425380">
        <w:rPr>
          <w:sz w:val="24"/>
          <w:szCs w:val="24"/>
        </w:rPr>
        <w:t>Peningkatan Kualitas dan Akses Informasi SDH dan LH</w:t>
      </w:r>
    </w:p>
    <w:p w:rsidR="00CE205F" w:rsidRPr="00425380" w:rsidRDefault="00CE205F" w:rsidP="00C02254">
      <w:pPr>
        <w:tabs>
          <w:tab w:val="left" w:pos="426"/>
        </w:tabs>
        <w:spacing w:line="360" w:lineRule="auto"/>
        <w:jc w:val="both"/>
        <w:rPr>
          <w:rFonts w:ascii="Arial" w:hAnsi="Arial" w:cs="Arial"/>
        </w:rPr>
      </w:pPr>
    </w:p>
    <w:p w:rsidR="00CE205F" w:rsidRPr="00425380" w:rsidRDefault="00CE205F" w:rsidP="00C02254">
      <w:pPr>
        <w:tabs>
          <w:tab w:val="left" w:pos="426"/>
        </w:tabs>
        <w:spacing w:line="360" w:lineRule="auto"/>
        <w:jc w:val="both"/>
        <w:rPr>
          <w:rFonts w:ascii="Arial" w:hAnsi="Arial" w:cs="Arial"/>
          <w:b/>
          <w:bCs/>
          <w:lang w:val="id-ID"/>
        </w:rPr>
      </w:pPr>
      <w:r w:rsidRPr="00425380">
        <w:rPr>
          <w:rFonts w:ascii="Arial" w:hAnsi="Arial" w:cs="Arial"/>
          <w:b/>
          <w:bCs/>
        </w:rPr>
        <w:t>3.</w:t>
      </w:r>
      <w:r w:rsidRPr="00425380">
        <w:rPr>
          <w:rFonts w:ascii="Arial" w:hAnsi="Arial" w:cs="Arial"/>
          <w:b/>
          <w:bCs/>
        </w:rPr>
        <w:tab/>
      </w:r>
      <w:r w:rsidRPr="00425380">
        <w:rPr>
          <w:rFonts w:ascii="Arial" w:hAnsi="Arial" w:cs="Arial"/>
          <w:b/>
          <w:bCs/>
          <w:lang w:val="id-ID"/>
        </w:rPr>
        <w:t>Energi dan Sumberdaya Mineral</w:t>
      </w:r>
    </w:p>
    <w:p w:rsidR="00CE205F" w:rsidRPr="00425380" w:rsidRDefault="00CE205F" w:rsidP="00C02254">
      <w:pPr>
        <w:tabs>
          <w:tab w:val="left" w:pos="426"/>
        </w:tabs>
        <w:spacing w:line="360" w:lineRule="auto"/>
        <w:jc w:val="both"/>
        <w:rPr>
          <w:rFonts w:ascii="Arial" w:hAnsi="Arial" w:cs="Arial"/>
          <w:b/>
          <w:bCs/>
          <w:lang w:val="id-ID"/>
        </w:rPr>
      </w:pPr>
      <w:r w:rsidRPr="00425380">
        <w:rPr>
          <w:rFonts w:ascii="Arial" w:hAnsi="Arial" w:cs="Arial"/>
          <w:b/>
          <w:bCs/>
          <w:lang w:val="id-ID"/>
        </w:rPr>
        <w:t xml:space="preserve"> </w:t>
      </w:r>
      <w:r w:rsidRPr="00425380">
        <w:rPr>
          <w:rFonts w:ascii="Arial" w:hAnsi="Arial" w:cs="Arial"/>
          <w:b/>
          <w:bCs/>
        </w:rPr>
        <w:tab/>
      </w:r>
      <w:r w:rsidRPr="00425380">
        <w:rPr>
          <w:rFonts w:ascii="Arial" w:hAnsi="Arial" w:cs="Arial"/>
          <w:b/>
          <w:bCs/>
          <w:lang w:val="id-ID"/>
        </w:rPr>
        <w:t>Dinas Energi dan Sumberdaya Mineral</w:t>
      </w:r>
    </w:p>
    <w:p w:rsidR="00CE205F" w:rsidRPr="00425380" w:rsidRDefault="00CE205F" w:rsidP="00C02254">
      <w:pPr>
        <w:spacing w:line="360" w:lineRule="auto"/>
        <w:ind w:firstLine="567"/>
        <w:jc w:val="both"/>
        <w:rPr>
          <w:rFonts w:ascii="Arial" w:hAnsi="Arial" w:cs="Arial"/>
        </w:rPr>
      </w:pPr>
      <w:r w:rsidRPr="00425380">
        <w:rPr>
          <w:rFonts w:ascii="Arial" w:hAnsi="Arial" w:cs="Arial"/>
        </w:rPr>
        <w:t>A</w:t>
      </w:r>
      <w:r w:rsidRPr="00425380">
        <w:rPr>
          <w:rFonts w:ascii="Arial" w:hAnsi="Arial" w:cs="Arial"/>
          <w:lang w:val="id-ID"/>
        </w:rPr>
        <w:t xml:space="preserve">rah kebijakan </w:t>
      </w:r>
      <w:r w:rsidRPr="00425380">
        <w:rPr>
          <w:rFonts w:ascii="Arial" w:hAnsi="Arial" w:cs="Arial"/>
        </w:rPr>
        <w:t>belanja</w:t>
      </w:r>
      <w:r w:rsidRPr="00425380">
        <w:rPr>
          <w:rFonts w:ascii="Arial" w:hAnsi="Arial" w:cs="Arial"/>
          <w:lang w:val="id-ID"/>
        </w:rPr>
        <w:t xml:space="preserve"> yang harus ditempuh Dinas Energi dan Sumberdaya Mineral Daerah Provinsi Sulawesi </w:t>
      </w:r>
      <w:proofErr w:type="gramStart"/>
      <w:r w:rsidRPr="00425380">
        <w:rPr>
          <w:rFonts w:ascii="Arial" w:hAnsi="Arial" w:cs="Arial"/>
          <w:lang w:val="id-ID"/>
        </w:rPr>
        <w:t>Te</w:t>
      </w:r>
      <w:r w:rsidR="005E5923" w:rsidRPr="00425380">
        <w:rPr>
          <w:rFonts w:ascii="Arial" w:hAnsi="Arial" w:cs="Arial"/>
          <w:lang w:val="id-ID"/>
        </w:rPr>
        <w:t>nggara  pada</w:t>
      </w:r>
      <w:proofErr w:type="gramEnd"/>
      <w:r w:rsidR="005E5923" w:rsidRPr="00425380">
        <w:rPr>
          <w:rFonts w:ascii="Arial" w:hAnsi="Arial" w:cs="Arial"/>
          <w:lang w:val="id-ID"/>
        </w:rPr>
        <w:t xml:space="preserve"> Tahun Anggaran 201</w:t>
      </w:r>
      <w:r w:rsidR="005E5923" w:rsidRPr="00425380">
        <w:rPr>
          <w:rFonts w:ascii="Arial" w:hAnsi="Arial" w:cs="Arial"/>
        </w:rPr>
        <w:t>6</w:t>
      </w:r>
      <w:r w:rsidRPr="00425380">
        <w:rPr>
          <w:rFonts w:ascii="Arial" w:hAnsi="Arial" w:cs="Arial"/>
        </w:rPr>
        <w:t>,</w:t>
      </w:r>
      <w:r w:rsidRPr="00425380">
        <w:rPr>
          <w:rFonts w:ascii="Arial" w:hAnsi="Arial" w:cs="Arial"/>
          <w:lang w:val="id-ID"/>
        </w:rPr>
        <w:t xml:space="preserve"> yaitu : </w:t>
      </w:r>
    </w:p>
    <w:p w:rsidR="003E4CC4" w:rsidRPr="00425380" w:rsidRDefault="003E4CC4" w:rsidP="00C02254">
      <w:pPr>
        <w:pStyle w:val="ListParagraph"/>
        <w:numPr>
          <w:ilvl w:val="0"/>
          <w:numId w:val="16"/>
        </w:numPr>
        <w:spacing w:before="0" w:after="0" w:line="360" w:lineRule="auto"/>
        <w:ind w:left="360"/>
        <w:jc w:val="both"/>
        <w:rPr>
          <w:sz w:val="24"/>
          <w:szCs w:val="24"/>
        </w:rPr>
      </w:pPr>
      <w:r w:rsidRPr="00425380">
        <w:rPr>
          <w:sz w:val="24"/>
          <w:szCs w:val="24"/>
        </w:rPr>
        <w:t>Pembinaan dan Pengembangan Ketenagalistrikan</w:t>
      </w:r>
    </w:p>
    <w:p w:rsidR="003E4CC4" w:rsidRPr="00425380" w:rsidRDefault="003E4CC4" w:rsidP="00C02254">
      <w:pPr>
        <w:pStyle w:val="ListParagraph"/>
        <w:numPr>
          <w:ilvl w:val="0"/>
          <w:numId w:val="16"/>
        </w:numPr>
        <w:spacing w:before="0" w:after="0" w:line="360" w:lineRule="auto"/>
        <w:ind w:left="360"/>
        <w:jc w:val="both"/>
        <w:rPr>
          <w:sz w:val="24"/>
          <w:szCs w:val="24"/>
        </w:rPr>
      </w:pPr>
      <w:r w:rsidRPr="00425380">
        <w:rPr>
          <w:sz w:val="24"/>
          <w:szCs w:val="24"/>
        </w:rPr>
        <w:t>Pembinaan dan Pengawasan Bidang Minyak dan Gas Bumi</w:t>
      </w:r>
    </w:p>
    <w:p w:rsidR="003E4CC4" w:rsidRPr="00425380" w:rsidRDefault="003E4CC4" w:rsidP="00C02254">
      <w:pPr>
        <w:pStyle w:val="ListParagraph"/>
        <w:numPr>
          <w:ilvl w:val="0"/>
          <w:numId w:val="16"/>
        </w:numPr>
        <w:spacing w:before="0" w:after="0" w:line="360" w:lineRule="auto"/>
        <w:ind w:left="360"/>
        <w:jc w:val="both"/>
        <w:rPr>
          <w:sz w:val="24"/>
          <w:szCs w:val="24"/>
        </w:rPr>
      </w:pPr>
      <w:r w:rsidRPr="00425380">
        <w:rPr>
          <w:sz w:val="24"/>
          <w:szCs w:val="24"/>
        </w:rPr>
        <w:t>Peningkatan Penerimaan Daerah Bidang Energi dan SDM</w:t>
      </w:r>
    </w:p>
    <w:p w:rsidR="003E4CC4" w:rsidRPr="00425380" w:rsidRDefault="003E4CC4" w:rsidP="00C02254">
      <w:pPr>
        <w:pStyle w:val="ListParagraph"/>
        <w:numPr>
          <w:ilvl w:val="0"/>
          <w:numId w:val="16"/>
        </w:numPr>
        <w:spacing w:before="0" w:after="0" w:line="360" w:lineRule="auto"/>
        <w:ind w:left="360"/>
        <w:jc w:val="both"/>
        <w:rPr>
          <w:sz w:val="24"/>
          <w:szCs w:val="24"/>
        </w:rPr>
      </w:pPr>
      <w:r w:rsidRPr="00425380">
        <w:rPr>
          <w:sz w:val="24"/>
          <w:szCs w:val="24"/>
        </w:rPr>
        <w:t>Peningkatan Penyediaan dan Penyebarluasan Data dan Informasi Kegeologian</w:t>
      </w:r>
    </w:p>
    <w:p w:rsidR="003E4CC4" w:rsidRPr="00425380" w:rsidRDefault="003E4CC4" w:rsidP="00C02254">
      <w:pPr>
        <w:pStyle w:val="ListParagraph"/>
        <w:numPr>
          <w:ilvl w:val="0"/>
          <w:numId w:val="16"/>
        </w:numPr>
        <w:spacing w:before="0" w:after="0" w:line="360" w:lineRule="auto"/>
        <w:ind w:left="360"/>
        <w:jc w:val="both"/>
        <w:rPr>
          <w:sz w:val="24"/>
          <w:szCs w:val="24"/>
        </w:rPr>
      </w:pPr>
      <w:r w:rsidRPr="00425380">
        <w:rPr>
          <w:sz w:val="24"/>
          <w:szCs w:val="24"/>
        </w:rPr>
        <w:t>Peningkatan Paduserasi Kebijakan dan Program Pembangunan bidang ESDM</w:t>
      </w:r>
    </w:p>
    <w:p w:rsidR="003E4CC4" w:rsidRPr="00425380" w:rsidRDefault="003E4CC4" w:rsidP="00C02254">
      <w:pPr>
        <w:pStyle w:val="ListParagraph"/>
        <w:numPr>
          <w:ilvl w:val="0"/>
          <w:numId w:val="16"/>
        </w:numPr>
        <w:spacing w:before="0" w:after="0" w:line="360" w:lineRule="auto"/>
        <w:ind w:left="360"/>
        <w:jc w:val="both"/>
        <w:rPr>
          <w:sz w:val="24"/>
          <w:szCs w:val="24"/>
        </w:rPr>
      </w:pPr>
      <w:r w:rsidRPr="00425380">
        <w:rPr>
          <w:sz w:val="24"/>
          <w:szCs w:val="24"/>
        </w:rPr>
        <w:t>Pengembangan dan Pemanfaatan Energi Baru Terbarukan</w:t>
      </w:r>
    </w:p>
    <w:p w:rsidR="003E4CC4" w:rsidRPr="00425380" w:rsidRDefault="003E4CC4" w:rsidP="00C02254">
      <w:pPr>
        <w:pStyle w:val="ListParagraph"/>
        <w:numPr>
          <w:ilvl w:val="0"/>
          <w:numId w:val="16"/>
        </w:numPr>
        <w:spacing w:before="0" w:after="0" w:line="360" w:lineRule="auto"/>
        <w:ind w:left="360"/>
        <w:jc w:val="both"/>
        <w:rPr>
          <w:sz w:val="24"/>
          <w:szCs w:val="24"/>
        </w:rPr>
      </w:pPr>
      <w:r w:rsidRPr="00425380">
        <w:rPr>
          <w:sz w:val="24"/>
          <w:szCs w:val="24"/>
        </w:rPr>
        <w:t>Pembinaan Teknis dan Lingkungan Kegiatan Usaha Pertambangan</w:t>
      </w:r>
    </w:p>
    <w:p w:rsidR="003E4CC4" w:rsidRPr="00425380" w:rsidRDefault="003E4CC4" w:rsidP="00C02254">
      <w:pPr>
        <w:pStyle w:val="ListParagraph"/>
        <w:numPr>
          <w:ilvl w:val="0"/>
          <w:numId w:val="16"/>
        </w:numPr>
        <w:spacing w:before="0" w:after="0" w:line="360" w:lineRule="auto"/>
        <w:ind w:left="360"/>
        <w:jc w:val="both"/>
        <w:rPr>
          <w:sz w:val="24"/>
          <w:szCs w:val="24"/>
        </w:rPr>
      </w:pPr>
      <w:r w:rsidRPr="00425380">
        <w:rPr>
          <w:sz w:val="24"/>
          <w:szCs w:val="24"/>
        </w:rPr>
        <w:t>Optimalisasi  Pengelolaan Laboratorium  Bidang Energi dan Sumber Daya Mineral</w:t>
      </w:r>
    </w:p>
    <w:p w:rsidR="003E4CC4" w:rsidRPr="00425380" w:rsidRDefault="003E4CC4" w:rsidP="00C02254">
      <w:pPr>
        <w:pStyle w:val="ListParagraph"/>
        <w:numPr>
          <w:ilvl w:val="0"/>
          <w:numId w:val="16"/>
        </w:numPr>
        <w:spacing w:before="0" w:after="0" w:line="360" w:lineRule="auto"/>
        <w:ind w:left="360"/>
        <w:jc w:val="both"/>
        <w:rPr>
          <w:sz w:val="24"/>
          <w:szCs w:val="24"/>
        </w:rPr>
      </w:pPr>
      <w:r w:rsidRPr="00425380">
        <w:rPr>
          <w:sz w:val="24"/>
          <w:szCs w:val="24"/>
        </w:rPr>
        <w:t>Pembinaan dan Pengawasan Pengusahaan Pertambangan</w:t>
      </w:r>
    </w:p>
    <w:p w:rsidR="00CE205F" w:rsidRPr="00425380" w:rsidRDefault="00CE205F" w:rsidP="00C02254">
      <w:pPr>
        <w:tabs>
          <w:tab w:val="left" w:pos="426"/>
        </w:tabs>
        <w:spacing w:line="360" w:lineRule="auto"/>
        <w:ind w:left="426"/>
        <w:jc w:val="both"/>
        <w:rPr>
          <w:rFonts w:ascii="Arial" w:hAnsi="Arial" w:cs="Arial"/>
          <w:b/>
          <w:bCs/>
          <w:lang w:val="fi-FI"/>
        </w:rPr>
      </w:pPr>
    </w:p>
    <w:p w:rsidR="00CE205F" w:rsidRPr="00425380" w:rsidRDefault="00CE205F" w:rsidP="00C02254">
      <w:pPr>
        <w:tabs>
          <w:tab w:val="left" w:pos="426"/>
        </w:tabs>
        <w:spacing w:line="360" w:lineRule="auto"/>
        <w:jc w:val="both"/>
        <w:rPr>
          <w:rFonts w:ascii="Arial" w:hAnsi="Arial" w:cs="Arial"/>
          <w:b/>
          <w:bCs/>
          <w:lang w:val="id-ID"/>
        </w:rPr>
      </w:pPr>
      <w:r w:rsidRPr="00425380">
        <w:rPr>
          <w:rFonts w:ascii="Arial" w:hAnsi="Arial" w:cs="Arial"/>
          <w:b/>
          <w:bCs/>
          <w:lang w:val="es-ES"/>
        </w:rPr>
        <w:t xml:space="preserve">4. </w:t>
      </w:r>
      <w:r w:rsidRPr="00425380">
        <w:rPr>
          <w:rFonts w:ascii="Arial" w:hAnsi="Arial" w:cs="Arial"/>
          <w:b/>
          <w:bCs/>
          <w:lang w:val="es-ES"/>
        </w:rPr>
        <w:tab/>
        <w:t>Pariwisata</w:t>
      </w:r>
    </w:p>
    <w:p w:rsidR="00CE205F" w:rsidRPr="00425380" w:rsidRDefault="00CE205F" w:rsidP="00C02254">
      <w:pPr>
        <w:spacing w:line="360" w:lineRule="auto"/>
        <w:ind w:left="450"/>
        <w:jc w:val="both"/>
        <w:rPr>
          <w:rFonts w:ascii="Arial" w:hAnsi="Arial" w:cs="Arial"/>
        </w:rPr>
      </w:pPr>
      <w:r w:rsidRPr="00425380">
        <w:rPr>
          <w:rFonts w:ascii="Arial" w:hAnsi="Arial" w:cs="Arial"/>
          <w:b/>
          <w:bCs/>
          <w:lang w:val="id-ID"/>
        </w:rPr>
        <w:t>Dinas  Pariwisata</w:t>
      </w:r>
      <w:r w:rsidRPr="00425380">
        <w:rPr>
          <w:rFonts w:ascii="Arial" w:hAnsi="Arial" w:cs="Arial"/>
          <w:b/>
          <w:bCs/>
        </w:rPr>
        <w:t xml:space="preserve"> dan Ekonomi Kreatif</w:t>
      </w:r>
    </w:p>
    <w:p w:rsidR="00CE205F" w:rsidRPr="00425380" w:rsidRDefault="00CE205F" w:rsidP="00C02254">
      <w:pPr>
        <w:spacing w:line="360" w:lineRule="auto"/>
        <w:ind w:firstLine="567"/>
        <w:jc w:val="both"/>
        <w:rPr>
          <w:rFonts w:ascii="Arial" w:hAnsi="Arial" w:cs="Arial"/>
        </w:rPr>
      </w:pPr>
      <w:r w:rsidRPr="00425380">
        <w:rPr>
          <w:rFonts w:ascii="Arial" w:hAnsi="Arial" w:cs="Arial"/>
        </w:rPr>
        <w:t>A</w:t>
      </w:r>
      <w:r w:rsidRPr="00425380">
        <w:rPr>
          <w:rFonts w:ascii="Arial" w:hAnsi="Arial" w:cs="Arial"/>
          <w:lang w:val="id-ID"/>
        </w:rPr>
        <w:t xml:space="preserve">rah kebijakan </w:t>
      </w:r>
      <w:r w:rsidRPr="00425380">
        <w:rPr>
          <w:rFonts w:ascii="Arial" w:hAnsi="Arial" w:cs="Arial"/>
        </w:rPr>
        <w:t xml:space="preserve">belanja </w:t>
      </w:r>
      <w:r w:rsidRPr="00425380">
        <w:rPr>
          <w:rFonts w:ascii="Arial" w:hAnsi="Arial" w:cs="Arial"/>
          <w:lang w:val="id-ID"/>
        </w:rPr>
        <w:t xml:space="preserve">yang harus ditempuh Dinas Kebudayaan dan </w:t>
      </w:r>
      <w:r w:rsidRPr="00425380">
        <w:rPr>
          <w:rFonts w:ascii="Arial" w:hAnsi="Arial" w:cs="Arial"/>
          <w:lang w:val="id-ID"/>
        </w:rPr>
        <w:lastRenderedPageBreak/>
        <w:t xml:space="preserve">Pariwisata Daerah Provinsi Sulawesi </w:t>
      </w:r>
      <w:proofErr w:type="gramStart"/>
      <w:r w:rsidRPr="00425380">
        <w:rPr>
          <w:rFonts w:ascii="Arial" w:hAnsi="Arial" w:cs="Arial"/>
          <w:lang w:val="id-ID"/>
        </w:rPr>
        <w:t>Te</w:t>
      </w:r>
      <w:r w:rsidR="005E5923" w:rsidRPr="00425380">
        <w:rPr>
          <w:rFonts w:ascii="Arial" w:hAnsi="Arial" w:cs="Arial"/>
          <w:lang w:val="id-ID"/>
        </w:rPr>
        <w:t>nggara  pada</w:t>
      </w:r>
      <w:proofErr w:type="gramEnd"/>
      <w:r w:rsidR="005E5923" w:rsidRPr="00425380">
        <w:rPr>
          <w:rFonts w:ascii="Arial" w:hAnsi="Arial" w:cs="Arial"/>
          <w:lang w:val="id-ID"/>
        </w:rPr>
        <w:t xml:space="preserve"> Tahun Anggaran 201</w:t>
      </w:r>
      <w:r w:rsidR="005E5923" w:rsidRPr="00425380">
        <w:rPr>
          <w:rFonts w:ascii="Arial" w:hAnsi="Arial" w:cs="Arial"/>
        </w:rPr>
        <w:t>6</w:t>
      </w:r>
      <w:r w:rsidRPr="00425380">
        <w:rPr>
          <w:rFonts w:ascii="Arial" w:hAnsi="Arial" w:cs="Arial"/>
        </w:rPr>
        <w:t xml:space="preserve">,  </w:t>
      </w:r>
      <w:r w:rsidRPr="00425380">
        <w:rPr>
          <w:rFonts w:ascii="Arial" w:hAnsi="Arial" w:cs="Arial"/>
          <w:lang w:val="id-ID"/>
        </w:rPr>
        <w:t xml:space="preserve">yaitu : </w:t>
      </w:r>
    </w:p>
    <w:p w:rsidR="00DD717E" w:rsidRPr="00425380" w:rsidRDefault="00DD717E" w:rsidP="00C02254">
      <w:pPr>
        <w:pStyle w:val="ListParagraph"/>
        <w:numPr>
          <w:ilvl w:val="0"/>
          <w:numId w:val="17"/>
        </w:numPr>
        <w:spacing w:before="0" w:after="0" w:line="360" w:lineRule="auto"/>
        <w:ind w:left="450" w:hanging="450"/>
        <w:jc w:val="both"/>
        <w:rPr>
          <w:sz w:val="24"/>
          <w:szCs w:val="24"/>
        </w:rPr>
      </w:pPr>
      <w:r w:rsidRPr="00425380">
        <w:rPr>
          <w:sz w:val="24"/>
          <w:szCs w:val="24"/>
        </w:rPr>
        <w:t>Pengembangan Pemasaran Pariwisata</w:t>
      </w:r>
    </w:p>
    <w:p w:rsidR="00DD717E" w:rsidRPr="00425380" w:rsidRDefault="00DD717E" w:rsidP="00C02254">
      <w:pPr>
        <w:pStyle w:val="ListParagraph"/>
        <w:numPr>
          <w:ilvl w:val="0"/>
          <w:numId w:val="17"/>
        </w:numPr>
        <w:spacing w:before="0" w:after="0" w:line="360" w:lineRule="auto"/>
        <w:ind w:left="450" w:hanging="450"/>
        <w:jc w:val="both"/>
        <w:rPr>
          <w:sz w:val="24"/>
          <w:szCs w:val="24"/>
        </w:rPr>
      </w:pPr>
      <w:r w:rsidRPr="00425380">
        <w:rPr>
          <w:sz w:val="24"/>
          <w:szCs w:val="24"/>
        </w:rPr>
        <w:t>Pengembangan Destinasi Pariwisata</w:t>
      </w:r>
    </w:p>
    <w:p w:rsidR="00DD717E" w:rsidRPr="00425380" w:rsidRDefault="00DD717E" w:rsidP="00C02254">
      <w:pPr>
        <w:pStyle w:val="ListParagraph"/>
        <w:numPr>
          <w:ilvl w:val="0"/>
          <w:numId w:val="17"/>
        </w:numPr>
        <w:spacing w:before="0" w:after="0" w:line="360" w:lineRule="auto"/>
        <w:ind w:left="450" w:hanging="450"/>
        <w:jc w:val="both"/>
        <w:rPr>
          <w:sz w:val="24"/>
          <w:szCs w:val="24"/>
        </w:rPr>
      </w:pPr>
      <w:r w:rsidRPr="00425380">
        <w:rPr>
          <w:sz w:val="24"/>
          <w:szCs w:val="24"/>
        </w:rPr>
        <w:t>Pengembangan Ekonomi Kreatif Seni Budaya, Media Desain dan IPTEK</w:t>
      </w:r>
    </w:p>
    <w:p w:rsidR="00DD717E" w:rsidRPr="00425380" w:rsidRDefault="00DD717E" w:rsidP="00C02254">
      <w:pPr>
        <w:pStyle w:val="ListParagraph"/>
        <w:numPr>
          <w:ilvl w:val="0"/>
          <w:numId w:val="17"/>
        </w:numPr>
        <w:spacing w:before="0" w:after="0" w:line="360" w:lineRule="auto"/>
        <w:ind w:left="450" w:hanging="450"/>
        <w:jc w:val="both"/>
        <w:rPr>
          <w:sz w:val="24"/>
          <w:szCs w:val="24"/>
        </w:rPr>
      </w:pPr>
      <w:r w:rsidRPr="00425380">
        <w:rPr>
          <w:sz w:val="24"/>
          <w:szCs w:val="24"/>
        </w:rPr>
        <w:t>Pengembangan Sumber Daya Pariwisata dan Ekonomi Kreatif</w:t>
      </w:r>
    </w:p>
    <w:p w:rsidR="00CE205F" w:rsidRPr="00425380" w:rsidRDefault="00CE205F" w:rsidP="00C02254">
      <w:pPr>
        <w:tabs>
          <w:tab w:val="left" w:pos="426"/>
        </w:tabs>
        <w:spacing w:line="360" w:lineRule="auto"/>
        <w:jc w:val="both"/>
        <w:rPr>
          <w:rFonts w:ascii="Arial" w:hAnsi="Arial" w:cs="Arial"/>
          <w:b/>
          <w:lang w:val="sv-SE"/>
        </w:rPr>
      </w:pPr>
    </w:p>
    <w:p w:rsidR="00CE205F" w:rsidRPr="00425380" w:rsidRDefault="00CE205F" w:rsidP="00C02254">
      <w:pPr>
        <w:tabs>
          <w:tab w:val="left" w:pos="426"/>
        </w:tabs>
        <w:spacing w:line="360" w:lineRule="auto"/>
        <w:jc w:val="both"/>
        <w:rPr>
          <w:rFonts w:ascii="Arial" w:hAnsi="Arial" w:cs="Arial"/>
          <w:lang w:val="sv-SE"/>
        </w:rPr>
      </w:pPr>
      <w:r w:rsidRPr="00425380">
        <w:rPr>
          <w:rFonts w:ascii="Arial" w:hAnsi="Arial" w:cs="Arial"/>
          <w:b/>
          <w:lang w:val="sv-SE"/>
        </w:rPr>
        <w:t xml:space="preserve">5. </w:t>
      </w:r>
      <w:r w:rsidRPr="00425380">
        <w:rPr>
          <w:rFonts w:ascii="Arial" w:hAnsi="Arial" w:cs="Arial"/>
          <w:b/>
          <w:lang w:val="sv-SE"/>
        </w:rPr>
        <w:tab/>
      </w:r>
      <w:r w:rsidRPr="00425380">
        <w:rPr>
          <w:rFonts w:ascii="Arial" w:hAnsi="Arial" w:cs="Arial"/>
          <w:b/>
          <w:bCs/>
          <w:lang w:val="id-ID"/>
        </w:rPr>
        <w:t>Kelautan dan Perikanan</w:t>
      </w:r>
    </w:p>
    <w:p w:rsidR="00CE205F" w:rsidRPr="00425380" w:rsidRDefault="00CE205F" w:rsidP="00C02254">
      <w:pPr>
        <w:tabs>
          <w:tab w:val="left" w:pos="426"/>
        </w:tabs>
        <w:spacing w:line="360" w:lineRule="auto"/>
        <w:jc w:val="both"/>
        <w:rPr>
          <w:rFonts w:ascii="Arial" w:hAnsi="Arial" w:cs="Arial"/>
          <w:b/>
          <w:bCs/>
          <w:lang w:val="id-ID"/>
        </w:rPr>
      </w:pPr>
      <w:r w:rsidRPr="00425380">
        <w:rPr>
          <w:rFonts w:ascii="Arial" w:hAnsi="Arial" w:cs="Arial"/>
          <w:b/>
          <w:bCs/>
          <w:lang w:val="fi-FI"/>
        </w:rPr>
        <w:tab/>
        <w:t xml:space="preserve">Dinas </w:t>
      </w:r>
      <w:r w:rsidRPr="00425380">
        <w:rPr>
          <w:rFonts w:ascii="Arial" w:hAnsi="Arial" w:cs="Arial"/>
          <w:b/>
          <w:bCs/>
          <w:lang w:val="id-ID"/>
        </w:rPr>
        <w:t>Kelautan dan Perikanan</w:t>
      </w:r>
    </w:p>
    <w:p w:rsidR="00CE205F" w:rsidRPr="00425380" w:rsidRDefault="00CE205F" w:rsidP="00C02254">
      <w:pPr>
        <w:spacing w:line="360" w:lineRule="auto"/>
        <w:ind w:firstLine="567"/>
        <w:jc w:val="both"/>
        <w:rPr>
          <w:rFonts w:ascii="Arial" w:hAnsi="Arial" w:cs="Arial"/>
        </w:rPr>
      </w:pPr>
      <w:r w:rsidRPr="00425380">
        <w:rPr>
          <w:rFonts w:ascii="Arial" w:hAnsi="Arial" w:cs="Arial"/>
        </w:rPr>
        <w:t>A</w:t>
      </w:r>
      <w:r w:rsidRPr="00425380">
        <w:rPr>
          <w:rFonts w:ascii="Arial" w:hAnsi="Arial" w:cs="Arial"/>
          <w:lang w:val="id-ID"/>
        </w:rPr>
        <w:t xml:space="preserve">rah kebijakan </w:t>
      </w:r>
      <w:proofErr w:type="gramStart"/>
      <w:r w:rsidRPr="00425380">
        <w:rPr>
          <w:rFonts w:ascii="Arial" w:hAnsi="Arial" w:cs="Arial"/>
        </w:rPr>
        <w:t xml:space="preserve">belanja </w:t>
      </w:r>
      <w:r w:rsidRPr="00425380">
        <w:rPr>
          <w:rFonts w:ascii="Arial" w:hAnsi="Arial" w:cs="Arial"/>
          <w:lang w:val="id-ID"/>
        </w:rPr>
        <w:t xml:space="preserve"> yang</w:t>
      </w:r>
      <w:proofErr w:type="gramEnd"/>
      <w:r w:rsidRPr="00425380">
        <w:rPr>
          <w:rFonts w:ascii="Arial" w:hAnsi="Arial" w:cs="Arial"/>
          <w:lang w:val="id-ID"/>
        </w:rPr>
        <w:t xml:space="preserve"> harus ditempuh Dinas Kelautan dan Perikanan Daerah Provinsi Sulawesi Te</w:t>
      </w:r>
      <w:r w:rsidR="005E5923" w:rsidRPr="00425380">
        <w:rPr>
          <w:rFonts w:ascii="Arial" w:hAnsi="Arial" w:cs="Arial"/>
          <w:lang w:val="id-ID"/>
        </w:rPr>
        <w:t>nggara  pada Tahun Anggaran 201</w:t>
      </w:r>
      <w:r w:rsidR="005E5923" w:rsidRPr="00425380">
        <w:rPr>
          <w:rFonts w:ascii="Arial" w:hAnsi="Arial" w:cs="Arial"/>
        </w:rPr>
        <w:t>6</w:t>
      </w:r>
      <w:r w:rsidRPr="00425380">
        <w:rPr>
          <w:rFonts w:ascii="Arial" w:hAnsi="Arial" w:cs="Arial"/>
        </w:rPr>
        <w:t>,</w:t>
      </w:r>
      <w:r w:rsidRPr="00425380">
        <w:rPr>
          <w:rFonts w:ascii="Arial" w:hAnsi="Arial" w:cs="Arial"/>
          <w:lang w:val="id-ID"/>
        </w:rPr>
        <w:t xml:space="preserve"> yaitu : </w:t>
      </w:r>
      <w:r w:rsidRPr="00425380">
        <w:rPr>
          <w:rFonts w:ascii="Arial" w:hAnsi="Arial" w:cs="Arial"/>
        </w:rPr>
        <w:t xml:space="preserve"> </w:t>
      </w:r>
    </w:p>
    <w:p w:rsidR="00A03555" w:rsidRPr="00425380" w:rsidRDefault="00A03555" w:rsidP="00C02254">
      <w:pPr>
        <w:pStyle w:val="ListParagraph"/>
        <w:numPr>
          <w:ilvl w:val="0"/>
          <w:numId w:val="18"/>
        </w:numPr>
        <w:spacing w:before="0" w:after="0" w:line="360" w:lineRule="auto"/>
        <w:ind w:left="446" w:hanging="446"/>
        <w:jc w:val="both"/>
        <w:rPr>
          <w:sz w:val="24"/>
          <w:szCs w:val="24"/>
          <w:lang w:val="id-ID"/>
        </w:rPr>
      </w:pPr>
      <w:r w:rsidRPr="00425380">
        <w:rPr>
          <w:sz w:val="24"/>
          <w:szCs w:val="24"/>
          <w:lang w:val="id-ID"/>
        </w:rPr>
        <w:t>Pemberdayaan Ekonomi Masyarakat Pesisir</w:t>
      </w:r>
    </w:p>
    <w:p w:rsidR="00A30381" w:rsidRPr="00425380" w:rsidRDefault="00A30381" w:rsidP="00C02254">
      <w:pPr>
        <w:pStyle w:val="ListParagraph"/>
        <w:numPr>
          <w:ilvl w:val="0"/>
          <w:numId w:val="18"/>
        </w:numPr>
        <w:spacing w:before="0" w:after="0" w:line="360" w:lineRule="auto"/>
        <w:ind w:left="446" w:hanging="446"/>
        <w:jc w:val="both"/>
        <w:rPr>
          <w:sz w:val="24"/>
          <w:szCs w:val="24"/>
          <w:lang w:val="id-ID"/>
        </w:rPr>
      </w:pPr>
      <w:r w:rsidRPr="00425380">
        <w:rPr>
          <w:sz w:val="24"/>
          <w:szCs w:val="24"/>
          <w:lang w:val="id-ID"/>
        </w:rPr>
        <w:t>Program pengembangan budidaya perikanan</w:t>
      </w:r>
    </w:p>
    <w:p w:rsidR="00A30381" w:rsidRPr="00425380" w:rsidRDefault="00A30381" w:rsidP="00C02254">
      <w:pPr>
        <w:pStyle w:val="ListParagraph"/>
        <w:numPr>
          <w:ilvl w:val="0"/>
          <w:numId w:val="18"/>
        </w:numPr>
        <w:spacing w:before="0" w:after="0" w:line="360" w:lineRule="auto"/>
        <w:ind w:left="446" w:hanging="446"/>
        <w:jc w:val="both"/>
        <w:rPr>
          <w:sz w:val="24"/>
          <w:szCs w:val="24"/>
          <w:lang w:val="id-ID"/>
        </w:rPr>
      </w:pPr>
      <w:r w:rsidRPr="00425380">
        <w:rPr>
          <w:sz w:val="24"/>
          <w:szCs w:val="24"/>
          <w:lang w:val="id-ID"/>
        </w:rPr>
        <w:t>Program pengembangan perikanan tangkap</w:t>
      </w:r>
    </w:p>
    <w:p w:rsidR="00A30381" w:rsidRPr="00425380" w:rsidRDefault="00A30381" w:rsidP="00C02254">
      <w:pPr>
        <w:pStyle w:val="ListParagraph"/>
        <w:numPr>
          <w:ilvl w:val="0"/>
          <w:numId w:val="18"/>
        </w:numPr>
        <w:spacing w:before="0" w:after="0" w:line="360" w:lineRule="auto"/>
        <w:ind w:left="446" w:hanging="446"/>
        <w:jc w:val="both"/>
        <w:rPr>
          <w:sz w:val="24"/>
          <w:szCs w:val="24"/>
          <w:lang w:val="id-ID"/>
        </w:rPr>
      </w:pPr>
      <w:r w:rsidRPr="00425380">
        <w:rPr>
          <w:sz w:val="24"/>
          <w:szCs w:val="24"/>
          <w:lang w:val="id-ID"/>
        </w:rPr>
        <w:t>Program Optimalisasi pengelolaan dan pemasaran produksi perikanan</w:t>
      </w:r>
    </w:p>
    <w:p w:rsidR="00A30381" w:rsidRPr="00425380" w:rsidRDefault="00A30381" w:rsidP="00C02254">
      <w:pPr>
        <w:pStyle w:val="ListParagraph"/>
        <w:numPr>
          <w:ilvl w:val="0"/>
          <w:numId w:val="18"/>
        </w:numPr>
        <w:spacing w:before="0" w:after="0" w:line="360" w:lineRule="auto"/>
        <w:ind w:left="446" w:hanging="446"/>
        <w:jc w:val="both"/>
        <w:rPr>
          <w:sz w:val="24"/>
          <w:szCs w:val="24"/>
          <w:lang w:val="id-ID"/>
        </w:rPr>
      </w:pPr>
      <w:r w:rsidRPr="00425380">
        <w:rPr>
          <w:sz w:val="24"/>
          <w:szCs w:val="24"/>
          <w:lang w:val="id-ID"/>
        </w:rPr>
        <w:t>Program Peningkatan Informasi Sumber Daya Ikan.</w:t>
      </w:r>
    </w:p>
    <w:p w:rsidR="00843D55" w:rsidRPr="00425380" w:rsidRDefault="00843D55" w:rsidP="00C02254">
      <w:pPr>
        <w:pStyle w:val="ListParagraph"/>
        <w:spacing w:before="0" w:after="0" w:line="360" w:lineRule="auto"/>
        <w:ind w:left="446"/>
        <w:jc w:val="both"/>
        <w:rPr>
          <w:sz w:val="24"/>
          <w:szCs w:val="24"/>
          <w:lang w:val="id-ID"/>
        </w:rPr>
      </w:pPr>
    </w:p>
    <w:p w:rsidR="00CE205F" w:rsidRPr="00425380" w:rsidRDefault="00CE205F" w:rsidP="00C02254">
      <w:pPr>
        <w:tabs>
          <w:tab w:val="left" w:pos="426"/>
        </w:tabs>
        <w:spacing w:line="360" w:lineRule="auto"/>
        <w:jc w:val="both"/>
        <w:rPr>
          <w:rFonts w:ascii="Arial" w:hAnsi="Arial" w:cs="Arial"/>
          <w:b/>
          <w:bCs/>
          <w:lang w:val="id-ID"/>
        </w:rPr>
      </w:pPr>
      <w:r w:rsidRPr="00425380">
        <w:rPr>
          <w:rFonts w:ascii="Arial" w:hAnsi="Arial" w:cs="Arial"/>
          <w:b/>
          <w:bCs/>
        </w:rPr>
        <w:t xml:space="preserve">6. </w:t>
      </w:r>
      <w:r w:rsidRPr="00425380">
        <w:rPr>
          <w:rFonts w:ascii="Arial" w:hAnsi="Arial" w:cs="Arial"/>
          <w:b/>
          <w:bCs/>
        </w:rPr>
        <w:tab/>
      </w:r>
      <w:r w:rsidRPr="00425380">
        <w:rPr>
          <w:rFonts w:ascii="Arial" w:hAnsi="Arial" w:cs="Arial"/>
          <w:b/>
          <w:bCs/>
          <w:lang w:val="id-ID"/>
        </w:rPr>
        <w:t>Perdagangan</w:t>
      </w:r>
      <w:r w:rsidRPr="00425380">
        <w:rPr>
          <w:rFonts w:ascii="Arial" w:hAnsi="Arial" w:cs="Arial"/>
          <w:b/>
          <w:bCs/>
        </w:rPr>
        <w:t xml:space="preserve"> </w:t>
      </w:r>
    </w:p>
    <w:p w:rsidR="00CE205F" w:rsidRPr="00425380" w:rsidRDefault="00CE205F" w:rsidP="00C02254">
      <w:pPr>
        <w:tabs>
          <w:tab w:val="left" w:pos="426"/>
        </w:tabs>
        <w:spacing w:line="360" w:lineRule="auto"/>
        <w:jc w:val="both"/>
        <w:rPr>
          <w:rFonts w:ascii="Arial" w:hAnsi="Arial" w:cs="Arial"/>
          <w:b/>
          <w:bCs/>
        </w:rPr>
      </w:pPr>
      <w:r w:rsidRPr="00425380">
        <w:rPr>
          <w:rFonts w:ascii="Arial" w:hAnsi="Arial" w:cs="Arial"/>
          <w:b/>
          <w:bCs/>
          <w:lang w:val="id-ID"/>
        </w:rPr>
        <w:t xml:space="preserve"> </w:t>
      </w:r>
      <w:r w:rsidRPr="00425380">
        <w:rPr>
          <w:rFonts w:ascii="Arial" w:hAnsi="Arial" w:cs="Arial"/>
          <w:b/>
          <w:bCs/>
        </w:rPr>
        <w:t xml:space="preserve"> </w:t>
      </w:r>
      <w:r w:rsidRPr="00425380">
        <w:rPr>
          <w:rFonts w:ascii="Arial" w:hAnsi="Arial" w:cs="Arial"/>
          <w:b/>
          <w:bCs/>
        </w:rPr>
        <w:tab/>
      </w:r>
      <w:r w:rsidRPr="00425380">
        <w:rPr>
          <w:rFonts w:ascii="Arial" w:hAnsi="Arial" w:cs="Arial"/>
          <w:b/>
          <w:bCs/>
          <w:lang w:val="id-ID"/>
        </w:rPr>
        <w:t xml:space="preserve">Dinas Perindustrian dan Perdagangan </w:t>
      </w:r>
    </w:p>
    <w:p w:rsidR="00CE205F" w:rsidRPr="00425380" w:rsidRDefault="00CE205F" w:rsidP="00C02254">
      <w:pPr>
        <w:tabs>
          <w:tab w:val="left" w:pos="426"/>
        </w:tabs>
        <w:spacing w:line="360" w:lineRule="auto"/>
        <w:jc w:val="both"/>
        <w:rPr>
          <w:rFonts w:ascii="Arial" w:hAnsi="Arial" w:cs="Arial"/>
        </w:rPr>
      </w:pPr>
      <w:r w:rsidRPr="00425380">
        <w:rPr>
          <w:rFonts w:ascii="Arial" w:hAnsi="Arial" w:cs="Arial"/>
          <w:b/>
        </w:rPr>
        <w:tab/>
      </w:r>
      <w:r w:rsidRPr="00425380">
        <w:rPr>
          <w:rFonts w:ascii="Arial" w:hAnsi="Arial" w:cs="Arial"/>
        </w:rPr>
        <w:t>A</w:t>
      </w:r>
      <w:r w:rsidRPr="00425380">
        <w:rPr>
          <w:rFonts w:ascii="Arial" w:hAnsi="Arial" w:cs="Arial"/>
          <w:lang w:val="id-ID"/>
        </w:rPr>
        <w:t xml:space="preserve">rah kebijakan </w:t>
      </w:r>
      <w:r w:rsidRPr="00425380">
        <w:rPr>
          <w:rFonts w:ascii="Arial" w:hAnsi="Arial" w:cs="Arial"/>
        </w:rPr>
        <w:t>belanja</w:t>
      </w:r>
      <w:r w:rsidRPr="00425380">
        <w:rPr>
          <w:rFonts w:ascii="Arial" w:hAnsi="Arial" w:cs="Arial"/>
          <w:lang w:val="id-ID"/>
        </w:rPr>
        <w:t xml:space="preserve"> yang harus ditempuh Dinas Perindustrian dan Perdagangan Daerah Provinsi Sulawesi </w:t>
      </w:r>
      <w:proofErr w:type="gramStart"/>
      <w:r w:rsidRPr="00425380">
        <w:rPr>
          <w:rFonts w:ascii="Arial" w:hAnsi="Arial" w:cs="Arial"/>
          <w:lang w:val="id-ID"/>
        </w:rPr>
        <w:t>Tenggara  pada</w:t>
      </w:r>
      <w:proofErr w:type="gramEnd"/>
      <w:r w:rsidRPr="00425380">
        <w:rPr>
          <w:rFonts w:ascii="Arial" w:hAnsi="Arial" w:cs="Arial"/>
          <w:lang w:val="id-ID"/>
        </w:rPr>
        <w:t xml:space="preserve"> urusan perdagangan </w:t>
      </w:r>
      <w:r w:rsidR="005E5923" w:rsidRPr="00425380">
        <w:rPr>
          <w:rFonts w:ascii="Arial" w:hAnsi="Arial" w:cs="Arial"/>
          <w:lang w:val="id-ID"/>
        </w:rPr>
        <w:t>Tahun Anggaran 201</w:t>
      </w:r>
      <w:r w:rsidR="005E5923" w:rsidRPr="00425380">
        <w:rPr>
          <w:rFonts w:ascii="Arial" w:hAnsi="Arial" w:cs="Arial"/>
        </w:rPr>
        <w:t>6</w:t>
      </w:r>
      <w:r w:rsidRPr="00425380">
        <w:rPr>
          <w:rFonts w:ascii="Arial" w:hAnsi="Arial" w:cs="Arial"/>
          <w:lang w:val="id-ID"/>
        </w:rPr>
        <w:t xml:space="preserve"> yaitu : </w:t>
      </w:r>
    </w:p>
    <w:p w:rsidR="00B04714" w:rsidRPr="00425380" w:rsidRDefault="00B04714" w:rsidP="00C02254">
      <w:pPr>
        <w:pStyle w:val="BodyTextIndent"/>
        <w:numPr>
          <w:ilvl w:val="0"/>
          <w:numId w:val="39"/>
        </w:numPr>
        <w:spacing w:line="360" w:lineRule="auto"/>
        <w:ind w:left="446" w:hanging="446"/>
        <w:rPr>
          <w:rFonts w:ascii="Arial" w:hAnsi="Arial" w:cs="Arial"/>
          <w:lang w:val="id-ID"/>
        </w:rPr>
      </w:pPr>
      <w:r w:rsidRPr="00425380">
        <w:rPr>
          <w:rFonts w:ascii="Arial" w:hAnsi="Arial" w:cs="Arial"/>
          <w:lang w:val="id-ID"/>
        </w:rPr>
        <w:t>Program peningkatan efisiensi perdagangan dalam negeri</w:t>
      </w:r>
    </w:p>
    <w:p w:rsidR="00B04714" w:rsidRPr="00425380" w:rsidRDefault="00B04714" w:rsidP="00C02254">
      <w:pPr>
        <w:pStyle w:val="BodyTextIndent"/>
        <w:numPr>
          <w:ilvl w:val="0"/>
          <w:numId w:val="39"/>
        </w:numPr>
        <w:spacing w:line="360" w:lineRule="auto"/>
        <w:ind w:left="446" w:hanging="446"/>
        <w:rPr>
          <w:rFonts w:ascii="Arial" w:hAnsi="Arial" w:cs="Arial"/>
          <w:lang w:val="id-ID"/>
        </w:rPr>
      </w:pPr>
      <w:r w:rsidRPr="00425380">
        <w:rPr>
          <w:rFonts w:ascii="Arial" w:hAnsi="Arial" w:cs="Arial"/>
          <w:lang w:val="id-ID"/>
        </w:rPr>
        <w:t>Program Program Pengembangan Perdagangan Luar Negeri.</w:t>
      </w:r>
    </w:p>
    <w:p w:rsidR="00B04714" w:rsidRPr="00425380" w:rsidRDefault="00B04714" w:rsidP="00C02254">
      <w:pPr>
        <w:pStyle w:val="BodyTextIndent"/>
        <w:numPr>
          <w:ilvl w:val="0"/>
          <w:numId w:val="39"/>
        </w:numPr>
        <w:spacing w:line="360" w:lineRule="auto"/>
        <w:ind w:left="446" w:hanging="446"/>
        <w:rPr>
          <w:rFonts w:ascii="Arial" w:hAnsi="Arial" w:cs="Arial"/>
          <w:lang w:val="id-ID"/>
        </w:rPr>
      </w:pPr>
      <w:r w:rsidRPr="00425380">
        <w:rPr>
          <w:rFonts w:ascii="Arial" w:hAnsi="Arial" w:cs="Arial"/>
          <w:lang w:val="id-ID"/>
        </w:rPr>
        <w:t>Perlindungan Konsumen.</w:t>
      </w:r>
    </w:p>
    <w:p w:rsidR="00B04714" w:rsidRPr="00425380" w:rsidRDefault="00B04714" w:rsidP="00C02254">
      <w:pPr>
        <w:pStyle w:val="BodyTextIndent"/>
        <w:spacing w:line="360" w:lineRule="auto"/>
        <w:rPr>
          <w:rFonts w:ascii="Arial" w:hAnsi="Arial" w:cs="Arial"/>
          <w:lang w:val="id-ID"/>
        </w:rPr>
      </w:pPr>
    </w:p>
    <w:p w:rsidR="00CE205F" w:rsidRPr="00425380" w:rsidRDefault="00CE205F" w:rsidP="00C02254">
      <w:pPr>
        <w:numPr>
          <w:ilvl w:val="0"/>
          <w:numId w:val="10"/>
        </w:numPr>
        <w:spacing w:line="360" w:lineRule="auto"/>
        <w:ind w:left="450" w:hanging="450"/>
        <w:jc w:val="both"/>
        <w:rPr>
          <w:rFonts w:ascii="Arial" w:hAnsi="Arial" w:cs="Arial"/>
          <w:b/>
          <w:bCs/>
          <w:lang w:val="id-ID"/>
        </w:rPr>
      </w:pPr>
      <w:r w:rsidRPr="00425380">
        <w:rPr>
          <w:rFonts w:ascii="Arial" w:hAnsi="Arial" w:cs="Arial"/>
          <w:b/>
          <w:bCs/>
          <w:lang w:val="id-ID"/>
        </w:rPr>
        <w:t xml:space="preserve">Urusan Industri </w:t>
      </w:r>
    </w:p>
    <w:p w:rsidR="00CE205F" w:rsidRPr="00425380" w:rsidRDefault="00CE205F" w:rsidP="00C02254">
      <w:pPr>
        <w:spacing w:line="360" w:lineRule="auto"/>
        <w:ind w:firstLine="567"/>
        <w:jc w:val="both"/>
        <w:rPr>
          <w:rFonts w:ascii="Arial" w:hAnsi="Arial" w:cs="Arial"/>
          <w:lang w:val="sv-SE"/>
        </w:rPr>
      </w:pPr>
      <w:r w:rsidRPr="00425380">
        <w:rPr>
          <w:rFonts w:ascii="Arial" w:hAnsi="Arial" w:cs="Arial"/>
        </w:rPr>
        <w:t>A</w:t>
      </w:r>
      <w:r w:rsidRPr="00425380">
        <w:rPr>
          <w:rFonts w:ascii="Arial" w:hAnsi="Arial" w:cs="Arial"/>
          <w:lang w:val="id-ID"/>
        </w:rPr>
        <w:t xml:space="preserve">rah kebijakan </w:t>
      </w:r>
      <w:r w:rsidRPr="00425380">
        <w:rPr>
          <w:rFonts w:ascii="Arial" w:hAnsi="Arial" w:cs="Arial"/>
        </w:rPr>
        <w:t>belanja</w:t>
      </w:r>
      <w:r w:rsidRPr="00425380">
        <w:rPr>
          <w:rFonts w:ascii="Arial" w:hAnsi="Arial" w:cs="Arial"/>
          <w:lang w:val="id-ID"/>
        </w:rPr>
        <w:t xml:space="preserve"> yang harus ditempuh Dinas Perindustrian dan Perdagangan Daerah Provinsi Sulawesi Tenggara  pada uru</w:t>
      </w:r>
      <w:r w:rsidR="005E5923" w:rsidRPr="00425380">
        <w:rPr>
          <w:rFonts w:ascii="Arial" w:hAnsi="Arial" w:cs="Arial"/>
          <w:lang w:val="id-ID"/>
        </w:rPr>
        <w:t>san industri Tahun Anggaran 201</w:t>
      </w:r>
      <w:r w:rsidR="005E5923" w:rsidRPr="00425380">
        <w:rPr>
          <w:rFonts w:ascii="Arial" w:hAnsi="Arial" w:cs="Arial"/>
        </w:rPr>
        <w:t>6</w:t>
      </w:r>
      <w:r w:rsidRPr="00425380">
        <w:rPr>
          <w:rFonts w:ascii="Arial" w:hAnsi="Arial" w:cs="Arial"/>
        </w:rPr>
        <w:t>,</w:t>
      </w:r>
      <w:r w:rsidR="00C5521B" w:rsidRPr="00425380">
        <w:rPr>
          <w:rFonts w:ascii="Arial" w:hAnsi="Arial" w:cs="Arial"/>
          <w:lang w:val="id-ID"/>
        </w:rPr>
        <w:t xml:space="preserve"> yaitu </w:t>
      </w:r>
      <w:r w:rsidR="00C5521B" w:rsidRPr="00425380">
        <w:rPr>
          <w:rFonts w:ascii="Arial" w:hAnsi="Arial" w:cs="Arial"/>
        </w:rPr>
        <w:t>p</w:t>
      </w:r>
      <w:r w:rsidR="00C5521B" w:rsidRPr="00425380">
        <w:rPr>
          <w:rFonts w:ascii="Arial" w:hAnsi="Arial" w:cs="Arial"/>
          <w:lang w:val="sv-SE"/>
        </w:rPr>
        <w:t>engembangan Industri Kecil dan Menengah serta  Penataan Struktur Industri</w:t>
      </w:r>
      <w:r w:rsidR="00B8455D" w:rsidRPr="00425380">
        <w:rPr>
          <w:rFonts w:ascii="Arial" w:hAnsi="Arial" w:cs="Arial"/>
          <w:lang w:val="sv-SE"/>
        </w:rPr>
        <w:t>.</w:t>
      </w:r>
    </w:p>
    <w:p w:rsidR="00B8455D" w:rsidRPr="00425380" w:rsidRDefault="00B8455D" w:rsidP="00C02254">
      <w:pPr>
        <w:spacing w:line="360" w:lineRule="auto"/>
        <w:ind w:firstLine="567"/>
        <w:jc w:val="both"/>
        <w:rPr>
          <w:rFonts w:ascii="Arial" w:hAnsi="Arial" w:cs="Arial"/>
        </w:rPr>
      </w:pPr>
    </w:p>
    <w:p w:rsidR="00CE205F" w:rsidRPr="00425380" w:rsidRDefault="00CE205F" w:rsidP="00C02254">
      <w:pPr>
        <w:tabs>
          <w:tab w:val="left" w:pos="567"/>
          <w:tab w:val="num" w:pos="3237"/>
        </w:tabs>
        <w:spacing w:line="360" w:lineRule="auto"/>
        <w:jc w:val="both"/>
        <w:rPr>
          <w:rFonts w:ascii="Arial" w:hAnsi="Arial" w:cs="Arial"/>
          <w:b/>
          <w:bCs/>
        </w:rPr>
      </w:pPr>
      <w:r w:rsidRPr="00425380">
        <w:rPr>
          <w:rFonts w:ascii="Arial" w:hAnsi="Arial" w:cs="Arial"/>
          <w:b/>
          <w:bCs/>
        </w:rPr>
        <w:lastRenderedPageBreak/>
        <w:t>8. Ketrasmigrasian</w:t>
      </w:r>
    </w:p>
    <w:p w:rsidR="00D212B2" w:rsidRPr="00425380" w:rsidRDefault="00CE205F" w:rsidP="00C02254">
      <w:pPr>
        <w:spacing w:line="360" w:lineRule="auto"/>
        <w:ind w:left="426" w:hanging="156"/>
        <w:jc w:val="both"/>
        <w:rPr>
          <w:rFonts w:ascii="Arial" w:hAnsi="Arial" w:cs="Arial"/>
          <w:b/>
          <w:bCs/>
        </w:rPr>
      </w:pPr>
      <w:r w:rsidRPr="00425380">
        <w:rPr>
          <w:rFonts w:ascii="Arial" w:hAnsi="Arial" w:cs="Arial"/>
          <w:b/>
          <w:bCs/>
          <w:lang w:val="id-ID"/>
        </w:rPr>
        <w:t>Dinas Tenaga Kerja dan Transmigrasi</w:t>
      </w:r>
    </w:p>
    <w:p w:rsidR="00D212B2" w:rsidRPr="00425380" w:rsidRDefault="00CE205F" w:rsidP="00C02254">
      <w:pPr>
        <w:spacing w:line="360" w:lineRule="auto"/>
        <w:ind w:firstLine="540"/>
        <w:jc w:val="both"/>
        <w:rPr>
          <w:rFonts w:ascii="Arial" w:hAnsi="Arial" w:cs="Arial"/>
          <w:b/>
          <w:bCs/>
          <w:lang w:val="id-ID"/>
        </w:rPr>
      </w:pPr>
      <w:r w:rsidRPr="00425380">
        <w:rPr>
          <w:rFonts w:ascii="Arial" w:hAnsi="Arial" w:cs="Arial"/>
        </w:rPr>
        <w:t>A</w:t>
      </w:r>
      <w:r w:rsidRPr="00425380">
        <w:rPr>
          <w:rFonts w:ascii="Arial" w:hAnsi="Arial" w:cs="Arial"/>
          <w:lang w:val="id-ID"/>
        </w:rPr>
        <w:t xml:space="preserve">rah kebijakan </w:t>
      </w:r>
      <w:r w:rsidRPr="00425380">
        <w:rPr>
          <w:rFonts w:ascii="Arial" w:hAnsi="Arial" w:cs="Arial"/>
        </w:rPr>
        <w:t>belanja</w:t>
      </w:r>
      <w:r w:rsidRPr="00425380">
        <w:rPr>
          <w:rFonts w:ascii="Arial" w:hAnsi="Arial" w:cs="Arial"/>
          <w:lang w:val="id-ID"/>
        </w:rPr>
        <w:t xml:space="preserve"> yang harus ditempuh Dinas Tenaga Kerja dan Transmigrasi Provinsi Sulawesi </w:t>
      </w:r>
      <w:proofErr w:type="gramStart"/>
      <w:r w:rsidRPr="00425380">
        <w:rPr>
          <w:rFonts w:ascii="Arial" w:hAnsi="Arial" w:cs="Arial"/>
          <w:lang w:val="id-ID"/>
        </w:rPr>
        <w:t>Tenggara  pada</w:t>
      </w:r>
      <w:proofErr w:type="gramEnd"/>
      <w:r w:rsidRPr="00425380">
        <w:rPr>
          <w:rFonts w:ascii="Arial" w:hAnsi="Arial" w:cs="Arial"/>
          <w:lang w:val="id-ID"/>
        </w:rPr>
        <w:t xml:space="preserve"> </w:t>
      </w:r>
      <w:r w:rsidRPr="00425380">
        <w:rPr>
          <w:rFonts w:ascii="Arial" w:hAnsi="Arial" w:cs="Arial"/>
        </w:rPr>
        <w:t>urusan ketrasmigrasian</w:t>
      </w:r>
      <w:r w:rsidR="005E5923" w:rsidRPr="00425380">
        <w:rPr>
          <w:rFonts w:ascii="Arial" w:hAnsi="Arial" w:cs="Arial"/>
          <w:lang w:val="id-ID"/>
        </w:rPr>
        <w:t xml:space="preserve"> Tahun Anggaran 201</w:t>
      </w:r>
      <w:r w:rsidR="005E5923" w:rsidRPr="00425380">
        <w:rPr>
          <w:rFonts w:ascii="Arial" w:hAnsi="Arial" w:cs="Arial"/>
        </w:rPr>
        <w:t>6</w:t>
      </w:r>
      <w:r w:rsidRPr="00425380">
        <w:rPr>
          <w:rFonts w:ascii="Arial" w:hAnsi="Arial" w:cs="Arial"/>
        </w:rPr>
        <w:t>,</w:t>
      </w:r>
      <w:r w:rsidRPr="00425380">
        <w:rPr>
          <w:rFonts w:ascii="Arial" w:hAnsi="Arial" w:cs="Arial"/>
          <w:lang w:val="id-ID"/>
        </w:rPr>
        <w:t xml:space="preserve"> yaitu</w:t>
      </w:r>
      <w:r w:rsidR="00D212B2" w:rsidRPr="00425380">
        <w:t xml:space="preserve"> </w:t>
      </w:r>
      <w:r w:rsidR="00D212B2" w:rsidRPr="00425380">
        <w:rPr>
          <w:rFonts w:ascii="Arial" w:hAnsi="Arial" w:cs="Arial"/>
        </w:rPr>
        <w:t>pengembangan wilayah transmigrasi dan transmigrasi lokal</w:t>
      </w:r>
    </w:p>
    <w:p w:rsidR="00CE205F" w:rsidRPr="00425380" w:rsidRDefault="00D212B2" w:rsidP="00C02254">
      <w:pPr>
        <w:spacing w:line="360" w:lineRule="auto"/>
        <w:ind w:firstLine="426"/>
        <w:jc w:val="both"/>
        <w:rPr>
          <w:rFonts w:ascii="Arial" w:hAnsi="Arial" w:cs="Arial"/>
        </w:rPr>
      </w:pPr>
      <w:r w:rsidRPr="00425380">
        <w:rPr>
          <w:rFonts w:ascii="Arial" w:hAnsi="Arial" w:cs="Arial"/>
        </w:rPr>
        <w:t xml:space="preserve"> </w:t>
      </w:r>
    </w:p>
    <w:p w:rsidR="00CE205F" w:rsidRPr="00425380" w:rsidRDefault="00CE205F" w:rsidP="00C02254">
      <w:pPr>
        <w:tabs>
          <w:tab w:val="left" w:pos="567"/>
          <w:tab w:val="num" w:pos="3237"/>
        </w:tabs>
        <w:spacing w:line="360" w:lineRule="auto"/>
        <w:jc w:val="both"/>
        <w:rPr>
          <w:rFonts w:ascii="Arial" w:hAnsi="Arial" w:cs="Arial"/>
          <w:b/>
          <w:bCs/>
          <w:lang w:val="id-ID"/>
        </w:rPr>
      </w:pPr>
      <w:r w:rsidRPr="00425380">
        <w:rPr>
          <w:rFonts w:ascii="Arial" w:hAnsi="Arial" w:cs="Arial"/>
          <w:b/>
          <w:bCs/>
        </w:rPr>
        <w:t xml:space="preserve">4.3. </w:t>
      </w:r>
      <w:r w:rsidRPr="00425380">
        <w:rPr>
          <w:rFonts w:ascii="Arial" w:hAnsi="Arial" w:cs="Arial"/>
          <w:b/>
          <w:bCs/>
          <w:lang w:val="id-ID"/>
        </w:rPr>
        <w:t>Pembiayaan Daerah</w:t>
      </w:r>
    </w:p>
    <w:p w:rsidR="00CE205F" w:rsidRPr="00425380" w:rsidRDefault="00CE205F" w:rsidP="00C02254">
      <w:pPr>
        <w:numPr>
          <w:ilvl w:val="2"/>
          <w:numId w:val="4"/>
        </w:numPr>
        <w:tabs>
          <w:tab w:val="num" w:pos="720"/>
        </w:tabs>
        <w:spacing w:line="360" w:lineRule="auto"/>
        <w:jc w:val="both"/>
        <w:rPr>
          <w:rFonts w:ascii="Arial" w:hAnsi="Arial" w:cs="Arial"/>
          <w:b/>
          <w:bCs/>
          <w:lang w:val="id-ID"/>
        </w:rPr>
      </w:pPr>
      <w:r w:rsidRPr="00425380">
        <w:rPr>
          <w:rFonts w:ascii="Arial" w:hAnsi="Arial" w:cs="Arial"/>
          <w:b/>
          <w:bCs/>
          <w:lang w:val="id-ID"/>
        </w:rPr>
        <w:t>Kebijakan Penerimaan Pembiayaan</w:t>
      </w:r>
    </w:p>
    <w:p w:rsidR="00CE205F" w:rsidRPr="00425380" w:rsidRDefault="00CE205F" w:rsidP="0051166F">
      <w:pPr>
        <w:spacing w:line="360" w:lineRule="auto"/>
        <w:ind w:firstLine="540"/>
        <w:jc w:val="both"/>
        <w:rPr>
          <w:rFonts w:ascii="Arial" w:hAnsi="Arial" w:cs="Arial"/>
        </w:rPr>
      </w:pPr>
      <w:r w:rsidRPr="00425380">
        <w:rPr>
          <w:rFonts w:ascii="Arial" w:hAnsi="Arial" w:cs="Arial"/>
          <w:lang w:val="id-ID"/>
        </w:rPr>
        <w:t xml:space="preserve">Kebijakan Penerimaan Pembiayaan  </w:t>
      </w:r>
      <w:r w:rsidRPr="00425380">
        <w:rPr>
          <w:rFonts w:ascii="Arial" w:hAnsi="Arial" w:cs="Arial"/>
        </w:rPr>
        <w:t>pada tahun anggaran 201</w:t>
      </w:r>
      <w:r w:rsidR="005E5923" w:rsidRPr="00425380">
        <w:rPr>
          <w:rFonts w:ascii="Arial" w:hAnsi="Arial" w:cs="Arial"/>
        </w:rPr>
        <w:t>6</w:t>
      </w:r>
      <w:r w:rsidR="00D56FD2" w:rsidRPr="00425380">
        <w:rPr>
          <w:rFonts w:ascii="Arial" w:hAnsi="Arial" w:cs="Arial"/>
        </w:rPr>
        <w:t xml:space="preserve">    diarahkan untuk</w:t>
      </w:r>
      <w:r w:rsidRPr="00425380">
        <w:rPr>
          <w:rFonts w:ascii="Arial" w:hAnsi="Arial" w:cs="Arial"/>
        </w:rPr>
        <w:t xml:space="preserve"> </w:t>
      </w:r>
      <w:r w:rsidR="00D56FD2" w:rsidRPr="00425380">
        <w:rPr>
          <w:rFonts w:ascii="Arial" w:hAnsi="Arial" w:cs="Arial"/>
        </w:rPr>
        <w:t xml:space="preserve"> menampung </w:t>
      </w:r>
      <w:r w:rsidR="0051166F" w:rsidRPr="00425380">
        <w:rPr>
          <w:rFonts w:ascii="Arial" w:hAnsi="Arial" w:cs="Arial"/>
        </w:rPr>
        <w:t>S</w:t>
      </w:r>
      <w:r w:rsidRPr="00425380">
        <w:rPr>
          <w:rFonts w:ascii="Arial" w:hAnsi="Arial" w:cs="Arial"/>
          <w:lang w:val="id-ID"/>
        </w:rPr>
        <w:t xml:space="preserve">isa Lebih Perhitungan Anggaran </w:t>
      </w:r>
      <w:r w:rsidR="00D56FD2" w:rsidRPr="00425380">
        <w:rPr>
          <w:rFonts w:ascii="Arial" w:hAnsi="Arial" w:cs="Arial"/>
        </w:rPr>
        <w:t xml:space="preserve">(SILPA), tahun sebelumnya,  yang dipergunakan untuk membiayayi kegiatan yang belum terselesaikan, sehingga sifatnya berhadapan. </w:t>
      </w:r>
      <w:proofErr w:type="gramStart"/>
      <w:r w:rsidR="00D56FD2" w:rsidRPr="00425380">
        <w:rPr>
          <w:rFonts w:ascii="Arial" w:hAnsi="Arial" w:cs="Arial"/>
        </w:rPr>
        <w:t>Secara difinitif SILPA ditetapkan setelah dilakukan perhitungan oleh BPK.</w:t>
      </w:r>
      <w:proofErr w:type="gramEnd"/>
      <w:r w:rsidR="00D56FD2" w:rsidRPr="00425380">
        <w:rPr>
          <w:rFonts w:ascii="Arial" w:hAnsi="Arial" w:cs="Arial"/>
        </w:rPr>
        <w:t xml:space="preserve"> </w:t>
      </w:r>
    </w:p>
    <w:p w:rsidR="00CE205F" w:rsidRPr="00425380" w:rsidRDefault="00CE205F" w:rsidP="00C02254">
      <w:pPr>
        <w:spacing w:line="360" w:lineRule="auto"/>
        <w:ind w:firstLine="540"/>
        <w:jc w:val="both"/>
        <w:rPr>
          <w:rFonts w:ascii="Arial" w:hAnsi="Arial" w:cs="Arial"/>
        </w:rPr>
      </w:pPr>
    </w:p>
    <w:p w:rsidR="00CE205F" w:rsidRPr="00425380" w:rsidRDefault="00CE205F" w:rsidP="00C02254">
      <w:pPr>
        <w:numPr>
          <w:ilvl w:val="2"/>
          <w:numId w:val="4"/>
        </w:numPr>
        <w:tabs>
          <w:tab w:val="left" w:pos="360"/>
        </w:tabs>
        <w:spacing w:line="360" w:lineRule="auto"/>
        <w:jc w:val="both"/>
        <w:rPr>
          <w:rFonts w:ascii="Arial" w:hAnsi="Arial" w:cs="Arial"/>
          <w:b/>
          <w:bCs/>
          <w:lang w:val="id-ID"/>
        </w:rPr>
      </w:pPr>
      <w:r w:rsidRPr="00425380">
        <w:rPr>
          <w:rFonts w:ascii="Arial" w:hAnsi="Arial" w:cs="Arial"/>
          <w:b/>
          <w:bCs/>
          <w:lang w:val="id-ID"/>
        </w:rPr>
        <w:t>Kebijakan Pengeluaran Pembiayaan</w:t>
      </w:r>
    </w:p>
    <w:p w:rsidR="00CE205F" w:rsidRPr="00425380" w:rsidRDefault="00CE205F" w:rsidP="00C02254">
      <w:pPr>
        <w:spacing w:line="360" w:lineRule="auto"/>
        <w:ind w:firstLine="540"/>
        <w:jc w:val="both"/>
        <w:rPr>
          <w:rFonts w:ascii="Arial" w:hAnsi="Arial" w:cs="Arial"/>
          <w:b/>
          <w:lang w:val="id-ID"/>
        </w:rPr>
      </w:pPr>
      <w:r w:rsidRPr="00425380">
        <w:rPr>
          <w:rFonts w:ascii="Arial" w:hAnsi="Arial" w:cs="Arial"/>
          <w:lang w:val="id-ID"/>
        </w:rPr>
        <w:t xml:space="preserve">Kebijakan Pengeluaran  Pembiayaan  </w:t>
      </w:r>
      <w:r w:rsidRPr="00425380">
        <w:rPr>
          <w:rFonts w:ascii="Arial" w:hAnsi="Arial" w:cs="Arial"/>
        </w:rPr>
        <w:t>pada tahun anggaran 201</w:t>
      </w:r>
      <w:r w:rsidR="005E5923" w:rsidRPr="00425380">
        <w:rPr>
          <w:rFonts w:ascii="Arial" w:hAnsi="Arial" w:cs="Arial"/>
        </w:rPr>
        <w:t>6</w:t>
      </w:r>
      <w:r w:rsidRPr="00425380">
        <w:rPr>
          <w:rFonts w:ascii="Arial" w:hAnsi="Arial" w:cs="Arial"/>
        </w:rPr>
        <w:t xml:space="preserve"> diarahkan untuk</w:t>
      </w:r>
      <w:r w:rsidRPr="00425380">
        <w:rPr>
          <w:rFonts w:ascii="Arial" w:hAnsi="Arial" w:cs="Arial"/>
          <w:lang w:val="id-ID"/>
        </w:rPr>
        <w:t xml:space="preserve">  :</w:t>
      </w:r>
      <w:r w:rsidRPr="00425380">
        <w:rPr>
          <w:rFonts w:ascii="Arial" w:hAnsi="Arial" w:cs="Arial"/>
        </w:rPr>
        <w:t xml:space="preserve"> P</w:t>
      </w:r>
      <w:r w:rsidRPr="00425380">
        <w:rPr>
          <w:rFonts w:ascii="Arial" w:hAnsi="Arial" w:cs="Arial"/>
          <w:lang w:val="id-ID"/>
        </w:rPr>
        <w:t xml:space="preserve">enyertaan </w:t>
      </w:r>
      <w:r w:rsidRPr="00425380">
        <w:rPr>
          <w:rFonts w:ascii="Arial" w:hAnsi="Arial" w:cs="Arial"/>
        </w:rPr>
        <w:t>M</w:t>
      </w:r>
      <w:r w:rsidRPr="00425380">
        <w:rPr>
          <w:rFonts w:ascii="Arial" w:hAnsi="Arial" w:cs="Arial"/>
          <w:lang w:val="id-ID"/>
        </w:rPr>
        <w:t>odal</w:t>
      </w:r>
      <w:r w:rsidRPr="00425380">
        <w:rPr>
          <w:rFonts w:ascii="Arial" w:hAnsi="Arial" w:cs="Arial"/>
        </w:rPr>
        <w:t xml:space="preserve">, </w:t>
      </w:r>
      <w:r w:rsidRPr="00425380">
        <w:rPr>
          <w:rFonts w:ascii="Arial" w:hAnsi="Arial" w:cs="Arial"/>
          <w:lang w:val="id-ID"/>
        </w:rPr>
        <w:t>pada BUMD</w:t>
      </w:r>
      <w:r w:rsidRPr="00425380">
        <w:rPr>
          <w:rFonts w:ascii="Arial" w:hAnsi="Arial" w:cs="Arial"/>
        </w:rPr>
        <w:t xml:space="preserve">, yaitu Bank </w:t>
      </w:r>
      <w:r w:rsidR="004B09B7" w:rsidRPr="00425380">
        <w:rPr>
          <w:rFonts w:ascii="Arial" w:hAnsi="Arial" w:cs="Arial"/>
        </w:rPr>
        <w:t xml:space="preserve">Sultra </w:t>
      </w:r>
      <w:r w:rsidR="0051166F" w:rsidRPr="00425380">
        <w:rPr>
          <w:rFonts w:ascii="Arial" w:hAnsi="Arial" w:cs="Arial"/>
        </w:rPr>
        <w:t xml:space="preserve"> </w:t>
      </w:r>
      <w:r w:rsidRPr="00425380">
        <w:rPr>
          <w:rFonts w:ascii="Arial" w:hAnsi="Arial" w:cs="Arial"/>
        </w:rPr>
        <w:t xml:space="preserve">dan  BPR Bahtermas serta pembayaran </w:t>
      </w:r>
      <w:r w:rsidR="004A4A99" w:rsidRPr="00425380">
        <w:rPr>
          <w:rFonts w:ascii="Arial" w:hAnsi="Arial" w:cs="Arial"/>
        </w:rPr>
        <w:t>h</w:t>
      </w:r>
      <w:r w:rsidRPr="00425380">
        <w:rPr>
          <w:rFonts w:ascii="Arial" w:hAnsi="Arial" w:cs="Arial"/>
        </w:rPr>
        <w:t xml:space="preserve">utang pemerintah daerah kepada Pusat Investasi Pemerintah (PIP). </w:t>
      </w:r>
    </w:p>
    <w:p w:rsidR="00CE205F" w:rsidRPr="00425380" w:rsidRDefault="00CE205F" w:rsidP="00C02254">
      <w:pPr>
        <w:tabs>
          <w:tab w:val="left" w:pos="426"/>
        </w:tabs>
        <w:spacing w:line="360" w:lineRule="auto"/>
        <w:jc w:val="both"/>
        <w:rPr>
          <w:rFonts w:ascii="Arial" w:hAnsi="Arial" w:cs="Arial"/>
          <w:b/>
          <w:lang w:val="id-ID"/>
        </w:rPr>
      </w:pPr>
    </w:p>
    <w:p w:rsidR="00C06F5F" w:rsidRPr="00425380" w:rsidRDefault="00C06F5F" w:rsidP="00C02254">
      <w:pPr>
        <w:tabs>
          <w:tab w:val="left" w:pos="851"/>
        </w:tabs>
        <w:spacing w:line="360" w:lineRule="auto"/>
        <w:ind w:left="851" w:hanging="851"/>
        <w:jc w:val="both"/>
        <w:rPr>
          <w:rFonts w:ascii="Arial" w:hAnsi="Arial" w:cs="Arial"/>
          <w:b/>
          <w:lang w:val="id-ID"/>
        </w:rPr>
      </w:pPr>
    </w:p>
    <w:sectPr w:rsidR="00C06F5F" w:rsidRPr="00425380" w:rsidSect="00D13E3F">
      <w:footerReference w:type="default" r:id="rId8"/>
      <w:pgSz w:w="11907" w:h="16840" w:code="9"/>
      <w:pgMar w:top="1440" w:right="1440" w:bottom="1440" w:left="1797" w:header="709" w:footer="1063"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5BE2" w:rsidRDefault="00B55BE2">
      <w:r>
        <w:separator/>
      </w:r>
    </w:p>
  </w:endnote>
  <w:endnote w:type="continuationSeparator" w:id="1">
    <w:p w:rsidR="00B55BE2" w:rsidRDefault="00B55B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A00002EF" w:usb1="420020E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F08" w:rsidRDefault="008A7F08">
    <w:pPr>
      <w:pStyle w:val="Footer"/>
      <w:framePr w:wrap="auto" w:vAnchor="text" w:hAnchor="margin" w:xAlign="right" w:y="-74"/>
      <w:spacing w:before="120"/>
      <w:rPr>
        <w:rStyle w:val="PageNumber"/>
        <w:rFonts w:ascii="Arial" w:hAnsi="Arial"/>
        <w:sz w:val="22"/>
        <w:lang w:val="nb-NO"/>
      </w:rPr>
    </w:pPr>
    <w:r>
      <w:rPr>
        <w:rStyle w:val="PageNumber"/>
        <w:rFonts w:ascii="Arial" w:hAnsi="Arial"/>
        <w:sz w:val="22"/>
        <w:lang w:val="nb-NO"/>
      </w:rPr>
      <w:t xml:space="preserve">IV - </w:t>
    </w:r>
    <w:r w:rsidR="000471A2">
      <w:rPr>
        <w:rStyle w:val="PageNumber"/>
        <w:rFonts w:ascii="Arial" w:hAnsi="Arial"/>
        <w:sz w:val="22"/>
        <w:lang w:val="nb-NO"/>
      </w:rPr>
      <w:fldChar w:fldCharType="begin"/>
    </w:r>
    <w:r>
      <w:rPr>
        <w:rStyle w:val="PageNumber"/>
        <w:rFonts w:ascii="Arial" w:hAnsi="Arial"/>
        <w:sz w:val="22"/>
        <w:lang w:val="nb-NO"/>
      </w:rPr>
      <w:instrText xml:space="preserve">PAGE  </w:instrText>
    </w:r>
    <w:r w:rsidR="000471A2">
      <w:rPr>
        <w:rStyle w:val="PageNumber"/>
        <w:rFonts w:ascii="Arial" w:hAnsi="Arial"/>
        <w:sz w:val="22"/>
        <w:lang w:val="nb-NO"/>
      </w:rPr>
      <w:fldChar w:fldCharType="separate"/>
    </w:r>
    <w:r w:rsidR="00640707">
      <w:rPr>
        <w:rStyle w:val="PageNumber"/>
        <w:rFonts w:ascii="Arial" w:hAnsi="Arial"/>
        <w:noProof/>
        <w:sz w:val="22"/>
        <w:lang w:val="nb-NO"/>
      </w:rPr>
      <w:t>42</w:t>
    </w:r>
    <w:r w:rsidR="000471A2">
      <w:rPr>
        <w:rStyle w:val="PageNumber"/>
        <w:rFonts w:ascii="Arial" w:hAnsi="Arial"/>
        <w:sz w:val="22"/>
        <w:lang w:val="nb-NO"/>
      </w:rPr>
      <w:fldChar w:fldCharType="end"/>
    </w:r>
  </w:p>
  <w:p w:rsidR="008A7F08" w:rsidRPr="00D726BE" w:rsidRDefault="000471A2">
    <w:pPr>
      <w:pStyle w:val="Footer"/>
      <w:spacing w:before="120"/>
      <w:ind w:right="360"/>
      <w:rPr>
        <w:rFonts w:ascii="Arial" w:hAnsi="Arial"/>
        <w:sz w:val="20"/>
      </w:rPr>
    </w:pPr>
    <w:r w:rsidRPr="000471A2">
      <w:rPr>
        <w:noProof/>
      </w:rPr>
      <w:pict>
        <v:line id="_x0000_s2049" style="position:absolute;z-index:251657728" from="0,-.6pt" to="6in,-.6pt" o:allowincell="f"/>
      </w:pict>
    </w:r>
    <w:r w:rsidR="008A7F08">
      <w:rPr>
        <w:rStyle w:val="PageNumber"/>
        <w:rFonts w:ascii="Arial" w:hAnsi="Arial"/>
        <w:i/>
        <w:sz w:val="18"/>
        <w:lang w:val="nb-NO"/>
      </w:rPr>
      <w:t>KU-APBD Provinsi  Sulawesi Tenggara Tahun 201</w:t>
    </w:r>
    <w:r w:rsidR="008A7F08">
      <w:rPr>
        <w:rStyle w:val="PageNumber"/>
        <w:rFonts w:ascii="Arial" w:hAnsi="Arial"/>
        <w:i/>
        <w:sz w:val="18"/>
      </w:rPr>
      <w:t>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5BE2" w:rsidRDefault="00B55BE2">
      <w:r>
        <w:separator/>
      </w:r>
    </w:p>
  </w:footnote>
  <w:footnote w:type="continuationSeparator" w:id="1">
    <w:p w:rsidR="00B55BE2" w:rsidRDefault="00B55B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A350F"/>
    <w:multiLevelType w:val="hybridMultilevel"/>
    <w:tmpl w:val="BEA430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05384C"/>
    <w:multiLevelType w:val="hybridMultilevel"/>
    <w:tmpl w:val="1138EE44"/>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9">
      <w:start w:val="1"/>
      <w:numFmt w:val="lowerLetter"/>
      <w:lvlText w:val="%3."/>
      <w:lvlJc w:val="lef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2453B1E"/>
    <w:multiLevelType w:val="hybridMultilevel"/>
    <w:tmpl w:val="5B0440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52E46"/>
    <w:multiLevelType w:val="hybridMultilevel"/>
    <w:tmpl w:val="BDB423AA"/>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nsid w:val="08DF79B6"/>
    <w:multiLevelType w:val="multilevel"/>
    <w:tmpl w:val="25E06BB6"/>
    <w:lvl w:ilvl="0">
      <w:start w:val="1"/>
      <w:numFmt w:val="lowerLetter"/>
      <w:lvlText w:val="%1)"/>
      <w:lvlJc w:val="left"/>
      <w:pPr>
        <w:tabs>
          <w:tab w:val="num" w:pos="720"/>
        </w:tabs>
        <w:ind w:left="720" w:hanging="360"/>
      </w:pPr>
    </w:lvl>
    <w:lvl w:ilvl="1">
      <w:start w:val="11"/>
      <w:numFmt w:val="upperLetter"/>
      <w:lvlText w:val="%2."/>
      <w:lvlJc w:val="left"/>
      <w:pPr>
        <w:tabs>
          <w:tab w:val="num" w:pos="1440"/>
        </w:tabs>
        <w:ind w:left="144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mic Sans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mic Sans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0E9E636E"/>
    <w:multiLevelType w:val="hybridMultilevel"/>
    <w:tmpl w:val="92648D72"/>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nsid w:val="0EAB5842"/>
    <w:multiLevelType w:val="hybridMultilevel"/>
    <w:tmpl w:val="093805D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4B1EF8"/>
    <w:multiLevelType w:val="hybridMultilevel"/>
    <w:tmpl w:val="21E489D4"/>
    <w:lvl w:ilvl="0" w:tplc="44D64A4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16527557"/>
    <w:multiLevelType w:val="hybridMultilevel"/>
    <w:tmpl w:val="A66C0002"/>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18C8651E"/>
    <w:multiLevelType w:val="hybridMultilevel"/>
    <w:tmpl w:val="119E398C"/>
    <w:lvl w:ilvl="0" w:tplc="3C6C8100">
      <w:start w:val="1"/>
      <w:numFmt w:val="lowerLetter"/>
      <w:lvlText w:val="%1."/>
      <w:lvlJc w:val="left"/>
      <w:pPr>
        <w:tabs>
          <w:tab w:val="num" w:pos="720"/>
        </w:tabs>
        <w:ind w:left="720" w:hanging="360"/>
      </w:pPr>
    </w:lvl>
    <w:lvl w:ilvl="1" w:tplc="418E6E94" w:tentative="1">
      <w:start w:val="1"/>
      <w:numFmt w:val="lowerLetter"/>
      <w:lvlText w:val="%2."/>
      <w:lvlJc w:val="left"/>
      <w:pPr>
        <w:tabs>
          <w:tab w:val="num" w:pos="1440"/>
        </w:tabs>
        <w:ind w:left="1440" w:hanging="360"/>
      </w:pPr>
    </w:lvl>
    <w:lvl w:ilvl="2" w:tplc="ACE8D6D0" w:tentative="1">
      <w:start w:val="1"/>
      <w:numFmt w:val="lowerLetter"/>
      <w:lvlText w:val="%3."/>
      <w:lvlJc w:val="left"/>
      <w:pPr>
        <w:tabs>
          <w:tab w:val="num" w:pos="2160"/>
        </w:tabs>
        <w:ind w:left="2160" w:hanging="360"/>
      </w:pPr>
    </w:lvl>
    <w:lvl w:ilvl="3" w:tplc="A32E8710" w:tentative="1">
      <w:start w:val="1"/>
      <w:numFmt w:val="lowerLetter"/>
      <w:lvlText w:val="%4."/>
      <w:lvlJc w:val="left"/>
      <w:pPr>
        <w:tabs>
          <w:tab w:val="num" w:pos="2880"/>
        </w:tabs>
        <w:ind w:left="2880" w:hanging="360"/>
      </w:pPr>
    </w:lvl>
    <w:lvl w:ilvl="4" w:tplc="D7A6AEA2" w:tentative="1">
      <w:start w:val="1"/>
      <w:numFmt w:val="lowerLetter"/>
      <w:lvlText w:val="%5."/>
      <w:lvlJc w:val="left"/>
      <w:pPr>
        <w:tabs>
          <w:tab w:val="num" w:pos="3600"/>
        </w:tabs>
        <w:ind w:left="3600" w:hanging="360"/>
      </w:pPr>
    </w:lvl>
    <w:lvl w:ilvl="5" w:tplc="0C186E3E" w:tentative="1">
      <w:start w:val="1"/>
      <w:numFmt w:val="lowerLetter"/>
      <w:lvlText w:val="%6."/>
      <w:lvlJc w:val="left"/>
      <w:pPr>
        <w:tabs>
          <w:tab w:val="num" w:pos="4320"/>
        </w:tabs>
        <w:ind w:left="4320" w:hanging="360"/>
      </w:pPr>
    </w:lvl>
    <w:lvl w:ilvl="6" w:tplc="D5B65100" w:tentative="1">
      <w:start w:val="1"/>
      <w:numFmt w:val="lowerLetter"/>
      <w:lvlText w:val="%7."/>
      <w:lvlJc w:val="left"/>
      <w:pPr>
        <w:tabs>
          <w:tab w:val="num" w:pos="5040"/>
        </w:tabs>
        <w:ind w:left="5040" w:hanging="360"/>
      </w:pPr>
    </w:lvl>
    <w:lvl w:ilvl="7" w:tplc="C344786E" w:tentative="1">
      <w:start w:val="1"/>
      <w:numFmt w:val="lowerLetter"/>
      <w:lvlText w:val="%8."/>
      <w:lvlJc w:val="left"/>
      <w:pPr>
        <w:tabs>
          <w:tab w:val="num" w:pos="5760"/>
        </w:tabs>
        <w:ind w:left="5760" w:hanging="360"/>
      </w:pPr>
    </w:lvl>
    <w:lvl w:ilvl="8" w:tplc="B3426DFC" w:tentative="1">
      <w:start w:val="1"/>
      <w:numFmt w:val="lowerLetter"/>
      <w:lvlText w:val="%9."/>
      <w:lvlJc w:val="left"/>
      <w:pPr>
        <w:tabs>
          <w:tab w:val="num" w:pos="6480"/>
        </w:tabs>
        <w:ind w:left="6480" w:hanging="360"/>
      </w:pPr>
    </w:lvl>
  </w:abstractNum>
  <w:abstractNum w:abstractNumId="10">
    <w:nsid w:val="18EF3D33"/>
    <w:multiLevelType w:val="hybridMultilevel"/>
    <w:tmpl w:val="119E398C"/>
    <w:lvl w:ilvl="0" w:tplc="3C6C8100">
      <w:start w:val="1"/>
      <w:numFmt w:val="lowerLetter"/>
      <w:lvlText w:val="%1."/>
      <w:lvlJc w:val="left"/>
      <w:pPr>
        <w:tabs>
          <w:tab w:val="num" w:pos="720"/>
        </w:tabs>
        <w:ind w:left="720" w:hanging="360"/>
      </w:pPr>
    </w:lvl>
    <w:lvl w:ilvl="1" w:tplc="418E6E94" w:tentative="1">
      <w:start w:val="1"/>
      <w:numFmt w:val="lowerLetter"/>
      <w:lvlText w:val="%2."/>
      <w:lvlJc w:val="left"/>
      <w:pPr>
        <w:tabs>
          <w:tab w:val="num" w:pos="1440"/>
        </w:tabs>
        <w:ind w:left="1440" w:hanging="360"/>
      </w:pPr>
    </w:lvl>
    <w:lvl w:ilvl="2" w:tplc="ACE8D6D0" w:tentative="1">
      <w:start w:val="1"/>
      <w:numFmt w:val="lowerLetter"/>
      <w:lvlText w:val="%3."/>
      <w:lvlJc w:val="left"/>
      <w:pPr>
        <w:tabs>
          <w:tab w:val="num" w:pos="2160"/>
        </w:tabs>
        <w:ind w:left="2160" w:hanging="360"/>
      </w:pPr>
    </w:lvl>
    <w:lvl w:ilvl="3" w:tplc="A32E8710" w:tentative="1">
      <w:start w:val="1"/>
      <w:numFmt w:val="lowerLetter"/>
      <w:lvlText w:val="%4."/>
      <w:lvlJc w:val="left"/>
      <w:pPr>
        <w:tabs>
          <w:tab w:val="num" w:pos="2880"/>
        </w:tabs>
        <w:ind w:left="2880" w:hanging="360"/>
      </w:pPr>
    </w:lvl>
    <w:lvl w:ilvl="4" w:tplc="D7A6AEA2" w:tentative="1">
      <w:start w:val="1"/>
      <w:numFmt w:val="lowerLetter"/>
      <w:lvlText w:val="%5."/>
      <w:lvlJc w:val="left"/>
      <w:pPr>
        <w:tabs>
          <w:tab w:val="num" w:pos="3600"/>
        </w:tabs>
        <w:ind w:left="3600" w:hanging="360"/>
      </w:pPr>
    </w:lvl>
    <w:lvl w:ilvl="5" w:tplc="0C186E3E" w:tentative="1">
      <w:start w:val="1"/>
      <w:numFmt w:val="lowerLetter"/>
      <w:lvlText w:val="%6."/>
      <w:lvlJc w:val="left"/>
      <w:pPr>
        <w:tabs>
          <w:tab w:val="num" w:pos="4320"/>
        </w:tabs>
        <w:ind w:left="4320" w:hanging="360"/>
      </w:pPr>
    </w:lvl>
    <w:lvl w:ilvl="6" w:tplc="D5B65100" w:tentative="1">
      <w:start w:val="1"/>
      <w:numFmt w:val="lowerLetter"/>
      <w:lvlText w:val="%7."/>
      <w:lvlJc w:val="left"/>
      <w:pPr>
        <w:tabs>
          <w:tab w:val="num" w:pos="5040"/>
        </w:tabs>
        <w:ind w:left="5040" w:hanging="360"/>
      </w:pPr>
    </w:lvl>
    <w:lvl w:ilvl="7" w:tplc="C344786E" w:tentative="1">
      <w:start w:val="1"/>
      <w:numFmt w:val="lowerLetter"/>
      <w:lvlText w:val="%8."/>
      <w:lvlJc w:val="left"/>
      <w:pPr>
        <w:tabs>
          <w:tab w:val="num" w:pos="5760"/>
        </w:tabs>
        <w:ind w:left="5760" w:hanging="360"/>
      </w:pPr>
    </w:lvl>
    <w:lvl w:ilvl="8" w:tplc="B3426DFC" w:tentative="1">
      <w:start w:val="1"/>
      <w:numFmt w:val="lowerLetter"/>
      <w:lvlText w:val="%9."/>
      <w:lvlJc w:val="left"/>
      <w:pPr>
        <w:tabs>
          <w:tab w:val="num" w:pos="6480"/>
        </w:tabs>
        <w:ind w:left="6480" w:hanging="360"/>
      </w:pPr>
    </w:lvl>
  </w:abstractNum>
  <w:abstractNum w:abstractNumId="11">
    <w:nsid w:val="1BAC5685"/>
    <w:multiLevelType w:val="hybridMultilevel"/>
    <w:tmpl w:val="C2AA92A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952527"/>
    <w:multiLevelType w:val="hybridMultilevel"/>
    <w:tmpl w:val="7690134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1FF402F5"/>
    <w:multiLevelType w:val="hybridMultilevel"/>
    <w:tmpl w:val="457872E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7B46BE"/>
    <w:multiLevelType w:val="hybridMultilevel"/>
    <w:tmpl w:val="5B3209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11C5C5B"/>
    <w:multiLevelType w:val="multilevel"/>
    <w:tmpl w:val="A314A754"/>
    <w:lvl w:ilvl="0">
      <w:start w:val="4"/>
      <w:numFmt w:val="decimal"/>
      <w:lvlText w:val="%1."/>
      <w:lvlJc w:val="left"/>
      <w:pPr>
        <w:ind w:left="585" w:hanging="58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upperLetter"/>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22A84B8F"/>
    <w:multiLevelType w:val="hybridMultilevel"/>
    <w:tmpl w:val="213EC764"/>
    <w:lvl w:ilvl="0" w:tplc="F8BCE334">
      <w:start w:val="1"/>
      <w:numFmt w:val="lowerLetter"/>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2CA697C"/>
    <w:multiLevelType w:val="multilevel"/>
    <w:tmpl w:val="08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3C02CB1"/>
    <w:multiLevelType w:val="multilevel"/>
    <w:tmpl w:val="3EBACAD2"/>
    <w:lvl w:ilvl="0">
      <w:start w:val="1"/>
      <w:numFmt w:val="decimal"/>
      <w:lvlText w:val="%1)"/>
      <w:lvlJc w:val="left"/>
      <w:pPr>
        <w:ind w:left="1494" w:hanging="360"/>
      </w:pPr>
      <w:rPr>
        <w:rFonts w:hint="default"/>
      </w:rPr>
    </w:lvl>
    <w:lvl w:ilvl="1">
      <w:start w:val="1"/>
      <w:numFmt w:val="lowerLetter"/>
      <w:lvlText w:val="%2)"/>
      <w:lvlJc w:val="left"/>
      <w:pPr>
        <w:ind w:left="2214" w:hanging="360"/>
      </w:pPr>
      <w:rPr>
        <w:rFonts w:hint="default"/>
      </w:rPr>
    </w:lvl>
    <w:lvl w:ilvl="2">
      <w:start w:val="1"/>
      <w:numFmt w:val="lowerLetter"/>
      <w:lvlText w:val="%3."/>
      <w:lvlJc w:val="left"/>
      <w:pPr>
        <w:ind w:left="3114" w:hanging="360"/>
      </w:pPr>
      <w:rPr>
        <w:rFonts w:hint="default"/>
      </w:rPr>
    </w:lvl>
    <w:lvl w:ilvl="3" w:tentative="1">
      <w:start w:val="1"/>
      <w:numFmt w:val="decimal"/>
      <w:lvlText w:val="%4."/>
      <w:lvlJc w:val="left"/>
      <w:pPr>
        <w:ind w:left="3654" w:hanging="360"/>
      </w:pPr>
    </w:lvl>
    <w:lvl w:ilvl="4" w:tentative="1">
      <w:start w:val="1"/>
      <w:numFmt w:val="lowerLetter"/>
      <w:lvlText w:val="%5."/>
      <w:lvlJc w:val="left"/>
      <w:pPr>
        <w:ind w:left="4374" w:hanging="360"/>
      </w:pPr>
    </w:lvl>
    <w:lvl w:ilvl="5" w:tentative="1">
      <w:start w:val="1"/>
      <w:numFmt w:val="lowerRoman"/>
      <w:lvlText w:val="%6."/>
      <w:lvlJc w:val="right"/>
      <w:pPr>
        <w:ind w:left="5094" w:hanging="180"/>
      </w:pPr>
    </w:lvl>
    <w:lvl w:ilvl="6" w:tentative="1">
      <w:start w:val="1"/>
      <w:numFmt w:val="decimal"/>
      <w:lvlText w:val="%7."/>
      <w:lvlJc w:val="left"/>
      <w:pPr>
        <w:ind w:left="5814" w:hanging="360"/>
      </w:pPr>
    </w:lvl>
    <w:lvl w:ilvl="7" w:tentative="1">
      <w:start w:val="1"/>
      <w:numFmt w:val="lowerLetter"/>
      <w:lvlText w:val="%8."/>
      <w:lvlJc w:val="left"/>
      <w:pPr>
        <w:ind w:left="6534" w:hanging="360"/>
      </w:pPr>
    </w:lvl>
    <w:lvl w:ilvl="8" w:tentative="1">
      <w:start w:val="1"/>
      <w:numFmt w:val="lowerRoman"/>
      <w:lvlText w:val="%9."/>
      <w:lvlJc w:val="right"/>
      <w:pPr>
        <w:ind w:left="7254" w:hanging="180"/>
      </w:pPr>
    </w:lvl>
  </w:abstractNum>
  <w:abstractNum w:abstractNumId="19">
    <w:nsid w:val="27FE6D0D"/>
    <w:multiLevelType w:val="hybridMultilevel"/>
    <w:tmpl w:val="CD06E44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28771074"/>
    <w:multiLevelType w:val="hybridMultilevel"/>
    <w:tmpl w:val="CD163E80"/>
    <w:lvl w:ilvl="0" w:tplc="2346795C">
      <w:start w:val="1"/>
      <w:numFmt w:val="decimal"/>
      <w:lvlText w:val="%1."/>
      <w:lvlJc w:val="left"/>
      <w:pPr>
        <w:tabs>
          <w:tab w:val="num" w:pos="720"/>
        </w:tabs>
        <w:ind w:left="720" w:hanging="360"/>
      </w:pPr>
      <w:rPr>
        <w:rFonts w:cs="Times New Roman"/>
        <w:color w:val="auto"/>
      </w:rPr>
    </w:lvl>
    <w:lvl w:ilvl="1" w:tplc="520E5812">
      <w:start w:val="1"/>
      <w:numFmt w:val="lowerLetter"/>
      <w:lvlText w:val="%2."/>
      <w:lvlJc w:val="left"/>
      <w:pPr>
        <w:tabs>
          <w:tab w:val="num" w:pos="1440"/>
        </w:tabs>
        <w:ind w:left="1440" w:hanging="360"/>
      </w:pPr>
      <w:rPr>
        <w:rFonts w:cs="Times New Roman"/>
      </w:rPr>
    </w:lvl>
    <w:lvl w:ilvl="2" w:tplc="03BA42B6">
      <w:start w:val="1"/>
      <w:numFmt w:val="lowerRoman"/>
      <w:lvlText w:val="%3."/>
      <w:lvlJc w:val="right"/>
      <w:pPr>
        <w:tabs>
          <w:tab w:val="num" w:pos="2160"/>
        </w:tabs>
        <w:ind w:left="2160" w:hanging="180"/>
      </w:pPr>
      <w:rPr>
        <w:rFonts w:cs="Times New Roman"/>
      </w:rPr>
    </w:lvl>
    <w:lvl w:ilvl="3" w:tplc="8D02FA86">
      <w:start w:val="1"/>
      <w:numFmt w:val="decimal"/>
      <w:lvlText w:val="%4."/>
      <w:lvlJc w:val="left"/>
      <w:pPr>
        <w:tabs>
          <w:tab w:val="num" w:pos="2880"/>
        </w:tabs>
        <w:ind w:left="2880" w:hanging="360"/>
      </w:pPr>
      <w:rPr>
        <w:rFonts w:cs="Times New Roman"/>
      </w:rPr>
    </w:lvl>
    <w:lvl w:ilvl="4" w:tplc="B186F9EC">
      <w:start w:val="1"/>
      <w:numFmt w:val="lowerLetter"/>
      <w:lvlText w:val="%5."/>
      <w:lvlJc w:val="left"/>
      <w:pPr>
        <w:tabs>
          <w:tab w:val="num" w:pos="3600"/>
        </w:tabs>
        <w:ind w:left="3600" w:hanging="360"/>
      </w:pPr>
      <w:rPr>
        <w:rFonts w:cs="Times New Roman"/>
      </w:rPr>
    </w:lvl>
    <w:lvl w:ilvl="5" w:tplc="76948A0C">
      <w:start w:val="1"/>
      <w:numFmt w:val="lowerRoman"/>
      <w:lvlText w:val="%6."/>
      <w:lvlJc w:val="right"/>
      <w:pPr>
        <w:tabs>
          <w:tab w:val="num" w:pos="4320"/>
        </w:tabs>
        <w:ind w:left="4320" w:hanging="180"/>
      </w:pPr>
      <w:rPr>
        <w:rFonts w:cs="Times New Roman"/>
      </w:rPr>
    </w:lvl>
    <w:lvl w:ilvl="6" w:tplc="88CA4DBE">
      <w:start w:val="1"/>
      <w:numFmt w:val="decimal"/>
      <w:lvlText w:val="%7."/>
      <w:lvlJc w:val="left"/>
      <w:pPr>
        <w:tabs>
          <w:tab w:val="num" w:pos="5040"/>
        </w:tabs>
        <w:ind w:left="5040" w:hanging="360"/>
      </w:pPr>
      <w:rPr>
        <w:rFonts w:cs="Times New Roman"/>
      </w:rPr>
    </w:lvl>
    <w:lvl w:ilvl="7" w:tplc="FDB49904">
      <w:start w:val="1"/>
      <w:numFmt w:val="lowerLetter"/>
      <w:lvlText w:val="%8."/>
      <w:lvlJc w:val="left"/>
      <w:pPr>
        <w:tabs>
          <w:tab w:val="num" w:pos="5760"/>
        </w:tabs>
        <w:ind w:left="5760" w:hanging="360"/>
      </w:pPr>
      <w:rPr>
        <w:rFonts w:cs="Times New Roman"/>
      </w:rPr>
    </w:lvl>
    <w:lvl w:ilvl="8" w:tplc="B4A2512A">
      <w:start w:val="1"/>
      <w:numFmt w:val="lowerRoman"/>
      <w:lvlText w:val="%9."/>
      <w:lvlJc w:val="right"/>
      <w:pPr>
        <w:tabs>
          <w:tab w:val="num" w:pos="6480"/>
        </w:tabs>
        <w:ind w:left="6480" w:hanging="180"/>
      </w:pPr>
      <w:rPr>
        <w:rFonts w:cs="Times New Roman"/>
      </w:rPr>
    </w:lvl>
  </w:abstractNum>
  <w:abstractNum w:abstractNumId="21">
    <w:nsid w:val="2B2D24E8"/>
    <w:multiLevelType w:val="hybridMultilevel"/>
    <w:tmpl w:val="9CAC196E"/>
    <w:lvl w:ilvl="0" w:tplc="F4D2E69A">
      <w:start w:val="1"/>
      <w:numFmt w:val="lowerLetter"/>
      <w:lvlText w:val="%1."/>
      <w:lvlJc w:val="left"/>
      <w:pPr>
        <w:ind w:left="360" w:hanging="360"/>
      </w:pPr>
      <w:rPr>
        <w:color w:val="auto"/>
      </w:rPr>
    </w:lvl>
    <w:lvl w:ilvl="1" w:tplc="82FEB504">
      <w:start w:val="1"/>
      <w:numFmt w:val="decimal"/>
      <w:lvlText w:val="%2)"/>
      <w:lvlJc w:val="left"/>
      <w:pPr>
        <w:ind w:left="2002" w:hanging="360"/>
      </w:pPr>
      <w:rPr>
        <w:rFonts w:hint="default"/>
      </w:rPr>
    </w:lvl>
    <w:lvl w:ilvl="2" w:tplc="73CE110C">
      <w:start w:val="1"/>
      <w:numFmt w:val="decimal"/>
      <w:lvlText w:val="%3."/>
      <w:lvlJc w:val="left"/>
      <w:pPr>
        <w:ind w:left="2902" w:hanging="360"/>
      </w:pPr>
      <w:rPr>
        <w:rFonts w:hint="default"/>
      </w:r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22">
    <w:nsid w:val="2C660131"/>
    <w:multiLevelType w:val="hybridMultilevel"/>
    <w:tmpl w:val="D9563B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CF31EDF"/>
    <w:multiLevelType w:val="hybridMultilevel"/>
    <w:tmpl w:val="31A4B518"/>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
    <w:nsid w:val="2E1637A2"/>
    <w:multiLevelType w:val="hybridMultilevel"/>
    <w:tmpl w:val="09E28FC4"/>
    <w:lvl w:ilvl="0" w:tplc="04090017">
      <w:start w:val="1"/>
      <w:numFmt w:val="lowerLetter"/>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62B5E62"/>
    <w:multiLevelType w:val="hybridMultilevel"/>
    <w:tmpl w:val="4BCC367C"/>
    <w:lvl w:ilvl="0" w:tplc="04090017">
      <w:start w:val="1"/>
      <w:numFmt w:val="lowerLetter"/>
      <w:lvlText w:val="%1)"/>
      <w:lvlJc w:val="left"/>
      <w:pPr>
        <w:ind w:left="1170" w:hanging="360"/>
      </w:pPr>
      <w:rPr>
        <w:rFonts w:hint="default"/>
        <w:color w:val="00000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6">
    <w:nsid w:val="369A734F"/>
    <w:multiLevelType w:val="hybridMultilevel"/>
    <w:tmpl w:val="BF62A498"/>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6DC4552"/>
    <w:multiLevelType w:val="hybridMultilevel"/>
    <w:tmpl w:val="EB221FFE"/>
    <w:lvl w:ilvl="0" w:tplc="EBA6D18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39234378"/>
    <w:multiLevelType w:val="hybridMultilevel"/>
    <w:tmpl w:val="11F09D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1907A7D"/>
    <w:multiLevelType w:val="hybridMultilevel"/>
    <w:tmpl w:val="A2AC3DDA"/>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0">
    <w:nsid w:val="430D0E4E"/>
    <w:multiLevelType w:val="hybridMultilevel"/>
    <w:tmpl w:val="07500AB0"/>
    <w:lvl w:ilvl="0" w:tplc="57BE64D6">
      <w:start w:val="5"/>
      <w:numFmt w:val="upperLetter"/>
      <w:lvlText w:val="%1."/>
      <w:lvlJc w:val="left"/>
      <w:pPr>
        <w:ind w:left="720" w:hanging="360"/>
      </w:pPr>
      <w:rPr>
        <w:rFonts w:hint="default"/>
      </w:rPr>
    </w:lvl>
    <w:lvl w:ilvl="1" w:tplc="E3188F3C" w:tentative="1">
      <w:start w:val="1"/>
      <w:numFmt w:val="lowerLetter"/>
      <w:lvlText w:val="%2."/>
      <w:lvlJc w:val="left"/>
      <w:pPr>
        <w:ind w:left="1440" w:hanging="360"/>
      </w:pPr>
    </w:lvl>
    <w:lvl w:ilvl="2" w:tplc="7DE431B8">
      <w:start w:val="1"/>
      <w:numFmt w:val="lowerRoman"/>
      <w:lvlText w:val="%3."/>
      <w:lvlJc w:val="right"/>
      <w:pPr>
        <w:ind w:left="2160" w:hanging="180"/>
      </w:pPr>
    </w:lvl>
    <w:lvl w:ilvl="3" w:tplc="AE822794" w:tentative="1">
      <w:start w:val="1"/>
      <w:numFmt w:val="decimal"/>
      <w:lvlText w:val="%4."/>
      <w:lvlJc w:val="left"/>
      <w:pPr>
        <w:ind w:left="2880" w:hanging="360"/>
      </w:pPr>
    </w:lvl>
    <w:lvl w:ilvl="4" w:tplc="ACA6CA96" w:tentative="1">
      <w:start w:val="1"/>
      <w:numFmt w:val="lowerLetter"/>
      <w:lvlText w:val="%5."/>
      <w:lvlJc w:val="left"/>
      <w:pPr>
        <w:ind w:left="3600" w:hanging="360"/>
      </w:pPr>
    </w:lvl>
    <w:lvl w:ilvl="5" w:tplc="7A882460" w:tentative="1">
      <w:start w:val="1"/>
      <w:numFmt w:val="lowerRoman"/>
      <w:lvlText w:val="%6."/>
      <w:lvlJc w:val="right"/>
      <w:pPr>
        <w:ind w:left="4320" w:hanging="180"/>
      </w:pPr>
    </w:lvl>
    <w:lvl w:ilvl="6" w:tplc="F1C6E71E">
      <w:start w:val="1"/>
      <w:numFmt w:val="decimal"/>
      <w:lvlText w:val="%7."/>
      <w:lvlJc w:val="left"/>
      <w:pPr>
        <w:ind w:left="5040" w:hanging="360"/>
      </w:pPr>
    </w:lvl>
    <w:lvl w:ilvl="7" w:tplc="29D42264" w:tentative="1">
      <w:start w:val="1"/>
      <w:numFmt w:val="lowerLetter"/>
      <w:lvlText w:val="%8."/>
      <w:lvlJc w:val="left"/>
      <w:pPr>
        <w:ind w:left="5760" w:hanging="360"/>
      </w:pPr>
    </w:lvl>
    <w:lvl w:ilvl="8" w:tplc="BB728264" w:tentative="1">
      <w:start w:val="1"/>
      <w:numFmt w:val="lowerRoman"/>
      <w:lvlText w:val="%9."/>
      <w:lvlJc w:val="right"/>
      <w:pPr>
        <w:ind w:left="6480" w:hanging="180"/>
      </w:pPr>
    </w:lvl>
  </w:abstractNum>
  <w:abstractNum w:abstractNumId="31">
    <w:nsid w:val="43CF2A83"/>
    <w:multiLevelType w:val="hybridMultilevel"/>
    <w:tmpl w:val="589EFDC2"/>
    <w:lvl w:ilvl="0" w:tplc="04090017">
      <w:start w:val="1"/>
      <w:numFmt w:val="lowerLetter"/>
      <w:lvlText w:val="%1)"/>
      <w:lvlJc w:val="left"/>
      <w:pPr>
        <w:tabs>
          <w:tab w:val="num" w:pos="720"/>
        </w:tabs>
        <w:ind w:left="720" w:hanging="360"/>
      </w:pPr>
    </w:lvl>
    <w:lvl w:ilvl="1" w:tplc="E65A99C4">
      <w:start w:val="1"/>
      <w:numFmt w:val="lowerLetter"/>
      <w:lvlText w:val="%2)"/>
      <w:lvlJc w:val="left"/>
      <w:pPr>
        <w:tabs>
          <w:tab w:val="num" w:pos="1440"/>
        </w:tabs>
        <w:ind w:left="1440" w:hanging="360"/>
      </w:pPr>
      <w:rPr>
        <w:rFonts w:hint="default"/>
        <w:b w:val="0"/>
        <w:color w:val="000000"/>
      </w:rPr>
    </w:lvl>
    <w:lvl w:ilvl="2" w:tplc="6636A5E2" w:tentative="1">
      <w:start w:val="1"/>
      <w:numFmt w:val="decimal"/>
      <w:lvlText w:val="%3."/>
      <w:lvlJc w:val="left"/>
      <w:pPr>
        <w:tabs>
          <w:tab w:val="num" w:pos="2160"/>
        </w:tabs>
        <w:ind w:left="2160" w:hanging="360"/>
      </w:pPr>
    </w:lvl>
    <w:lvl w:ilvl="3" w:tplc="5568CE42" w:tentative="1">
      <w:start w:val="1"/>
      <w:numFmt w:val="decimal"/>
      <w:lvlText w:val="%4."/>
      <w:lvlJc w:val="left"/>
      <w:pPr>
        <w:tabs>
          <w:tab w:val="num" w:pos="2880"/>
        </w:tabs>
        <w:ind w:left="2880" w:hanging="360"/>
      </w:pPr>
    </w:lvl>
    <w:lvl w:ilvl="4" w:tplc="36968DDC" w:tentative="1">
      <w:start w:val="1"/>
      <w:numFmt w:val="decimal"/>
      <w:lvlText w:val="%5."/>
      <w:lvlJc w:val="left"/>
      <w:pPr>
        <w:tabs>
          <w:tab w:val="num" w:pos="3600"/>
        </w:tabs>
        <w:ind w:left="3600" w:hanging="360"/>
      </w:pPr>
    </w:lvl>
    <w:lvl w:ilvl="5" w:tplc="B06EE360" w:tentative="1">
      <w:start w:val="1"/>
      <w:numFmt w:val="decimal"/>
      <w:lvlText w:val="%6."/>
      <w:lvlJc w:val="left"/>
      <w:pPr>
        <w:tabs>
          <w:tab w:val="num" w:pos="4320"/>
        </w:tabs>
        <w:ind w:left="4320" w:hanging="360"/>
      </w:pPr>
    </w:lvl>
    <w:lvl w:ilvl="6" w:tplc="74FA0BFC" w:tentative="1">
      <w:start w:val="1"/>
      <w:numFmt w:val="decimal"/>
      <w:lvlText w:val="%7."/>
      <w:lvlJc w:val="left"/>
      <w:pPr>
        <w:tabs>
          <w:tab w:val="num" w:pos="5040"/>
        </w:tabs>
        <w:ind w:left="5040" w:hanging="360"/>
      </w:pPr>
    </w:lvl>
    <w:lvl w:ilvl="7" w:tplc="44BA0CF0" w:tentative="1">
      <w:start w:val="1"/>
      <w:numFmt w:val="decimal"/>
      <w:lvlText w:val="%8."/>
      <w:lvlJc w:val="left"/>
      <w:pPr>
        <w:tabs>
          <w:tab w:val="num" w:pos="5760"/>
        </w:tabs>
        <w:ind w:left="5760" w:hanging="360"/>
      </w:pPr>
    </w:lvl>
    <w:lvl w:ilvl="8" w:tplc="AE489328" w:tentative="1">
      <w:start w:val="1"/>
      <w:numFmt w:val="decimal"/>
      <w:lvlText w:val="%9."/>
      <w:lvlJc w:val="left"/>
      <w:pPr>
        <w:tabs>
          <w:tab w:val="num" w:pos="6480"/>
        </w:tabs>
        <w:ind w:left="6480" w:hanging="360"/>
      </w:pPr>
    </w:lvl>
  </w:abstractNum>
  <w:abstractNum w:abstractNumId="32">
    <w:nsid w:val="470130A8"/>
    <w:multiLevelType w:val="hybridMultilevel"/>
    <w:tmpl w:val="C6CE7FE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7096998"/>
    <w:multiLevelType w:val="hybridMultilevel"/>
    <w:tmpl w:val="7E201660"/>
    <w:lvl w:ilvl="0" w:tplc="DE5CEB7E">
      <w:start w:val="1"/>
      <w:numFmt w:val="lowerLetter"/>
      <w:lvlText w:val="%1)"/>
      <w:lvlJc w:val="left"/>
      <w:pPr>
        <w:ind w:left="1287" w:hanging="360"/>
      </w:pPr>
      <w:rPr>
        <w:sz w:val="24"/>
        <w:szCs w:val="24"/>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nsid w:val="4BD57F66"/>
    <w:multiLevelType w:val="hybridMultilevel"/>
    <w:tmpl w:val="5BBC991E"/>
    <w:lvl w:ilvl="0" w:tplc="BF7A2550">
      <w:start w:val="1"/>
      <w:numFmt w:val="lowerLetter"/>
      <w:lvlText w:val="%1)"/>
      <w:lvlJc w:val="left"/>
      <w:pPr>
        <w:ind w:left="540" w:hanging="360"/>
      </w:pPr>
      <w:rPr>
        <w:b w:val="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5">
    <w:nsid w:val="4C383B94"/>
    <w:multiLevelType w:val="hybridMultilevel"/>
    <w:tmpl w:val="DDA6C22C"/>
    <w:lvl w:ilvl="0" w:tplc="04090017">
      <w:start w:val="1"/>
      <w:numFmt w:val="lowerLetter"/>
      <w:lvlText w:val="%1)"/>
      <w:lvlJc w:val="left"/>
      <w:pPr>
        <w:ind w:left="1287" w:hanging="360"/>
      </w:pPr>
      <w:rPr>
        <w:sz w:val="24"/>
        <w:szCs w:val="24"/>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6">
    <w:nsid w:val="4D8A5DFC"/>
    <w:multiLevelType w:val="hybridMultilevel"/>
    <w:tmpl w:val="B63233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EEC770A"/>
    <w:multiLevelType w:val="hybridMultilevel"/>
    <w:tmpl w:val="1898F0B0"/>
    <w:lvl w:ilvl="0" w:tplc="04090017">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nsid w:val="4F2E553C"/>
    <w:multiLevelType w:val="hybridMultilevel"/>
    <w:tmpl w:val="661E234A"/>
    <w:lvl w:ilvl="0" w:tplc="04090017">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nsid w:val="51671EA2"/>
    <w:multiLevelType w:val="hybridMultilevel"/>
    <w:tmpl w:val="B0985A58"/>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0">
    <w:nsid w:val="55141F53"/>
    <w:multiLevelType w:val="hybridMultilevel"/>
    <w:tmpl w:val="2F4033DE"/>
    <w:lvl w:ilvl="0" w:tplc="FDB47146">
      <w:start w:val="1"/>
      <w:numFmt w:val="decimal"/>
      <w:lvlText w:val="%1)"/>
      <w:lvlJc w:val="left"/>
      <w:pPr>
        <w:tabs>
          <w:tab w:val="num" w:pos="720"/>
        </w:tabs>
        <w:ind w:left="720" w:hanging="360"/>
      </w:pPr>
      <w:rPr>
        <w:rFonts w:hint="default"/>
      </w:rPr>
    </w:lvl>
    <w:lvl w:ilvl="1" w:tplc="25EC3768">
      <w:start w:val="1"/>
      <w:numFmt w:val="lowerLetter"/>
      <w:lvlText w:val="%2."/>
      <w:lvlJc w:val="left"/>
      <w:pPr>
        <w:tabs>
          <w:tab w:val="num" w:pos="-2113"/>
        </w:tabs>
        <w:ind w:left="450" w:hanging="360"/>
      </w:pPr>
      <w:rPr>
        <w:rFonts w:cs="Times New Roman" w:hint="default"/>
        <w:color w:val="auto"/>
        <w:sz w:val="24"/>
        <w:szCs w:val="24"/>
      </w:rPr>
    </w:lvl>
    <w:lvl w:ilvl="2" w:tplc="A5C635EA">
      <w:start w:val="1"/>
      <w:numFmt w:val="bullet"/>
      <w:lvlText w:val="-"/>
      <w:lvlJc w:val="left"/>
      <w:pPr>
        <w:ind w:left="2340" w:hanging="360"/>
      </w:pPr>
      <w:rPr>
        <w:rFonts w:ascii="Tahoma" w:eastAsia="Times New Roman" w:hAnsi="Tahoma" w:cs="Tahoma" w:hint="default"/>
      </w:rPr>
    </w:lvl>
    <w:lvl w:ilvl="3" w:tplc="A0E021A0" w:tentative="1">
      <w:start w:val="1"/>
      <w:numFmt w:val="decimal"/>
      <w:lvlText w:val="%4."/>
      <w:lvlJc w:val="left"/>
      <w:pPr>
        <w:tabs>
          <w:tab w:val="num" w:pos="2880"/>
        </w:tabs>
        <w:ind w:left="2880" w:hanging="360"/>
      </w:pPr>
    </w:lvl>
    <w:lvl w:ilvl="4" w:tplc="5F0E34AC" w:tentative="1">
      <w:start w:val="1"/>
      <w:numFmt w:val="lowerLetter"/>
      <w:lvlText w:val="%5."/>
      <w:lvlJc w:val="left"/>
      <w:pPr>
        <w:tabs>
          <w:tab w:val="num" w:pos="3600"/>
        </w:tabs>
        <w:ind w:left="3600" w:hanging="360"/>
      </w:pPr>
    </w:lvl>
    <w:lvl w:ilvl="5" w:tplc="06E28D54" w:tentative="1">
      <w:start w:val="1"/>
      <w:numFmt w:val="lowerRoman"/>
      <w:lvlText w:val="%6."/>
      <w:lvlJc w:val="right"/>
      <w:pPr>
        <w:tabs>
          <w:tab w:val="num" w:pos="4320"/>
        </w:tabs>
        <w:ind w:left="4320" w:hanging="180"/>
      </w:pPr>
    </w:lvl>
    <w:lvl w:ilvl="6" w:tplc="6CB4B80A" w:tentative="1">
      <w:start w:val="1"/>
      <w:numFmt w:val="decimal"/>
      <w:lvlText w:val="%7."/>
      <w:lvlJc w:val="left"/>
      <w:pPr>
        <w:tabs>
          <w:tab w:val="num" w:pos="5040"/>
        </w:tabs>
        <w:ind w:left="5040" w:hanging="360"/>
      </w:pPr>
    </w:lvl>
    <w:lvl w:ilvl="7" w:tplc="F7CCFA18" w:tentative="1">
      <w:start w:val="1"/>
      <w:numFmt w:val="lowerLetter"/>
      <w:lvlText w:val="%8."/>
      <w:lvlJc w:val="left"/>
      <w:pPr>
        <w:tabs>
          <w:tab w:val="num" w:pos="5760"/>
        </w:tabs>
        <w:ind w:left="5760" w:hanging="360"/>
      </w:pPr>
    </w:lvl>
    <w:lvl w:ilvl="8" w:tplc="19BA67D4" w:tentative="1">
      <w:start w:val="1"/>
      <w:numFmt w:val="lowerRoman"/>
      <w:lvlText w:val="%9."/>
      <w:lvlJc w:val="right"/>
      <w:pPr>
        <w:tabs>
          <w:tab w:val="num" w:pos="6480"/>
        </w:tabs>
        <w:ind w:left="6480" w:hanging="180"/>
      </w:pPr>
    </w:lvl>
  </w:abstractNum>
  <w:abstractNum w:abstractNumId="41">
    <w:nsid w:val="56570210"/>
    <w:multiLevelType w:val="multilevel"/>
    <w:tmpl w:val="8B025EE0"/>
    <w:lvl w:ilvl="0">
      <w:start w:val="1"/>
      <w:numFmt w:val="decimal"/>
      <w:lvlText w:val="%1."/>
      <w:lvlJc w:val="left"/>
      <w:pPr>
        <w:ind w:left="720" w:hanging="360"/>
      </w:p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nsid w:val="56652F05"/>
    <w:multiLevelType w:val="hybridMultilevel"/>
    <w:tmpl w:val="FE083F4C"/>
    <w:lvl w:ilvl="0" w:tplc="B7D26B7C">
      <w:start w:val="1"/>
      <w:numFmt w:val="decimal"/>
      <w:lvlText w:val="%1."/>
      <w:lvlJc w:val="left"/>
      <w:pPr>
        <w:ind w:left="360" w:hanging="360"/>
      </w:pPr>
      <w:rPr>
        <w:rFonts w:hint="default"/>
        <w:b/>
        <w:i w:val="0"/>
      </w:rPr>
    </w:lvl>
    <w:lvl w:ilvl="1" w:tplc="CCA0B8EA" w:tentative="1">
      <w:start w:val="1"/>
      <w:numFmt w:val="lowerLetter"/>
      <w:lvlText w:val="%2."/>
      <w:lvlJc w:val="left"/>
      <w:pPr>
        <w:ind w:left="1440" w:hanging="360"/>
      </w:pPr>
    </w:lvl>
    <w:lvl w:ilvl="2" w:tplc="904C4B1E" w:tentative="1">
      <w:start w:val="1"/>
      <w:numFmt w:val="lowerRoman"/>
      <w:lvlText w:val="%3."/>
      <w:lvlJc w:val="right"/>
      <w:pPr>
        <w:ind w:left="2160" w:hanging="180"/>
      </w:pPr>
    </w:lvl>
    <w:lvl w:ilvl="3" w:tplc="46942214" w:tentative="1">
      <w:start w:val="1"/>
      <w:numFmt w:val="decimal"/>
      <w:lvlText w:val="%4."/>
      <w:lvlJc w:val="left"/>
      <w:pPr>
        <w:ind w:left="2880" w:hanging="360"/>
      </w:pPr>
    </w:lvl>
    <w:lvl w:ilvl="4" w:tplc="C23881C2" w:tentative="1">
      <w:start w:val="1"/>
      <w:numFmt w:val="lowerLetter"/>
      <w:lvlText w:val="%5."/>
      <w:lvlJc w:val="left"/>
      <w:pPr>
        <w:ind w:left="3600" w:hanging="360"/>
      </w:pPr>
    </w:lvl>
    <w:lvl w:ilvl="5" w:tplc="743A688A" w:tentative="1">
      <w:start w:val="1"/>
      <w:numFmt w:val="lowerRoman"/>
      <w:lvlText w:val="%6."/>
      <w:lvlJc w:val="right"/>
      <w:pPr>
        <w:ind w:left="4320" w:hanging="180"/>
      </w:pPr>
    </w:lvl>
    <w:lvl w:ilvl="6" w:tplc="FC365BA6" w:tentative="1">
      <w:start w:val="1"/>
      <w:numFmt w:val="decimal"/>
      <w:lvlText w:val="%7."/>
      <w:lvlJc w:val="left"/>
      <w:pPr>
        <w:ind w:left="5040" w:hanging="360"/>
      </w:pPr>
    </w:lvl>
    <w:lvl w:ilvl="7" w:tplc="4FACE03C" w:tentative="1">
      <w:start w:val="1"/>
      <w:numFmt w:val="lowerLetter"/>
      <w:lvlText w:val="%8."/>
      <w:lvlJc w:val="left"/>
      <w:pPr>
        <w:ind w:left="5760" w:hanging="360"/>
      </w:pPr>
    </w:lvl>
    <w:lvl w:ilvl="8" w:tplc="FE0CC172" w:tentative="1">
      <w:start w:val="1"/>
      <w:numFmt w:val="lowerRoman"/>
      <w:lvlText w:val="%9."/>
      <w:lvlJc w:val="right"/>
      <w:pPr>
        <w:ind w:left="6480" w:hanging="180"/>
      </w:pPr>
    </w:lvl>
  </w:abstractNum>
  <w:abstractNum w:abstractNumId="43">
    <w:nsid w:val="5C59135B"/>
    <w:multiLevelType w:val="hybridMultilevel"/>
    <w:tmpl w:val="0C56B0C0"/>
    <w:lvl w:ilvl="0" w:tplc="61A67958">
      <w:start w:val="1"/>
      <w:numFmt w:val="lowerLetter"/>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CFC08FF"/>
    <w:multiLevelType w:val="hybridMultilevel"/>
    <w:tmpl w:val="96D856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5E4C5E6B"/>
    <w:multiLevelType w:val="hybridMultilevel"/>
    <w:tmpl w:val="119E398C"/>
    <w:lvl w:ilvl="0" w:tplc="3C6C8100">
      <w:start w:val="1"/>
      <w:numFmt w:val="lowerLetter"/>
      <w:lvlText w:val="%1."/>
      <w:lvlJc w:val="left"/>
      <w:pPr>
        <w:tabs>
          <w:tab w:val="num" w:pos="720"/>
        </w:tabs>
        <w:ind w:left="720" w:hanging="360"/>
      </w:pPr>
    </w:lvl>
    <w:lvl w:ilvl="1" w:tplc="418E6E94" w:tentative="1">
      <w:start w:val="1"/>
      <w:numFmt w:val="lowerLetter"/>
      <w:lvlText w:val="%2."/>
      <w:lvlJc w:val="left"/>
      <w:pPr>
        <w:tabs>
          <w:tab w:val="num" w:pos="1440"/>
        </w:tabs>
        <w:ind w:left="1440" w:hanging="360"/>
      </w:pPr>
    </w:lvl>
    <w:lvl w:ilvl="2" w:tplc="ACE8D6D0" w:tentative="1">
      <w:start w:val="1"/>
      <w:numFmt w:val="lowerLetter"/>
      <w:lvlText w:val="%3."/>
      <w:lvlJc w:val="left"/>
      <w:pPr>
        <w:tabs>
          <w:tab w:val="num" w:pos="2160"/>
        </w:tabs>
        <w:ind w:left="2160" w:hanging="360"/>
      </w:pPr>
    </w:lvl>
    <w:lvl w:ilvl="3" w:tplc="A32E8710" w:tentative="1">
      <w:start w:val="1"/>
      <w:numFmt w:val="lowerLetter"/>
      <w:lvlText w:val="%4."/>
      <w:lvlJc w:val="left"/>
      <w:pPr>
        <w:tabs>
          <w:tab w:val="num" w:pos="2880"/>
        </w:tabs>
        <w:ind w:left="2880" w:hanging="360"/>
      </w:pPr>
    </w:lvl>
    <w:lvl w:ilvl="4" w:tplc="D7A6AEA2" w:tentative="1">
      <w:start w:val="1"/>
      <w:numFmt w:val="lowerLetter"/>
      <w:lvlText w:val="%5."/>
      <w:lvlJc w:val="left"/>
      <w:pPr>
        <w:tabs>
          <w:tab w:val="num" w:pos="3600"/>
        </w:tabs>
        <w:ind w:left="3600" w:hanging="360"/>
      </w:pPr>
    </w:lvl>
    <w:lvl w:ilvl="5" w:tplc="0C186E3E" w:tentative="1">
      <w:start w:val="1"/>
      <w:numFmt w:val="lowerLetter"/>
      <w:lvlText w:val="%6."/>
      <w:lvlJc w:val="left"/>
      <w:pPr>
        <w:tabs>
          <w:tab w:val="num" w:pos="4320"/>
        </w:tabs>
        <w:ind w:left="4320" w:hanging="360"/>
      </w:pPr>
    </w:lvl>
    <w:lvl w:ilvl="6" w:tplc="D5B65100" w:tentative="1">
      <w:start w:val="1"/>
      <w:numFmt w:val="lowerLetter"/>
      <w:lvlText w:val="%7."/>
      <w:lvlJc w:val="left"/>
      <w:pPr>
        <w:tabs>
          <w:tab w:val="num" w:pos="5040"/>
        </w:tabs>
        <w:ind w:left="5040" w:hanging="360"/>
      </w:pPr>
    </w:lvl>
    <w:lvl w:ilvl="7" w:tplc="C344786E" w:tentative="1">
      <w:start w:val="1"/>
      <w:numFmt w:val="lowerLetter"/>
      <w:lvlText w:val="%8."/>
      <w:lvlJc w:val="left"/>
      <w:pPr>
        <w:tabs>
          <w:tab w:val="num" w:pos="5760"/>
        </w:tabs>
        <w:ind w:left="5760" w:hanging="360"/>
      </w:pPr>
    </w:lvl>
    <w:lvl w:ilvl="8" w:tplc="B3426DFC" w:tentative="1">
      <w:start w:val="1"/>
      <w:numFmt w:val="lowerLetter"/>
      <w:lvlText w:val="%9."/>
      <w:lvlJc w:val="left"/>
      <w:pPr>
        <w:tabs>
          <w:tab w:val="num" w:pos="6480"/>
        </w:tabs>
        <w:ind w:left="6480" w:hanging="360"/>
      </w:pPr>
    </w:lvl>
  </w:abstractNum>
  <w:abstractNum w:abstractNumId="46">
    <w:nsid w:val="5EA65EAC"/>
    <w:multiLevelType w:val="hybridMultilevel"/>
    <w:tmpl w:val="262006E4"/>
    <w:lvl w:ilvl="0" w:tplc="761A5D26">
      <w:start w:val="1"/>
      <w:numFmt w:val="upperRoman"/>
      <w:pStyle w:val="Heading4"/>
      <w:lvlText w:val="%1."/>
      <w:lvlJc w:val="left"/>
      <w:pPr>
        <w:tabs>
          <w:tab w:val="num" w:pos="1080"/>
        </w:tabs>
        <w:ind w:left="1080" w:hanging="720"/>
      </w:pPr>
      <w:rPr>
        <w:rFonts w:cs="Times New Roman" w:hint="default"/>
      </w:rPr>
    </w:lvl>
    <w:lvl w:ilvl="1" w:tplc="081A11E6">
      <w:start w:val="3"/>
      <w:numFmt w:val="decimal"/>
      <w:lvlText w:val="%2."/>
      <w:lvlJc w:val="left"/>
      <w:pPr>
        <w:tabs>
          <w:tab w:val="num" w:pos="1440"/>
        </w:tabs>
        <w:ind w:left="1440" w:hanging="360"/>
      </w:pPr>
      <w:rPr>
        <w:rFonts w:cs="Times New Roman" w:hint="default"/>
      </w:rPr>
    </w:lvl>
    <w:lvl w:ilvl="2" w:tplc="F410AA62">
      <w:start w:val="1"/>
      <w:numFmt w:val="lowerRoman"/>
      <w:lvlText w:val="%3."/>
      <w:lvlJc w:val="right"/>
      <w:pPr>
        <w:tabs>
          <w:tab w:val="num" w:pos="2160"/>
        </w:tabs>
        <w:ind w:left="2160" w:hanging="180"/>
      </w:pPr>
      <w:rPr>
        <w:rFonts w:cs="Times New Roman"/>
      </w:rPr>
    </w:lvl>
    <w:lvl w:ilvl="3" w:tplc="ED3461C2">
      <w:start w:val="1"/>
      <w:numFmt w:val="decimal"/>
      <w:lvlText w:val="%4."/>
      <w:lvlJc w:val="left"/>
      <w:pPr>
        <w:tabs>
          <w:tab w:val="num" w:pos="2880"/>
        </w:tabs>
        <w:ind w:left="2880" w:hanging="360"/>
      </w:pPr>
      <w:rPr>
        <w:rFonts w:cs="Times New Roman"/>
      </w:rPr>
    </w:lvl>
    <w:lvl w:ilvl="4" w:tplc="C27EE824">
      <w:start w:val="1"/>
      <w:numFmt w:val="lowerLetter"/>
      <w:lvlText w:val="%5."/>
      <w:lvlJc w:val="left"/>
      <w:pPr>
        <w:tabs>
          <w:tab w:val="num" w:pos="3600"/>
        </w:tabs>
        <w:ind w:left="3600" w:hanging="360"/>
      </w:pPr>
      <w:rPr>
        <w:rFonts w:cs="Times New Roman"/>
      </w:rPr>
    </w:lvl>
    <w:lvl w:ilvl="5" w:tplc="368C15B4">
      <w:start w:val="1"/>
      <w:numFmt w:val="lowerRoman"/>
      <w:lvlText w:val="%6."/>
      <w:lvlJc w:val="right"/>
      <w:pPr>
        <w:tabs>
          <w:tab w:val="num" w:pos="4320"/>
        </w:tabs>
        <w:ind w:left="4320" w:hanging="180"/>
      </w:pPr>
      <w:rPr>
        <w:rFonts w:cs="Times New Roman"/>
      </w:rPr>
    </w:lvl>
    <w:lvl w:ilvl="6" w:tplc="04547EB0">
      <w:start w:val="1"/>
      <w:numFmt w:val="decimal"/>
      <w:lvlText w:val="%7."/>
      <w:lvlJc w:val="left"/>
      <w:pPr>
        <w:tabs>
          <w:tab w:val="num" w:pos="5040"/>
        </w:tabs>
        <w:ind w:left="5040" w:hanging="360"/>
      </w:pPr>
      <w:rPr>
        <w:rFonts w:cs="Times New Roman"/>
      </w:rPr>
    </w:lvl>
    <w:lvl w:ilvl="7" w:tplc="B162B20E">
      <w:start w:val="1"/>
      <w:numFmt w:val="lowerLetter"/>
      <w:lvlText w:val="%8."/>
      <w:lvlJc w:val="left"/>
      <w:pPr>
        <w:tabs>
          <w:tab w:val="num" w:pos="5760"/>
        </w:tabs>
        <w:ind w:left="5760" w:hanging="360"/>
      </w:pPr>
      <w:rPr>
        <w:rFonts w:cs="Times New Roman"/>
      </w:rPr>
    </w:lvl>
    <w:lvl w:ilvl="8" w:tplc="7AD6C988">
      <w:start w:val="1"/>
      <w:numFmt w:val="lowerRoman"/>
      <w:lvlText w:val="%9."/>
      <w:lvlJc w:val="right"/>
      <w:pPr>
        <w:tabs>
          <w:tab w:val="num" w:pos="6480"/>
        </w:tabs>
        <w:ind w:left="6480" w:hanging="180"/>
      </w:pPr>
      <w:rPr>
        <w:rFonts w:cs="Times New Roman"/>
      </w:rPr>
    </w:lvl>
  </w:abstractNum>
  <w:abstractNum w:abstractNumId="47">
    <w:nsid w:val="5F1A321E"/>
    <w:multiLevelType w:val="hybridMultilevel"/>
    <w:tmpl w:val="5F6E8786"/>
    <w:lvl w:ilvl="0" w:tplc="9A94C3EC">
      <w:start w:val="1"/>
      <w:numFmt w:val="lowerLetter"/>
      <w:lvlText w:val="%1)"/>
      <w:lvlJc w:val="left"/>
      <w:pPr>
        <w:ind w:left="1287" w:hanging="360"/>
      </w:pPr>
      <w:rPr>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8">
    <w:nsid w:val="60556DF4"/>
    <w:multiLevelType w:val="hybridMultilevel"/>
    <w:tmpl w:val="E3D27D7C"/>
    <w:lvl w:ilvl="0" w:tplc="95E045D2">
      <w:start w:val="1"/>
      <w:numFmt w:val="lowerLetter"/>
      <w:lvlText w:val="%1)"/>
      <w:lvlJc w:val="left"/>
      <w:pPr>
        <w:ind w:left="1287" w:hanging="360"/>
      </w:pPr>
      <w:rPr>
        <w:color w:val="auto"/>
        <w:sz w:val="24"/>
        <w:szCs w:val="24"/>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9">
    <w:nsid w:val="6124679F"/>
    <w:multiLevelType w:val="hybridMultilevel"/>
    <w:tmpl w:val="26D4E7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4891A72"/>
    <w:multiLevelType w:val="hybridMultilevel"/>
    <w:tmpl w:val="8BC43FCE"/>
    <w:lvl w:ilvl="0" w:tplc="04090019">
      <w:start w:val="1"/>
      <w:numFmt w:val="lowerLetter"/>
      <w:lvlText w:val="%1."/>
      <w:lvlJc w:val="left"/>
      <w:pPr>
        <w:ind w:left="1620" w:hanging="360"/>
      </w:p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1">
    <w:nsid w:val="65024ABB"/>
    <w:multiLevelType w:val="hybridMultilevel"/>
    <w:tmpl w:val="4D24B948"/>
    <w:lvl w:ilvl="0" w:tplc="04090017">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2">
    <w:nsid w:val="66E53B59"/>
    <w:multiLevelType w:val="hybridMultilevel"/>
    <w:tmpl w:val="1A5C892E"/>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3">
    <w:nsid w:val="687B10D6"/>
    <w:multiLevelType w:val="hybridMultilevel"/>
    <w:tmpl w:val="0E3C73B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8D03203"/>
    <w:multiLevelType w:val="hybridMultilevel"/>
    <w:tmpl w:val="A1FA9300"/>
    <w:lvl w:ilvl="0" w:tplc="D64A6FD0">
      <w:start w:val="1"/>
      <w:numFmt w:val="lowerLetter"/>
      <w:lvlText w:val="%1)"/>
      <w:lvlJc w:val="left"/>
      <w:pPr>
        <w:ind w:left="720" w:hanging="360"/>
      </w:pPr>
      <w:rPr>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A4223A5"/>
    <w:multiLevelType w:val="hybridMultilevel"/>
    <w:tmpl w:val="766A582C"/>
    <w:lvl w:ilvl="0" w:tplc="8FE60B5E">
      <w:start w:val="1"/>
      <w:numFmt w:val="lowerLetter"/>
      <w:lvlText w:val="%1."/>
      <w:lvlJc w:val="left"/>
      <w:pPr>
        <w:ind w:left="1224" w:hanging="360"/>
      </w:pPr>
      <w:rPr>
        <w:rFonts w:hint="default"/>
      </w:rPr>
    </w:lvl>
    <w:lvl w:ilvl="1" w:tplc="04210019" w:tentative="1">
      <w:start w:val="1"/>
      <w:numFmt w:val="lowerLetter"/>
      <w:lvlText w:val="%2."/>
      <w:lvlJc w:val="left"/>
      <w:pPr>
        <w:ind w:left="1944" w:hanging="360"/>
      </w:pPr>
    </w:lvl>
    <w:lvl w:ilvl="2" w:tplc="0421001B" w:tentative="1">
      <w:start w:val="1"/>
      <w:numFmt w:val="lowerRoman"/>
      <w:lvlText w:val="%3."/>
      <w:lvlJc w:val="right"/>
      <w:pPr>
        <w:ind w:left="2664" w:hanging="180"/>
      </w:pPr>
    </w:lvl>
    <w:lvl w:ilvl="3" w:tplc="0421000F" w:tentative="1">
      <w:start w:val="1"/>
      <w:numFmt w:val="decimal"/>
      <w:lvlText w:val="%4."/>
      <w:lvlJc w:val="left"/>
      <w:pPr>
        <w:ind w:left="3384" w:hanging="360"/>
      </w:pPr>
    </w:lvl>
    <w:lvl w:ilvl="4" w:tplc="04210019" w:tentative="1">
      <w:start w:val="1"/>
      <w:numFmt w:val="lowerLetter"/>
      <w:lvlText w:val="%5."/>
      <w:lvlJc w:val="left"/>
      <w:pPr>
        <w:ind w:left="4104" w:hanging="360"/>
      </w:pPr>
    </w:lvl>
    <w:lvl w:ilvl="5" w:tplc="0421001B" w:tentative="1">
      <w:start w:val="1"/>
      <w:numFmt w:val="lowerRoman"/>
      <w:lvlText w:val="%6."/>
      <w:lvlJc w:val="right"/>
      <w:pPr>
        <w:ind w:left="4824" w:hanging="180"/>
      </w:pPr>
    </w:lvl>
    <w:lvl w:ilvl="6" w:tplc="0421000F" w:tentative="1">
      <w:start w:val="1"/>
      <w:numFmt w:val="decimal"/>
      <w:lvlText w:val="%7."/>
      <w:lvlJc w:val="left"/>
      <w:pPr>
        <w:ind w:left="5544" w:hanging="360"/>
      </w:pPr>
    </w:lvl>
    <w:lvl w:ilvl="7" w:tplc="04210019" w:tentative="1">
      <w:start w:val="1"/>
      <w:numFmt w:val="lowerLetter"/>
      <w:lvlText w:val="%8."/>
      <w:lvlJc w:val="left"/>
      <w:pPr>
        <w:ind w:left="6264" w:hanging="360"/>
      </w:pPr>
    </w:lvl>
    <w:lvl w:ilvl="8" w:tplc="0421001B" w:tentative="1">
      <w:start w:val="1"/>
      <w:numFmt w:val="lowerRoman"/>
      <w:lvlText w:val="%9."/>
      <w:lvlJc w:val="right"/>
      <w:pPr>
        <w:ind w:left="6984" w:hanging="180"/>
      </w:pPr>
    </w:lvl>
  </w:abstractNum>
  <w:abstractNum w:abstractNumId="56">
    <w:nsid w:val="6D663100"/>
    <w:multiLevelType w:val="hybridMultilevel"/>
    <w:tmpl w:val="34A4C1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6E283AB6"/>
    <w:multiLevelType w:val="hybridMultilevel"/>
    <w:tmpl w:val="4782D0EE"/>
    <w:lvl w:ilvl="0" w:tplc="9312C118">
      <w:start w:val="1"/>
      <w:numFmt w:val="decimal"/>
      <w:lvlText w:val="%1."/>
      <w:lvlJc w:val="left"/>
      <w:pPr>
        <w:tabs>
          <w:tab w:val="num" w:pos="720"/>
        </w:tabs>
        <w:ind w:left="720" w:hanging="360"/>
      </w:pPr>
    </w:lvl>
    <w:lvl w:ilvl="1" w:tplc="E65A99C4">
      <w:start w:val="1"/>
      <w:numFmt w:val="lowerLetter"/>
      <w:lvlText w:val="%2)"/>
      <w:lvlJc w:val="left"/>
      <w:pPr>
        <w:tabs>
          <w:tab w:val="num" w:pos="1440"/>
        </w:tabs>
        <w:ind w:left="1440" w:hanging="360"/>
      </w:pPr>
      <w:rPr>
        <w:rFonts w:hint="default"/>
        <w:b w:val="0"/>
        <w:color w:val="000000"/>
      </w:rPr>
    </w:lvl>
    <w:lvl w:ilvl="2" w:tplc="6636A5E2" w:tentative="1">
      <w:start w:val="1"/>
      <w:numFmt w:val="decimal"/>
      <w:lvlText w:val="%3."/>
      <w:lvlJc w:val="left"/>
      <w:pPr>
        <w:tabs>
          <w:tab w:val="num" w:pos="2160"/>
        </w:tabs>
        <w:ind w:left="2160" w:hanging="360"/>
      </w:pPr>
    </w:lvl>
    <w:lvl w:ilvl="3" w:tplc="5568CE42" w:tentative="1">
      <w:start w:val="1"/>
      <w:numFmt w:val="decimal"/>
      <w:lvlText w:val="%4."/>
      <w:lvlJc w:val="left"/>
      <w:pPr>
        <w:tabs>
          <w:tab w:val="num" w:pos="2880"/>
        </w:tabs>
        <w:ind w:left="2880" w:hanging="360"/>
      </w:pPr>
    </w:lvl>
    <w:lvl w:ilvl="4" w:tplc="36968DDC" w:tentative="1">
      <w:start w:val="1"/>
      <w:numFmt w:val="decimal"/>
      <w:lvlText w:val="%5."/>
      <w:lvlJc w:val="left"/>
      <w:pPr>
        <w:tabs>
          <w:tab w:val="num" w:pos="3600"/>
        </w:tabs>
        <w:ind w:left="3600" w:hanging="360"/>
      </w:pPr>
    </w:lvl>
    <w:lvl w:ilvl="5" w:tplc="B06EE360" w:tentative="1">
      <w:start w:val="1"/>
      <w:numFmt w:val="decimal"/>
      <w:lvlText w:val="%6."/>
      <w:lvlJc w:val="left"/>
      <w:pPr>
        <w:tabs>
          <w:tab w:val="num" w:pos="4320"/>
        </w:tabs>
        <w:ind w:left="4320" w:hanging="360"/>
      </w:pPr>
    </w:lvl>
    <w:lvl w:ilvl="6" w:tplc="74FA0BFC" w:tentative="1">
      <w:start w:val="1"/>
      <w:numFmt w:val="decimal"/>
      <w:lvlText w:val="%7."/>
      <w:lvlJc w:val="left"/>
      <w:pPr>
        <w:tabs>
          <w:tab w:val="num" w:pos="5040"/>
        </w:tabs>
        <w:ind w:left="5040" w:hanging="360"/>
      </w:pPr>
    </w:lvl>
    <w:lvl w:ilvl="7" w:tplc="44BA0CF0" w:tentative="1">
      <w:start w:val="1"/>
      <w:numFmt w:val="decimal"/>
      <w:lvlText w:val="%8."/>
      <w:lvlJc w:val="left"/>
      <w:pPr>
        <w:tabs>
          <w:tab w:val="num" w:pos="5760"/>
        </w:tabs>
        <w:ind w:left="5760" w:hanging="360"/>
      </w:pPr>
    </w:lvl>
    <w:lvl w:ilvl="8" w:tplc="AE489328" w:tentative="1">
      <w:start w:val="1"/>
      <w:numFmt w:val="decimal"/>
      <w:lvlText w:val="%9."/>
      <w:lvlJc w:val="left"/>
      <w:pPr>
        <w:tabs>
          <w:tab w:val="num" w:pos="6480"/>
        </w:tabs>
        <w:ind w:left="6480" w:hanging="360"/>
      </w:pPr>
    </w:lvl>
  </w:abstractNum>
  <w:abstractNum w:abstractNumId="58">
    <w:nsid w:val="6E6605AA"/>
    <w:multiLevelType w:val="hybridMultilevel"/>
    <w:tmpl w:val="129A12BE"/>
    <w:lvl w:ilvl="0" w:tplc="04090011">
      <w:start w:val="1"/>
      <w:numFmt w:val="decimal"/>
      <w:lvlText w:val="%1)"/>
      <w:lvlJc w:val="left"/>
      <w:pPr>
        <w:tabs>
          <w:tab w:val="num" w:pos="720"/>
        </w:tabs>
        <w:ind w:left="720" w:hanging="360"/>
      </w:pPr>
    </w:lvl>
    <w:lvl w:ilvl="1" w:tplc="E65A99C4">
      <w:start w:val="1"/>
      <w:numFmt w:val="lowerLetter"/>
      <w:lvlText w:val="%2)"/>
      <w:lvlJc w:val="left"/>
      <w:pPr>
        <w:tabs>
          <w:tab w:val="num" w:pos="1440"/>
        </w:tabs>
        <w:ind w:left="1440" w:hanging="360"/>
      </w:pPr>
      <w:rPr>
        <w:rFonts w:hint="default"/>
        <w:b w:val="0"/>
        <w:color w:val="000000"/>
      </w:rPr>
    </w:lvl>
    <w:lvl w:ilvl="2" w:tplc="6636A5E2" w:tentative="1">
      <w:start w:val="1"/>
      <w:numFmt w:val="decimal"/>
      <w:lvlText w:val="%3."/>
      <w:lvlJc w:val="left"/>
      <w:pPr>
        <w:tabs>
          <w:tab w:val="num" w:pos="2160"/>
        </w:tabs>
        <w:ind w:left="2160" w:hanging="360"/>
      </w:pPr>
    </w:lvl>
    <w:lvl w:ilvl="3" w:tplc="5568CE42" w:tentative="1">
      <w:start w:val="1"/>
      <w:numFmt w:val="decimal"/>
      <w:lvlText w:val="%4."/>
      <w:lvlJc w:val="left"/>
      <w:pPr>
        <w:tabs>
          <w:tab w:val="num" w:pos="2880"/>
        </w:tabs>
        <w:ind w:left="2880" w:hanging="360"/>
      </w:pPr>
    </w:lvl>
    <w:lvl w:ilvl="4" w:tplc="36968DDC" w:tentative="1">
      <w:start w:val="1"/>
      <w:numFmt w:val="decimal"/>
      <w:lvlText w:val="%5."/>
      <w:lvlJc w:val="left"/>
      <w:pPr>
        <w:tabs>
          <w:tab w:val="num" w:pos="3600"/>
        </w:tabs>
        <w:ind w:left="3600" w:hanging="360"/>
      </w:pPr>
    </w:lvl>
    <w:lvl w:ilvl="5" w:tplc="B06EE360" w:tentative="1">
      <w:start w:val="1"/>
      <w:numFmt w:val="decimal"/>
      <w:lvlText w:val="%6."/>
      <w:lvlJc w:val="left"/>
      <w:pPr>
        <w:tabs>
          <w:tab w:val="num" w:pos="4320"/>
        </w:tabs>
        <w:ind w:left="4320" w:hanging="360"/>
      </w:pPr>
    </w:lvl>
    <w:lvl w:ilvl="6" w:tplc="74FA0BFC" w:tentative="1">
      <w:start w:val="1"/>
      <w:numFmt w:val="decimal"/>
      <w:lvlText w:val="%7."/>
      <w:lvlJc w:val="left"/>
      <w:pPr>
        <w:tabs>
          <w:tab w:val="num" w:pos="5040"/>
        </w:tabs>
        <w:ind w:left="5040" w:hanging="360"/>
      </w:pPr>
    </w:lvl>
    <w:lvl w:ilvl="7" w:tplc="44BA0CF0" w:tentative="1">
      <w:start w:val="1"/>
      <w:numFmt w:val="decimal"/>
      <w:lvlText w:val="%8."/>
      <w:lvlJc w:val="left"/>
      <w:pPr>
        <w:tabs>
          <w:tab w:val="num" w:pos="5760"/>
        </w:tabs>
        <w:ind w:left="5760" w:hanging="360"/>
      </w:pPr>
    </w:lvl>
    <w:lvl w:ilvl="8" w:tplc="AE489328" w:tentative="1">
      <w:start w:val="1"/>
      <w:numFmt w:val="decimal"/>
      <w:lvlText w:val="%9."/>
      <w:lvlJc w:val="left"/>
      <w:pPr>
        <w:tabs>
          <w:tab w:val="num" w:pos="6480"/>
        </w:tabs>
        <w:ind w:left="6480" w:hanging="360"/>
      </w:pPr>
    </w:lvl>
  </w:abstractNum>
  <w:abstractNum w:abstractNumId="59">
    <w:nsid w:val="6E89472F"/>
    <w:multiLevelType w:val="hybridMultilevel"/>
    <w:tmpl w:val="119E398C"/>
    <w:lvl w:ilvl="0" w:tplc="3C6C8100">
      <w:start w:val="1"/>
      <w:numFmt w:val="lowerLetter"/>
      <w:lvlText w:val="%1."/>
      <w:lvlJc w:val="left"/>
      <w:pPr>
        <w:tabs>
          <w:tab w:val="num" w:pos="720"/>
        </w:tabs>
        <w:ind w:left="720" w:hanging="360"/>
      </w:pPr>
    </w:lvl>
    <w:lvl w:ilvl="1" w:tplc="418E6E94" w:tentative="1">
      <w:start w:val="1"/>
      <w:numFmt w:val="lowerLetter"/>
      <w:lvlText w:val="%2."/>
      <w:lvlJc w:val="left"/>
      <w:pPr>
        <w:tabs>
          <w:tab w:val="num" w:pos="1440"/>
        </w:tabs>
        <w:ind w:left="1440" w:hanging="360"/>
      </w:pPr>
    </w:lvl>
    <w:lvl w:ilvl="2" w:tplc="ACE8D6D0" w:tentative="1">
      <w:start w:val="1"/>
      <w:numFmt w:val="lowerLetter"/>
      <w:lvlText w:val="%3."/>
      <w:lvlJc w:val="left"/>
      <w:pPr>
        <w:tabs>
          <w:tab w:val="num" w:pos="2160"/>
        </w:tabs>
        <w:ind w:left="2160" w:hanging="360"/>
      </w:pPr>
    </w:lvl>
    <w:lvl w:ilvl="3" w:tplc="A32E8710" w:tentative="1">
      <w:start w:val="1"/>
      <w:numFmt w:val="lowerLetter"/>
      <w:lvlText w:val="%4."/>
      <w:lvlJc w:val="left"/>
      <w:pPr>
        <w:tabs>
          <w:tab w:val="num" w:pos="2880"/>
        </w:tabs>
        <w:ind w:left="2880" w:hanging="360"/>
      </w:pPr>
    </w:lvl>
    <w:lvl w:ilvl="4" w:tplc="D7A6AEA2" w:tentative="1">
      <w:start w:val="1"/>
      <w:numFmt w:val="lowerLetter"/>
      <w:lvlText w:val="%5."/>
      <w:lvlJc w:val="left"/>
      <w:pPr>
        <w:tabs>
          <w:tab w:val="num" w:pos="3600"/>
        </w:tabs>
        <w:ind w:left="3600" w:hanging="360"/>
      </w:pPr>
    </w:lvl>
    <w:lvl w:ilvl="5" w:tplc="0C186E3E" w:tentative="1">
      <w:start w:val="1"/>
      <w:numFmt w:val="lowerLetter"/>
      <w:lvlText w:val="%6."/>
      <w:lvlJc w:val="left"/>
      <w:pPr>
        <w:tabs>
          <w:tab w:val="num" w:pos="4320"/>
        </w:tabs>
        <w:ind w:left="4320" w:hanging="360"/>
      </w:pPr>
    </w:lvl>
    <w:lvl w:ilvl="6" w:tplc="D5B65100" w:tentative="1">
      <w:start w:val="1"/>
      <w:numFmt w:val="lowerLetter"/>
      <w:lvlText w:val="%7."/>
      <w:lvlJc w:val="left"/>
      <w:pPr>
        <w:tabs>
          <w:tab w:val="num" w:pos="5040"/>
        </w:tabs>
        <w:ind w:left="5040" w:hanging="360"/>
      </w:pPr>
    </w:lvl>
    <w:lvl w:ilvl="7" w:tplc="C344786E" w:tentative="1">
      <w:start w:val="1"/>
      <w:numFmt w:val="lowerLetter"/>
      <w:lvlText w:val="%8."/>
      <w:lvlJc w:val="left"/>
      <w:pPr>
        <w:tabs>
          <w:tab w:val="num" w:pos="5760"/>
        </w:tabs>
        <w:ind w:left="5760" w:hanging="360"/>
      </w:pPr>
    </w:lvl>
    <w:lvl w:ilvl="8" w:tplc="B3426DFC" w:tentative="1">
      <w:start w:val="1"/>
      <w:numFmt w:val="lowerLetter"/>
      <w:lvlText w:val="%9."/>
      <w:lvlJc w:val="left"/>
      <w:pPr>
        <w:tabs>
          <w:tab w:val="num" w:pos="6480"/>
        </w:tabs>
        <w:ind w:left="6480" w:hanging="360"/>
      </w:pPr>
    </w:lvl>
  </w:abstractNum>
  <w:abstractNum w:abstractNumId="60">
    <w:nsid w:val="730548B5"/>
    <w:multiLevelType w:val="hybridMultilevel"/>
    <w:tmpl w:val="305ED78E"/>
    <w:lvl w:ilvl="0" w:tplc="1F2AFCAA">
      <w:start w:val="1"/>
      <w:numFmt w:val="lowerLetter"/>
      <w:lvlText w:val="%1)"/>
      <w:lvlJc w:val="left"/>
      <w:pPr>
        <w:tabs>
          <w:tab w:val="num" w:pos="720"/>
        </w:tabs>
        <w:ind w:left="720" w:hanging="360"/>
      </w:pPr>
      <w:rPr>
        <w:rFonts w:cs="Times New Roman" w:hint="default"/>
        <w:color w:val="auto"/>
      </w:rPr>
    </w:lvl>
    <w:lvl w:ilvl="1" w:tplc="7EDEB256">
      <w:start w:val="1"/>
      <w:numFmt w:val="lowerLetter"/>
      <w:lvlText w:val="%2."/>
      <w:lvlJc w:val="left"/>
      <w:pPr>
        <w:tabs>
          <w:tab w:val="num" w:pos="1440"/>
        </w:tabs>
        <w:ind w:left="1440" w:hanging="360"/>
      </w:pPr>
      <w:rPr>
        <w:rFonts w:cs="Times New Roman"/>
      </w:rPr>
    </w:lvl>
    <w:lvl w:ilvl="2" w:tplc="2BDCF496">
      <w:start w:val="1"/>
      <w:numFmt w:val="lowerRoman"/>
      <w:lvlText w:val="%3."/>
      <w:lvlJc w:val="right"/>
      <w:pPr>
        <w:tabs>
          <w:tab w:val="num" w:pos="2160"/>
        </w:tabs>
        <w:ind w:left="2160" w:hanging="180"/>
      </w:pPr>
      <w:rPr>
        <w:rFonts w:cs="Times New Roman"/>
      </w:rPr>
    </w:lvl>
    <w:lvl w:ilvl="3" w:tplc="C652B02E">
      <w:start w:val="1"/>
      <w:numFmt w:val="decimal"/>
      <w:lvlText w:val="%4."/>
      <w:lvlJc w:val="left"/>
      <w:pPr>
        <w:tabs>
          <w:tab w:val="num" w:pos="2880"/>
        </w:tabs>
        <w:ind w:left="2880" w:hanging="360"/>
      </w:pPr>
      <w:rPr>
        <w:rFonts w:cs="Times New Roman"/>
      </w:rPr>
    </w:lvl>
    <w:lvl w:ilvl="4" w:tplc="8BE8AA5E">
      <w:start w:val="1"/>
      <w:numFmt w:val="lowerLetter"/>
      <w:lvlText w:val="%5."/>
      <w:lvlJc w:val="left"/>
      <w:pPr>
        <w:tabs>
          <w:tab w:val="num" w:pos="3600"/>
        </w:tabs>
        <w:ind w:left="3600" w:hanging="360"/>
      </w:pPr>
      <w:rPr>
        <w:rFonts w:cs="Times New Roman"/>
      </w:rPr>
    </w:lvl>
    <w:lvl w:ilvl="5" w:tplc="4ACCF7B2">
      <w:start w:val="1"/>
      <w:numFmt w:val="lowerRoman"/>
      <w:lvlText w:val="%6."/>
      <w:lvlJc w:val="right"/>
      <w:pPr>
        <w:tabs>
          <w:tab w:val="num" w:pos="4320"/>
        </w:tabs>
        <w:ind w:left="4320" w:hanging="180"/>
      </w:pPr>
      <w:rPr>
        <w:rFonts w:cs="Times New Roman"/>
      </w:rPr>
    </w:lvl>
    <w:lvl w:ilvl="6" w:tplc="26667C8A">
      <w:start w:val="1"/>
      <w:numFmt w:val="decimal"/>
      <w:lvlText w:val="%7."/>
      <w:lvlJc w:val="left"/>
      <w:pPr>
        <w:tabs>
          <w:tab w:val="num" w:pos="5040"/>
        </w:tabs>
        <w:ind w:left="5040" w:hanging="360"/>
      </w:pPr>
      <w:rPr>
        <w:rFonts w:cs="Times New Roman"/>
      </w:rPr>
    </w:lvl>
    <w:lvl w:ilvl="7" w:tplc="290AA808">
      <w:start w:val="1"/>
      <w:numFmt w:val="lowerLetter"/>
      <w:lvlText w:val="%8."/>
      <w:lvlJc w:val="left"/>
      <w:pPr>
        <w:tabs>
          <w:tab w:val="num" w:pos="5760"/>
        </w:tabs>
        <w:ind w:left="5760" w:hanging="360"/>
      </w:pPr>
      <w:rPr>
        <w:rFonts w:cs="Times New Roman"/>
      </w:rPr>
    </w:lvl>
    <w:lvl w:ilvl="8" w:tplc="CF1C162A">
      <w:start w:val="1"/>
      <w:numFmt w:val="lowerRoman"/>
      <w:lvlText w:val="%9."/>
      <w:lvlJc w:val="right"/>
      <w:pPr>
        <w:tabs>
          <w:tab w:val="num" w:pos="6480"/>
        </w:tabs>
        <w:ind w:left="6480" w:hanging="180"/>
      </w:pPr>
      <w:rPr>
        <w:rFonts w:cs="Times New Roman"/>
      </w:rPr>
    </w:lvl>
  </w:abstractNum>
  <w:abstractNum w:abstractNumId="61">
    <w:nsid w:val="7318235B"/>
    <w:multiLevelType w:val="hybridMultilevel"/>
    <w:tmpl w:val="31A4B518"/>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2">
    <w:nsid w:val="759053BC"/>
    <w:multiLevelType w:val="hybridMultilevel"/>
    <w:tmpl w:val="FFAE5F10"/>
    <w:lvl w:ilvl="0" w:tplc="78B0582A">
      <w:start w:val="1"/>
      <w:numFmt w:val="lowerLetter"/>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nsid w:val="75DF2FB3"/>
    <w:multiLevelType w:val="hybridMultilevel"/>
    <w:tmpl w:val="BD200A4E"/>
    <w:lvl w:ilvl="0" w:tplc="04090011">
      <w:start w:val="1"/>
      <w:numFmt w:val="decimal"/>
      <w:lvlText w:val="%1)"/>
      <w:lvlJc w:val="left"/>
      <w:pPr>
        <w:tabs>
          <w:tab w:val="num" w:pos="1080"/>
        </w:tabs>
        <w:ind w:left="1080" w:hanging="360"/>
      </w:pPr>
      <w:rPr>
        <w:rFonts w:hint="default"/>
      </w:rPr>
    </w:lvl>
    <w:lvl w:ilvl="1" w:tplc="8ED63FC6">
      <w:start w:val="1"/>
      <w:numFmt w:val="decimal"/>
      <w:lvlText w:val="%2."/>
      <w:lvlJc w:val="left"/>
      <w:pPr>
        <w:tabs>
          <w:tab w:val="num" w:pos="360"/>
        </w:tabs>
        <w:ind w:left="360" w:hanging="360"/>
      </w:pPr>
      <w:rPr>
        <w:rFonts w:hint="default"/>
      </w:rPr>
    </w:lvl>
    <w:lvl w:ilvl="2" w:tplc="A65ED2D8">
      <w:start w:val="1"/>
      <w:numFmt w:val="lowerLetter"/>
      <w:lvlText w:val="%3."/>
      <w:lvlJc w:val="left"/>
      <w:pPr>
        <w:ind w:left="360" w:hanging="360"/>
      </w:pPr>
      <w:rPr>
        <w:rFonts w:hint="default"/>
        <w:sz w:val="24"/>
        <w:szCs w:val="24"/>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4">
    <w:nsid w:val="7BDE3A91"/>
    <w:multiLevelType w:val="hybridMultilevel"/>
    <w:tmpl w:val="5A6E86EC"/>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BEF5FA2"/>
    <w:multiLevelType w:val="hybridMultilevel"/>
    <w:tmpl w:val="0D0015F8"/>
    <w:lvl w:ilvl="0" w:tplc="8D848D94">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7C1E61F4"/>
    <w:multiLevelType w:val="hybridMultilevel"/>
    <w:tmpl w:val="1DBACC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60"/>
  </w:num>
  <w:num w:numId="3">
    <w:abstractNumId w:val="30"/>
  </w:num>
  <w:num w:numId="4">
    <w:abstractNumId w:val="15"/>
  </w:num>
  <w:num w:numId="5">
    <w:abstractNumId w:val="42"/>
  </w:num>
  <w:num w:numId="6">
    <w:abstractNumId w:val="40"/>
  </w:num>
  <w:num w:numId="7">
    <w:abstractNumId w:val="20"/>
  </w:num>
  <w:num w:numId="8">
    <w:abstractNumId w:val="6"/>
  </w:num>
  <w:num w:numId="9">
    <w:abstractNumId w:val="14"/>
  </w:num>
  <w:num w:numId="10">
    <w:abstractNumId w:val="26"/>
  </w:num>
  <w:num w:numId="11">
    <w:abstractNumId w:val="23"/>
  </w:num>
  <w:num w:numId="12">
    <w:abstractNumId w:val="3"/>
  </w:num>
  <w:num w:numId="13">
    <w:abstractNumId w:val="33"/>
  </w:num>
  <w:num w:numId="14">
    <w:abstractNumId w:val="47"/>
  </w:num>
  <w:num w:numId="15">
    <w:abstractNumId w:val="52"/>
  </w:num>
  <w:num w:numId="16">
    <w:abstractNumId w:val="54"/>
  </w:num>
  <w:num w:numId="17">
    <w:abstractNumId w:val="48"/>
  </w:num>
  <w:num w:numId="18">
    <w:abstractNumId w:val="39"/>
  </w:num>
  <w:num w:numId="19">
    <w:abstractNumId w:val="21"/>
  </w:num>
  <w:num w:numId="20">
    <w:abstractNumId w:val="63"/>
  </w:num>
  <w:num w:numId="21">
    <w:abstractNumId w:val="41"/>
  </w:num>
  <w:num w:numId="22">
    <w:abstractNumId w:val="0"/>
  </w:num>
  <w:num w:numId="23">
    <w:abstractNumId w:val="50"/>
  </w:num>
  <w:num w:numId="24">
    <w:abstractNumId w:val="25"/>
  </w:num>
  <w:num w:numId="25">
    <w:abstractNumId w:val="51"/>
  </w:num>
  <w:num w:numId="26">
    <w:abstractNumId w:val="37"/>
  </w:num>
  <w:num w:numId="27">
    <w:abstractNumId w:val="49"/>
  </w:num>
  <w:num w:numId="28">
    <w:abstractNumId w:val="57"/>
  </w:num>
  <w:num w:numId="29">
    <w:abstractNumId w:val="35"/>
  </w:num>
  <w:num w:numId="30">
    <w:abstractNumId w:val="34"/>
  </w:num>
  <w:num w:numId="31">
    <w:abstractNumId w:val="66"/>
  </w:num>
  <w:num w:numId="32">
    <w:abstractNumId w:val="17"/>
  </w:num>
  <w:num w:numId="33">
    <w:abstractNumId w:val="4"/>
  </w:num>
  <w:num w:numId="34">
    <w:abstractNumId w:val="43"/>
  </w:num>
  <w:num w:numId="35">
    <w:abstractNumId w:val="24"/>
  </w:num>
  <w:num w:numId="36">
    <w:abstractNumId w:val="2"/>
  </w:num>
  <w:num w:numId="37">
    <w:abstractNumId w:val="16"/>
  </w:num>
  <w:num w:numId="38">
    <w:abstractNumId w:val="28"/>
  </w:num>
  <w:num w:numId="39">
    <w:abstractNumId w:val="5"/>
  </w:num>
  <w:num w:numId="40">
    <w:abstractNumId w:val="65"/>
  </w:num>
  <w:num w:numId="41">
    <w:abstractNumId w:val="38"/>
  </w:num>
  <w:num w:numId="42">
    <w:abstractNumId w:val="32"/>
  </w:num>
  <w:num w:numId="43">
    <w:abstractNumId w:val="44"/>
  </w:num>
  <w:num w:numId="44">
    <w:abstractNumId w:val="53"/>
  </w:num>
  <w:num w:numId="45">
    <w:abstractNumId w:val="22"/>
  </w:num>
  <w:num w:numId="46">
    <w:abstractNumId w:val="7"/>
  </w:num>
  <w:num w:numId="47">
    <w:abstractNumId w:val="27"/>
  </w:num>
  <w:num w:numId="48">
    <w:abstractNumId w:val="36"/>
  </w:num>
  <w:num w:numId="49">
    <w:abstractNumId w:val="13"/>
  </w:num>
  <w:num w:numId="50">
    <w:abstractNumId w:val="62"/>
  </w:num>
  <w:num w:numId="51">
    <w:abstractNumId w:val="19"/>
  </w:num>
  <w:num w:numId="52">
    <w:abstractNumId w:val="8"/>
  </w:num>
  <w:num w:numId="53">
    <w:abstractNumId w:val="1"/>
  </w:num>
  <w:num w:numId="54">
    <w:abstractNumId w:val="12"/>
  </w:num>
  <w:num w:numId="55">
    <w:abstractNumId w:val="18"/>
  </w:num>
  <w:num w:numId="56">
    <w:abstractNumId w:val="55"/>
  </w:num>
  <w:num w:numId="57">
    <w:abstractNumId w:val="11"/>
  </w:num>
  <w:num w:numId="58">
    <w:abstractNumId w:val="64"/>
  </w:num>
  <w:num w:numId="59">
    <w:abstractNumId w:val="56"/>
  </w:num>
  <w:num w:numId="60">
    <w:abstractNumId w:val="10"/>
  </w:num>
  <w:num w:numId="61">
    <w:abstractNumId w:val="9"/>
  </w:num>
  <w:num w:numId="62">
    <w:abstractNumId w:val="59"/>
  </w:num>
  <w:num w:numId="63">
    <w:abstractNumId w:val="45"/>
  </w:num>
  <w:num w:numId="64">
    <w:abstractNumId w:val="58"/>
  </w:num>
  <w:num w:numId="65">
    <w:abstractNumId w:val="31"/>
  </w:num>
  <w:num w:numId="66">
    <w:abstractNumId w:val="29"/>
  </w:num>
  <w:num w:numId="67">
    <w:abstractNumId w:val="61"/>
  </w:num>
  <w:numIdMacAtCleanup w:val="6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oNotHyphenateCaps/>
  <w:characterSpacingControl w:val="doNotCompress"/>
  <w:hdrShapeDefaults>
    <o:shapedefaults v:ext="edit" spidmax="2050"/>
    <o:shapelayout v:ext="edit">
      <o:idmap v:ext="edit" data="2"/>
    </o:shapelayout>
  </w:hdrShapeDefaults>
  <w:footnotePr>
    <w:footnote w:id="0"/>
    <w:footnote w:id="1"/>
  </w:footnotePr>
  <w:endnotePr>
    <w:endnote w:id="0"/>
    <w:endnote w:id="1"/>
  </w:endnotePr>
  <w:compat/>
  <w:rsids>
    <w:rsidRoot w:val="001E0B59"/>
    <w:rsid w:val="0000044C"/>
    <w:rsid w:val="00000BBB"/>
    <w:rsid w:val="00000CEC"/>
    <w:rsid w:val="000012D7"/>
    <w:rsid w:val="00001CF5"/>
    <w:rsid w:val="000021C7"/>
    <w:rsid w:val="00003051"/>
    <w:rsid w:val="00005A13"/>
    <w:rsid w:val="00006AAF"/>
    <w:rsid w:val="00007158"/>
    <w:rsid w:val="0001017B"/>
    <w:rsid w:val="00011A5C"/>
    <w:rsid w:val="00015028"/>
    <w:rsid w:val="000160DF"/>
    <w:rsid w:val="000167DA"/>
    <w:rsid w:val="000222F4"/>
    <w:rsid w:val="000241DC"/>
    <w:rsid w:val="000246D6"/>
    <w:rsid w:val="000249DE"/>
    <w:rsid w:val="000306CA"/>
    <w:rsid w:val="000309C6"/>
    <w:rsid w:val="000309CC"/>
    <w:rsid w:val="000309F1"/>
    <w:rsid w:val="00031A75"/>
    <w:rsid w:val="000356B8"/>
    <w:rsid w:val="0003639E"/>
    <w:rsid w:val="0003640A"/>
    <w:rsid w:val="00036D05"/>
    <w:rsid w:val="00037AE6"/>
    <w:rsid w:val="00037CC0"/>
    <w:rsid w:val="00041B40"/>
    <w:rsid w:val="000429C3"/>
    <w:rsid w:val="00042C77"/>
    <w:rsid w:val="0004361E"/>
    <w:rsid w:val="00044FB0"/>
    <w:rsid w:val="00045272"/>
    <w:rsid w:val="00045E70"/>
    <w:rsid w:val="000471A2"/>
    <w:rsid w:val="00047974"/>
    <w:rsid w:val="00047A0F"/>
    <w:rsid w:val="00050735"/>
    <w:rsid w:val="00052E88"/>
    <w:rsid w:val="00055AC5"/>
    <w:rsid w:val="00056FEC"/>
    <w:rsid w:val="000609DE"/>
    <w:rsid w:val="00060C04"/>
    <w:rsid w:val="00064510"/>
    <w:rsid w:val="0006504F"/>
    <w:rsid w:val="00065634"/>
    <w:rsid w:val="00066373"/>
    <w:rsid w:val="000667A0"/>
    <w:rsid w:val="00071F69"/>
    <w:rsid w:val="0007363E"/>
    <w:rsid w:val="00075C10"/>
    <w:rsid w:val="00076230"/>
    <w:rsid w:val="00076DE2"/>
    <w:rsid w:val="00077F8C"/>
    <w:rsid w:val="000807A3"/>
    <w:rsid w:val="00082D87"/>
    <w:rsid w:val="0008390D"/>
    <w:rsid w:val="00083D6D"/>
    <w:rsid w:val="000843FA"/>
    <w:rsid w:val="00085446"/>
    <w:rsid w:val="00086364"/>
    <w:rsid w:val="000876FF"/>
    <w:rsid w:val="00092731"/>
    <w:rsid w:val="0009544E"/>
    <w:rsid w:val="00095928"/>
    <w:rsid w:val="000A29DB"/>
    <w:rsid w:val="000A3641"/>
    <w:rsid w:val="000B2AAA"/>
    <w:rsid w:val="000B5EB4"/>
    <w:rsid w:val="000B7014"/>
    <w:rsid w:val="000B7BA6"/>
    <w:rsid w:val="000C08E1"/>
    <w:rsid w:val="000C2187"/>
    <w:rsid w:val="000C36FC"/>
    <w:rsid w:val="000C4EF7"/>
    <w:rsid w:val="000C5F47"/>
    <w:rsid w:val="000C6E04"/>
    <w:rsid w:val="000C7053"/>
    <w:rsid w:val="000C7AB6"/>
    <w:rsid w:val="000D10DA"/>
    <w:rsid w:val="000D504D"/>
    <w:rsid w:val="000D70E6"/>
    <w:rsid w:val="000D7797"/>
    <w:rsid w:val="000D7AC2"/>
    <w:rsid w:val="000E0FCA"/>
    <w:rsid w:val="000E2D90"/>
    <w:rsid w:val="000E49B5"/>
    <w:rsid w:val="000E5975"/>
    <w:rsid w:val="000E616B"/>
    <w:rsid w:val="000E7B64"/>
    <w:rsid w:val="000E7D55"/>
    <w:rsid w:val="000F0730"/>
    <w:rsid w:val="000F17F4"/>
    <w:rsid w:val="000F20E9"/>
    <w:rsid w:val="000F28CE"/>
    <w:rsid w:val="000F2B1E"/>
    <w:rsid w:val="000F43A4"/>
    <w:rsid w:val="000F4A08"/>
    <w:rsid w:val="000F5A23"/>
    <w:rsid w:val="0010078D"/>
    <w:rsid w:val="00101245"/>
    <w:rsid w:val="00102A4B"/>
    <w:rsid w:val="001033B2"/>
    <w:rsid w:val="001043DC"/>
    <w:rsid w:val="00105CB2"/>
    <w:rsid w:val="00106FFD"/>
    <w:rsid w:val="0010704A"/>
    <w:rsid w:val="00110AC5"/>
    <w:rsid w:val="00112393"/>
    <w:rsid w:val="00113365"/>
    <w:rsid w:val="00114C39"/>
    <w:rsid w:val="001153A2"/>
    <w:rsid w:val="001154FA"/>
    <w:rsid w:val="001160BA"/>
    <w:rsid w:val="0011674D"/>
    <w:rsid w:val="00116C06"/>
    <w:rsid w:val="00116F79"/>
    <w:rsid w:val="00117451"/>
    <w:rsid w:val="00120FDA"/>
    <w:rsid w:val="00123651"/>
    <w:rsid w:val="00123863"/>
    <w:rsid w:val="00124679"/>
    <w:rsid w:val="00126DC7"/>
    <w:rsid w:val="001278EA"/>
    <w:rsid w:val="00131B71"/>
    <w:rsid w:val="00133C78"/>
    <w:rsid w:val="00135975"/>
    <w:rsid w:val="001406BA"/>
    <w:rsid w:val="001414BB"/>
    <w:rsid w:val="00141BA7"/>
    <w:rsid w:val="00144437"/>
    <w:rsid w:val="0014691D"/>
    <w:rsid w:val="00146945"/>
    <w:rsid w:val="0015106C"/>
    <w:rsid w:val="001515C1"/>
    <w:rsid w:val="001522BB"/>
    <w:rsid w:val="00154C51"/>
    <w:rsid w:val="00155CE9"/>
    <w:rsid w:val="00156C11"/>
    <w:rsid w:val="001608B0"/>
    <w:rsid w:val="00163AC7"/>
    <w:rsid w:val="00164199"/>
    <w:rsid w:val="00171853"/>
    <w:rsid w:val="00171C09"/>
    <w:rsid w:val="001775DD"/>
    <w:rsid w:val="00180EB3"/>
    <w:rsid w:val="00181C9E"/>
    <w:rsid w:val="00182614"/>
    <w:rsid w:val="001831DB"/>
    <w:rsid w:val="0018509A"/>
    <w:rsid w:val="00185566"/>
    <w:rsid w:val="00185E18"/>
    <w:rsid w:val="00190618"/>
    <w:rsid w:val="00191560"/>
    <w:rsid w:val="00192850"/>
    <w:rsid w:val="00195747"/>
    <w:rsid w:val="0019673F"/>
    <w:rsid w:val="00197946"/>
    <w:rsid w:val="001A37F0"/>
    <w:rsid w:val="001A38E8"/>
    <w:rsid w:val="001A6929"/>
    <w:rsid w:val="001B1829"/>
    <w:rsid w:val="001B49AE"/>
    <w:rsid w:val="001B57A6"/>
    <w:rsid w:val="001B583A"/>
    <w:rsid w:val="001B6FE6"/>
    <w:rsid w:val="001C0754"/>
    <w:rsid w:val="001C10D8"/>
    <w:rsid w:val="001C1718"/>
    <w:rsid w:val="001C1846"/>
    <w:rsid w:val="001C5C18"/>
    <w:rsid w:val="001C625C"/>
    <w:rsid w:val="001C6A6B"/>
    <w:rsid w:val="001C7CC2"/>
    <w:rsid w:val="001D05D5"/>
    <w:rsid w:val="001D2B7F"/>
    <w:rsid w:val="001D5311"/>
    <w:rsid w:val="001D5AE4"/>
    <w:rsid w:val="001E0541"/>
    <w:rsid w:val="001E0B59"/>
    <w:rsid w:val="001E194F"/>
    <w:rsid w:val="001E22CE"/>
    <w:rsid w:val="001E3172"/>
    <w:rsid w:val="001E6277"/>
    <w:rsid w:val="001E67DE"/>
    <w:rsid w:val="001E68DB"/>
    <w:rsid w:val="001E6F36"/>
    <w:rsid w:val="001E7E70"/>
    <w:rsid w:val="001F10DE"/>
    <w:rsid w:val="001F2B78"/>
    <w:rsid w:val="001F2E2B"/>
    <w:rsid w:val="001F539A"/>
    <w:rsid w:val="001F6F04"/>
    <w:rsid w:val="00201814"/>
    <w:rsid w:val="00201851"/>
    <w:rsid w:val="00201A3B"/>
    <w:rsid w:val="0020425F"/>
    <w:rsid w:val="00204823"/>
    <w:rsid w:val="00206B91"/>
    <w:rsid w:val="002141F7"/>
    <w:rsid w:val="00216F82"/>
    <w:rsid w:val="002170BA"/>
    <w:rsid w:val="0022093E"/>
    <w:rsid w:val="00220A8B"/>
    <w:rsid w:val="0022133E"/>
    <w:rsid w:val="00224964"/>
    <w:rsid w:val="00225554"/>
    <w:rsid w:val="002273CE"/>
    <w:rsid w:val="00227CF8"/>
    <w:rsid w:val="00230997"/>
    <w:rsid w:val="00230EAC"/>
    <w:rsid w:val="00231FC1"/>
    <w:rsid w:val="002328C6"/>
    <w:rsid w:val="00233859"/>
    <w:rsid w:val="00233B40"/>
    <w:rsid w:val="002347A7"/>
    <w:rsid w:val="0023486B"/>
    <w:rsid w:val="00234B4C"/>
    <w:rsid w:val="00234BC5"/>
    <w:rsid w:val="00242BA2"/>
    <w:rsid w:val="00243EE7"/>
    <w:rsid w:val="00244C3D"/>
    <w:rsid w:val="00245060"/>
    <w:rsid w:val="002503EE"/>
    <w:rsid w:val="00251A72"/>
    <w:rsid w:val="00251A85"/>
    <w:rsid w:val="00251CF9"/>
    <w:rsid w:val="00252443"/>
    <w:rsid w:val="00252EDC"/>
    <w:rsid w:val="002537FC"/>
    <w:rsid w:val="00254A7A"/>
    <w:rsid w:val="002554C9"/>
    <w:rsid w:val="0026261A"/>
    <w:rsid w:val="002626B2"/>
    <w:rsid w:val="0026539F"/>
    <w:rsid w:val="00274526"/>
    <w:rsid w:val="00274ABF"/>
    <w:rsid w:val="00281232"/>
    <w:rsid w:val="00282499"/>
    <w:rsid w:val="0028285C"/>
    <w:rsid w:val="00282E19"/>
    <w:rsid w:val="0028398A"/>
    <w:rsid w:val="00285189"/>
    <w:rsid w:val="00286EE0"/>
    <w:rsid w:val="00291055"/>
    <w:rsid w:val="002912D2"/>
    <w:rsid w:val="00292076"/>
    <w:rsid w:val="00292B1F"/>
    <w:rsid w:val="0029447F"/>
    <w:rsid w:val="002959BA"/>
    <w:rsid w:val="00297A16"/>
    <w:rsid w:val="00297A48"/>
    <w:rsid w:val="002A0EB4"/>
    <w:rsid w:val="002A1EC1"/>
    <w:rsid w:val="002A2D13"/>
    <w:rsid w:val="002A4B79"/>
    <w:rsid w:val="002A6FF4"/>
    <w:rsid w:val="002A734F"/>
    <w:rsid w:val="002B29E1"/>
    <w:rsid w:val="002B3C19"/>
    <w:rsid w:val="002B4525"/>
    <w:rsid w:val="002B57F3"/>
    <w:rsid w:val="002B741F"/>
    <w:rsid w:val="002C210C"/>
    <w:rsid w:val="002C326C"/>
    <w:rsid w:val="002C6461"/>
    <w:rsid w:val="002D4909"/>
    <w:rsid w:val="002D4A6E"/>
    <w:rsid w:val="002D53FC"/>
    <w:rsid w:val="002D555E"/>
    <w:rsid w:val="002D6717"/>
    <w:rsid w:val="002E3E63"/>
    <w:rsid w:val="002E4B21"/>
    <w:rsid w:val="002E4E01"/>
    <w:rsid w:val="002F15AC"/>
    <w:rsid w:val="002F27C0"/>
    <w:rsid w:val="002F5FC4"/>
    <w:rsid w:val="002F68C7"/>
    <w:rsid w:val="002F6DB1"/>
    <w:rsid w:val="00300B74"/>
    <w:rsid w:val="00301274"/>
    <w:rsid w:val="00301970"/>
    <w:rsid w:val="00301C51"/>
    <w:rsid w:val="00301F8C"/>
    <w:rsid w:val="00303EDE"/>
    <w:rsid w:val="0030498E"/>
    <w:rsid w:val="00304E93"/>
    <w:rsid w:val="003050A2"/>
    <w:rsid w:val="00307085"/>
    <w:rsid w:val="00310808"/>
    <w:rsid w:val="003109F2"/>
    <w:rsid w:val="00312357"/>
    <w:rsid w:val="00313452"/>
    <w:rsid w:val="00313B6B"/>
    <w:rsid w:val="00314E84"/>
    <w:rsid w:val="003177D7"/>
    <w:rsid w:val="00320115"/>
    <w:rsid w:val="003210B5"/>
    <w:rsid w:val="0032214E"/>
    <w:rsid w:val="00322773"/>
    <w:rsid w:val="003246E6"/>
    <w:rsid w:val="0032578C"/>
    <w:rsid w:val="003303BA"/>
    <w:rsid w:val="00331344"/>
    <w:rsid w:val="0033204C"/>
    <w:rsid w:val="0033218B"/>
    <w:rsid w:val="0033236F"/>
    <w:rsid w:val="003324C3"/>
    <w:rsid w:val="00334749"/>
    <w:rsid w:val="0033511C"/>
    <w:rsid w:val="00337FEB"/>
    <w:rsid w:val="003405B5"/>
    <w:rsid w:val="00344DF2"/>
    <w:rsid w:val="0034567A"/>
    <w:rsid w:val="00345C97"/>
    <w:rsid w:val="003476CB"/>
    <w:rsid w:val="00350977"/>
    <w:rsid w:val="00350F64"/>
    <w:rsid w:val="00351251"/>
    <w:rsid w:val="00352C82"/>
    <w:rsid w:val="00353729"/>
    <w:rsid w:val="00353A92"/>
    <w:rsid w:val="00355715"/>
    <w:rsid w:val="00356DA8"/>
    <w:rsid w:val="003610C0"/>
    <w:rsid w:val="003663CB"/>
    <w:rsid w:val="0036755C"/>
    <w:rsid w:val="00370AB6"/>
    <w:rsid w:val="00371C32"/>
    <w:rsid w:val="00373D2D"/>
    <w:rsid w:val="003755B9"/>
    <w:rsid w:val="00376685"/>
    <w:rsid w:val="003803CD"/>
    <w:rsid w:val="00383203"/>
    <w:rsid w:val="003847C8"/>
    <w:rsid w:val="003852C6"/>
    <w:rsid w:val="003870E1"/>
    <w:rsid w:val="00387A94"/>
    <w:rsid w:val="003A17E9"/>
    <w:rsid w:val="003A1DE0"/>
    <w:rsid w:val="003A2C01"/>
    <w:rsid w:val="003A2F23"/>
    <w:rsid w:val="003A31AE"/>
    <w:rsid w:val="003A3F7F"/>
    <w:rsid w:val="003A4457"/>
    <w:rsid w:val="003A7A31"/>
    <w:rsid w:val="003B12E8"/>
    <w:rsid w:val="003B2657"/>
    <w:rsid w:val="003B2B9F"/>
    <w:rsid w:val="003B5995"/>
    <w:rsid w:val="003B7917"/>
    <w:rsid w:val="003C2449"/>
    <w:rsid w:val="003C40A3"/>
    <w:rsid w:val="003C4461"/>
    <w:rsid w:val="003C664D"/>
    <w:rsid w:val="003D1409"/>
    <w:rsid w:val="003D2F8F"/>
    <w:rsid w:val="003D3682"/>
    <w:rsid w:val="003D3BB1"/>
    <w:rsid w:val="003D631B"/>
    <w:rsid w:val="003D7EAD"/>
    <w:rsid w:val="003E0CA5"/>
    <w:rsid w:val="003E3CC5"/>
    <w:rsid w:val="003E3D0B"/>
    <w:rsid w:val="003E3D6B"/>
    <w:rsid w:val="003E3FF8"/>
    <w:rsid w:val="003E40B5"/>
    <w:rsid w:val="003E4CC4"/>
    <w:rsid w:val="003E59E0"/>
    <w:rsid w:val="003E6EE0"/>
    <w:rsid w:val="003E70D3"/>
    <w:rsid w:val="003E78C1"/>
    <w:rsid w:val="003F08A8"/>
    <w:rsid w:val="003F1A69"/>
    <w:rsid w:val="003F2BFF"/>
    <w:rsid w:val="003F3ADA"/>
    <w:rsid w:val="003F52FA"/>
    <w:rsid w:val="003F6D9F"/>
    <w:rsid w:val="003F7C9C"/>
    <w:rsid w:val="004012D1"/>
    <w:rsid w:val="00401F23"/>
    <w:rsid w:val="004022E2"/>
    <w:rsid w:val="00402A7A"/>
    <w:rsid w:val="00402C68"/>
    <w:rsid w:val="00402D0B"/>
    <w:rsid w:val="0040307B"/>
    <w:rsid w:val="004038C3"/>
    <w:rsid w:val="00403D4F"/>
    <w:rsid w:val="0040588E"/>
    <w:rsid w:val="00405A47"/>
    <w:rsid w:val="00406693"/>
    <w:rsid w:val="00407599"/>
    <w:rsid w:val="00410595"/>
    <w:rsid w:val="00412260"/>
    <w:rsid w:val="0041618C"/>
    <w:rsid w:val="004163B7"/>
    <w:rsid w:val="00420516"/>
    <w:rsid w:val="00420DF2"/>
    <w:rsid w:val="00423544"/>
    <w:rsid w:val="004249FD"/>
    <w:rsid w:val="00425004"/>
    <w:rsid w:val="00425380"/>
    <w:rsid w:val="00427105"/>
    <w:rsid w:val="004275C3"/>
    <w:rsid w:val="0043057A"/>
    <w:rsid w:val="00433470"/>
    <w:rsid w:val="00435BA1"/>
    <w:rsid w:val="0043613B"/>
    <w:rsid w:val="00437FB1"/>
    <w:rsid w:val="004418EE"/>
    <w:rsid w:val="00443A05"/>
    <w:rsid w:val="004524B9"/>
    <w:rsid w:val="00453743"/>
    <w:rsid w:val="00455F33"/>
    <w:rsid w:val="0046074B"/>
    <w:rsid w:val="00460AD3"/>
    <w:rsid w:val="004621AE"/>
    <w:rsid w:val="0046255F"/>
    <w:rsid w:val="00463D28"/>
    <w:rsid w:val="0046436C"/>
    <w:rsid w:val="00465E28"/>
    <w:rsid w:val="0047139E"/>
    <w:rsid w:val="0047183E"/>
    <w:rsid w:val="004737D1"/>
    <w:rsid w:val="004766A2"/>
    <w:rsid w:val="004802A6"/>
    <w:rsid w:val="00480320"/>
    <w:rsid w:val="00484FDF"/>
    <w:rsid w:val="00486234"/>
    <w:rsid w:val="0048639D"/>
    <w:rsid w:val="004876ED"/>
    <w:rsid w:val="004877CB"/>
    <w:rsid w:val="00490A24"/>
    <w:rsid w:val="00494A9F"/>
    <w:rsid w:val="00494DD1"/>
    <w:rsid w:val="004956B5"/>
    <w:rsid w:val="00496BFD"/>
    <w:rsid w:val="004A0AB0"/>
    <w:rsid w:val="004A480C"/>
    <w:rsid w:val="004A4A99"/>
    <w:rsid w:val="004A60A9"/>
    <w:rsid w:val="004A7728"/>
    <w:rsid w:val="004B09B7"/>
    <w:rsid w:val="004B126D"/>
    <w:rsid w:val="004B203E"/>
    <w:rsid w:val="004B29E7"/>
    <w:rsid w:val="004B2C55"/>
    <w:rsid w:val="004B5349"/>
    <w:rsid w:val="004B615B"/>
    <w:rsid w:val="004B6677"/>
    <w:rsid w:val="004B7A55"/>
    <w:rsid w:val="004C2541"/>
    <w:rsid w:val="004C3179"/>
    <w:rsid w:val="004C3370"/>
    <w:rsid w:val="004C348A"/>
    <w:rsid w:val="004C422B"/>
    <w:rsid w:val="004C5447"/>
    <w:rsid w:val="004D441E"/>
    <w:rsid w:val="004D66F3"/>
    <w:rsid w:val="004D7571"/>
    <w:rsid w:val="004E2B49"/>
    <w:rsid w:val="004E45FA"/>
    <w:rsid w:val="004E77D0"/>
    <w:rsid w:val="004F02A0"/>
    <w:rsid w:val="004F0687"/>
    <w:rsid w:val="004F1EB6"/>
    <w:rsid w:val="004F3B08"/>
    <w:rsid w:val="004F5695"/>
    <w:rsid w:val="004F6BE4"/>
    <w:rsid w:val="004F6CC4"/>
    <w:rsid w:val="005025D6"/>
    <w:rsid w:val="0050273A"/>
    <w:rsid w:val="00504EAD"/>
    <w:rsid w:val="00505178"/>
    <w:rsid w:val="005054ED"/>
    <w:rsid w:val="00506C36"/>
    <w:rsid w:val="0051166F"/>
    <w:rsid w:val="00514A32"/>
    <w:rsid w:val="0051622D"/>
    <w:rsid w:val="00522607"/>
    <w:rsid w:val="0052316E"/>
    <w:rsid w:val="00523F65"/>
    <w:rsid w:val="00524D41"/>
    <w:rsid w:val="005251C0"/>
    <w:rsid w:val="00527B56"/>
    <w:rsid w:val="005311F7"/>
    <w:rsid w:val="00533D48"/>
    <w:rsid w:val="00534F9C"/>
    <w:rsid w:val="00536D50"/>
    <w:rsid w:val="0053793A"/>
    <w:rsid w:val="00537E43"/>
    <w:rsid w:val="0054214E"/>
    <w:rsid w:val="005446B7"/>
    <w:rsid w:val="00546A45"/>
    <w:rsid w:val="00546FE6"/>
    <w:rsid w:val="005473F9"/>
    <w:rsid w:val="00547DD3"/>
    <w:rsid w:val="00550368"/>
    <w:rsid w:val="005511AE"/>
    <w:rsid w:val="00552A81"/>
    <w:rsid w:val="00552D65"/>
    <w:rsid w:val="005539AC"/>
    <w:rsid w:val="0055460B"/>
    <w:rsid w:val="00555FC0"/>
    <w:rsid w:val="00557267"/>
    <w:rsid w:val="00563472"/>
    <w:rsid w:val="00565B21"/>
    <w:rsid w:val="00575E7D"/>
    <w:rsid w:val="0057615F"/>
    <w:rsid w:val="00576363"/>
    <w:rsid w:val="00576956"/>
    <w:rsid w:val="00577976"/>
    <w:rsid w:val="00580F7D"/>
    <w:rsid w:val="005815BB"/>
    <w:rsid w:val="0058180C"/>
    <w:rsid w:val="0058313C"/>
    <w:rsid w:val="00584E21"/>
    <w:rsid w:val="00590099"/>
    <w:rsid w:val="00591574"/>
    <w:rsid w:val="0059219E"/>
    <w:rsid w:val="00595F2C"/>
    <w:rsid w:val="00596EC8"/>
    <w:rsid w:val="005A24F7"/>
    <w:rsid w:val="005A3991"/>
    <w:rsid w:val="005A4C66"/>
    <w:rsid w:val="005A7076"/>
    <w:rsid w:val="005A780B"/>
    <w:rsid w:val="005B151B"/>
    <w:rsid w:val="005B1F83"/>
    <w:rsid w:val="005B22A8"/>
    <w:rsid w:val="005B2A2D"/>
    <w:rsid w:val="005B6B8A"/>
    <w:rsid w:val="005B6F45"/>
    <w:rsid w:val="005C3D20"/>
    <w:rsid w:val="005C4C47"/>
    <w:rsid w:val="005C4D5A"/>
    <w:rsid w:val="005C5984"/>
    <w:rsid w:val="005C782A"/>
    <w:rsid w:val="005D0D77"/>
    <w:rsid w:val="005D1DB0"/>
    <w:rsid w:val="005D2B32"/>
    <w:rsid w:val="005D2D53"/>
    <w:rsid w:val="005D3016"/>
    <w:rsid w:val="005D4BDF"/>
    <w:rsid w:val="005D667B"/>
    <w:rsid w:val="005D6856"/>
    <w:rsid w:val="005D7F2A"/>
    <w:rsid w:val="005E14DA"/>
    <w:rsid w:val="005E296A"/>
    <w:rsid w:val="005E2E71"/>
    <w:rsid w:val="005E4E17"/>
    <w:rsid w:val="005E5923"/>
    <w:rsid w:val="005E6B19"/>
    <w:rsid w:val="005F0E79"/>
    <w:rsid w:val="005F1B67"/>
    <w:rsid w:val="005F1DE9"/>
    <w:rsid w:val="005F1EBC"/>
    <w:rsid w:val="005F1F4B"/>
    <w:rsid w:val="005F21EB"/>
    <w:rsid w:val="005F2313"/>
    <w:rsid w:val="005F5970"/>
    <w:rsid w:val="005F5E6B"/>
    <w:rsid w:val="005F73F8"/>
    <w:rsid w:val="0060064A"/>
    <w:rsid w:val="0060208E"/>
    <w:rsid w:val="00602F5E"/>
    <w:rsid w:val="0060365B"/>
    <w:rsid w:val="00605C81"/>
    <w:rsid w:val="00607C0A"/>
    <w:rsid w:val="00611031"/>
    <w:rsid w:val="00611406"/>
    <w:rsid w:val="006122EC"/>
    <w:rsid w:val="0061247A"/>
    <w:rsid w:val="00613475"/>
    <w:rsid w:val="0061384F"/>
    <w:rsid w:val="00614074"/>
    <w:rsid w:val="006140DA"/>
    <w:rsid w:val="00614498"/>
    <w:rsid w:val="00615DEF"/>
    <w:rsid w:val="00615ED1"/>
    <w:rsid w:val="00616DEB"/>
    <w:rsid w:val="00620ADF"/>
    <w:rsid w:val="0062261F"/>
    <w:rsid w:val="006236E2"/>
    <w:rsid w:val="00624BAE"/>
    <w:rsid w:val="00626D05"/>
    <w:rsid w:val="006272D7"/>
    <w:rsid w:val="00627757"/>
    <w:rsid w:val="0063025F"/>
    <w:rsid w:val="00630DA9"/>
    <w:rsid w:val="00632679"/>
    <w:rsid w:val="00632B5D"/>
    <w:rsid w:val="0063482E"/>
    <w:rsid w:val="00635335"/>
    <w:rsid w:val="00636AAC"/>
    <w:rsid w:val="006400EC"/>
    <w:rsid w:val="00640707"/>
    <w:rsid w:val="00641405"/>
    <w:rsid w:val="006418DD"/>
    <w:rsid w:val="0065136E"/>
    <w:rsid w:val="00652D38"/>
    <w:rsid w:val="006551F5"/>
    <w:rsid w:val="00656507"/>
    <w:rsid w:val="00663235"/>
    <w:rsid w:val="00666527"/>
    <w:rsid w:val="00666C40"/>
    <w:rsid w:val="00667E66"/>
    <w:rsid w:val="006708F6"/>
    <w:rsid w:val="00673989"/>
    <w:rsid w:val="00677E3B"/>
    <w:rsid w:val="0068250E"/>
    <w:rsid w:val="0068291F"/>
    <w:rsid w:val="0068675C"/>
    <w:rsid w:val="00691ED1"/>
    <w:rsid w:val="00693836"/>
    <w:rsid w:val="00693933"/>
    <w:rsid w:val="00695A3B"/>
    <w:rsid w:val="00696AB5"/>
    <w:rsid w:val="00696FE8"/>
    <w:rsid w:val="00697553"/>
    <w:rsid w:val="006A5F6B"/>
    <w:rsid w:val="006A64FE"/>
    <w:rsid w:val="006A6875"/>
    <w:rsid w:val="006A7A3C"/>
    <w:rsid w:val="006B178F"/>
    <w:rsid w:val="006B2320"/>
    <w:rsid w:val="006B42EE"/>
    <w:rsid w:val="006B4743"/>
    <w:rsid w:val="006B5A34"/>
    <w:rsid w:val="006B65FD"/>
    <w:rsid w:val="006C0F75"/>
    <w:rsid w:val="006C3CA8"/>
    <w:rsid w:val="006C412D"/>
    <w:rsid w:val="006C592E"/>
    <w:rsid w:val="006C654A"/>
    <w:rsid w:val="006C6C99"/>
    <w:rsid w:val="006C7F21"/>
    <w:rsid w:val="006D13BD"/>
    <w:rsid w:val="006D5180"/>
    <w:rsid w:val="006D51BB"/>
    <w:rsid w:val="006D5E33"/>
    <w:rsid w:val="006D625E"/>
    <w:rsid w:val="006E0E5E"/>
    <w:rsid w:val="006E68B7"/>
    <w:rsid w:val="006E7202"/>
    <w:rsid w:val="006E741F"/>
    <w:rsid w:val="006E765D"/>
    <w:rsid w:val="006F0C77"/>
    <w:rsid w:val="006F15EC"/>
    <w:rsid w:val="006F2718"/>
    <w:rsid w:val="006F2FEE"/>
    <w:rsid w:val="006F6800"/>
    <w:rsid w:val="006F71B1"/>
    <w:rsid w:val="006F7ADE"/>
    <w:rsid w:val="007008F1"/>
    <w:rsid w:val="00701504"/>
    <w:rsid w:val="007024BA"/>
    <w:rsid w:val="00705A92"/>
    <w:rsid w:val="00705B0D"/>
    <w:rsid w:val="007064F2"/>
    <w:rsid w:val="00707AE1"/>
    <w:rsid w:val="00712E1B"/>
    <w:rsid w:val="00713ADC"/>
    <w:rsid w:val="00714C1E"/>
    <w:rsid w:val="00714D31"/>
    <w:rsid w:val="00717E55"/>
    <w:rsid w:val="00720405"/>
    <w:rsid w:val="00727C58"/>
    <w:rsid w:val="0073059D"/>
    <w:rsid w:val="007312A9"/>
    <w:rsid w:val="0073174F"/>
    <w:rsid w:val="00735043"/>
    <w:rsid w:val="0074071C"/>
    <w:rsid w:val="00743BA0"/>
    <w:rsid w:val="00743D15"/>
    <w:rsid w:val="0074415C"/>
    <w:rsid w:val="0074623E"/>
    <w:rsid w:val="00746F11"/>
    <w:rsid w:val="00751342"/>
    <w:rsid w:val="0075307D"/>
    <w:rsid w:val="0075311D"/>
    <w:rsid w:val="00755363"/>
    <w:rsid w:val="00756054"/>
    <w:rsid w:val="00757406"/>
    <w:rsid w:val="0076040A"/>
    <w:rsid w:val="0076337E"/>
    <w:rsid w:val="00763BB6"/>
    <w:rsid w:val="007646F1"/>
    <w:rsid w:val="00765370"/>
    <w:rsid w:val="00765C05"/>
    <w:rsid w:val="00773088"/>
    <w:rsid w:val="00773CD5"/>
    <w:rsid w:val="00781A4A"/>
    <w:rsid w:val="00783E23"/>
    <w:rsid w:val="00784D88"/>
    <w:rsid w:val="00784FF7"/>
    <w:rsid w:val="007862ED"/>
    <w:rsid w:val="0078797A"/>
    <w:rsid w:val="00791586"/>
    <w:rsid w:val="007917C6"/>
    <w:rsid w:val="00792FFC"/>
    <w:rsid w:val="0079416A"/>
    <w:rsid w:val="0079422B"/>
    <w:rsid w:val="00794894"/>
    <w:rsid w:val="00795A87"/>
    <w:rsid w:val="00795D65"/>
    <w:rsid w:val="00796E5B"/>
    <w:rsid w:val="007A31BA"/>
    <w:rsid w:val="007A3E44"/>
    <w:rsid w:val="007A50EA"/>
    <w:rsid w:val="007A5719"/>
    <w:rsid w:val="007A5C54"/>
    <w:rsid w:val="007A62A3"/>
    <w:rsid w:val="007A7142"/>
    <w:rsid w:val="007A7F07"/>
    <w:rsid w:val="007B1896"/>
    <w:rsid w:val="007B1D61"/>
    <w:rsid w:val="007B4D54"/>
    <w:rsid w:val="007B6E60"/>
    <w:rsid w:val="007B7002"/>
    <w:rsid w:val="007C0C3D"/>
    <w:rsid w:val="007C0DE6"/>
    <w:rsid w:val="007C1E3C"/>
    <w:rsid w:val="007C2BB8"/>
    <w:rsid w:val="007C3E26"/>
    <w:rsid w:val="007C47C8"/>
    <w:rsid w:val="007C48AC"/>
    <w:rsid w:val="007C6A34"/>
    <w:rsid w:val="007C6BB5"/>
    <w:rsid w:val="007C7516"/>
    <w:rsid w:val="007D1837"/>
    <w:rsid w:val="007D1F3E"/>
    <w:rsid w:val="007D2D63"/>
    <w:rsid w:val="007D4967"/>
    <w:rsid w:val="007D69DC"/>
    <w:rsid w:val="007E06BC"/>
    <w:rsid w:val="007E20FC"/>
    <w:rsid w:val="007E2826"/>
    <w:rsid w:val="007E3240"/>
    <w:rsid w:val="007E363E"/>
    <w:rsid w:val="007F0022"/>
    <w:rsid w:val="007F1421"/>
    <w:rsid w:val="007F2E18"/>
    <w:rsid w:val="007F2E96"/>
    <w:rsid w:val="007F3453"/>
    <w:rsid w:val="007F383A"/>
    <w:rsid w:val="007F3FE6"/>
    <w:rsid w:val="007F5894"/>
    <w:rsid w:val="007F61E9"/>
    <w:rsid w:val="007F7F7E"/>
    <w:rsid w:val="00800A7F"/>
    <w:rsid w:val="0080100A"/>
    <w:rsid w:val="008023FC"/>
    <w:rsid w:val="00802A87"/>
    <w:rsid w:val="00804457"/>
    <w:rsid w:val="0080449B"/>
    <w:rsid w:val="00804A0C"/>
    <w:rsid w:val="008074E0"/>
    <w:rsid w:val="00810540"/>
    <w:rsid w:val="008159A3"/>
    <w:rsid w:val="00815B13"/>
    <w:rsid w:val="00817F2C"/>
    <w:rsid w:val="00820557"/>
    <w:rsid w:val="0082075D"/>
    <w:rsid w:val="00821DE8"/>
    <w:rsid w:val="00824437"/>
    <w:rsid w:val="00825A9B"/>
    <w:rsid w:val="008277DA"/>
    <w:rsid w:val="00827A05"/>
    <w:rsid w:val="008310AB"/>
    <w:rsid w:val="0083191E"/>
    <w:rsid w:val="008321A7"/>
    <w:rsid w:val="00832A58"/>
    <w:rsid w:val="00832AA9"/>
    <w:rsid w:val="00835121"/>
    <w:rsid w:val="00835FEF"/>
    <w:rsid w:val="00837B48"/>
    <w:rsid w:val="0084310B"/>
    <w:rsid w:val="00843D22"/>
    <w:rsid w:val="00843D55"/>
    <w:rsid w:val="0084518E"/>
    <w:rsid w:val="0084730F"/>
    <w:rsid w:val="008509EB"/>
    <w:rsid w:val="008522D5"/>
    <w:rsid w:val="00854376"/>
    <w:rsid w:val="00854AF3"/>
    <w:rsid w:val="00856C2A"/>
    <w:rsid w:val="00857C84"/>
    <w:rsid w:val="0086291C"/>
    <w:rsid w:val="00866506"/>
    <w:rsid w:val="00867017"/>
    <w:rsid w:val="008678B9"/>
    <w:rsid w:val="00870BCA"/>
    <w:rsid w:val="00870DC6"/>
    <w:rsid w:val="00873799"/>
    <w:rsid w:val="00873B68"/>
    <w:rsid w:val="00873C6B"/>
    <w:rsid w:val="00873CC5"/>
    <w:rsid w:val="0087445A"/>
    <w:rsid w:val="0087455E"/>
    <w:rsid w:val="00874F18"/>
    <w:rsid w:val="00875B71"/>
    <w:rsid w:val="00876BE0"/>
    <w:rsid w:val="00882157"/>
    <w:rsid w:val="00885B35"/>
    <w:rsid w:val="00885D34"/>
    <w:rsid w:val="0089017E"/>
    <w:rsid w:val="0089034F"/>
    <w:rsid w:val="00890719"/>
    <w:rsid w:val="008910AD"/>
    <w:rsid w:val="00893AA3"/>
    <w:rsid w:val="0089416F"/>
    <w:rsid w:val="00894869"/>
    <w:rsid w:val="008A3893"/>
    <w:rsid w:val="008A45A7"/>
    <w:rsid w:val="008A673F"/>
    <w:rsid w:val="008A72C0"/>
    <w:rsid w:val="008A7CAE"/>
    <w:rsid w:val="008A7F08"/>
    <w:rsid w:val="008B0022"/>
    <w:rsid w:val="008B06F7"/>
    <w:rsid w:val="008B1AD4"/>
    <w:rsid w:val="008B2B98"/>
    <w:rsid w:val="008B58D2"/>
    <w:rsid w:val="008B5FF8"/>
    <w:rsid w:val="008B62FE"/>
    <w:rsid w:val="008B6BD6"/>
    <w:rsid w:val="008C39ED"/>
    <w:rsid w:val="008C4155"/>
    <w:rsid w:val="008D1990"/>
    <w:rsid w:val="008D48AF"/>
    <w:rsid w:val="008D768D"/>
    <w:rsid w:val="008E62DE"/>
    <w:rsid w:val="008E7066"/>
    <w:rsid w:val="008E7C75"/>
    <w:rsid w:val="008F36A3"/>
    <w:rsid w:val="008F381C"/>
    <w:rsid w:val="0090017B"/>
    <w:rsid w:val="0090383D"/>
    <w:rsid w:val="0090419D"/>
    <w:rsid w:val="00906117"/>
    <w:rsid w:val="00907A9C"/>
    <w:rsid w:val="0091001F"/>
    <w:rsid w:val="0091402F"/>
    <w:rsid w:val="00917AD7"/>
    <w:rsid w:val="00923E79"/>
    <w:rsid w:val="009259F2"/>
    <w:rsid w:val="009264CB"/>
    <w:rsid w:val="00930E41"/>
    <w:rsid w:val="00932065"/>
    <w:rsid w:val="00932E61"/>
    <w:rsid w:val="009332CC"/>
    <w:rsid w:val="00934941"/>
    <w:rsid w:val="00935790"/>
    <w:rsid w:val="00937213"/>
    <w:rsid w:val="0093790D"/>
    <w:rsid w:val="00940019"/>
    <w:rsid w:val="0094065A"/>
    <w:rsid w:val="009430B0"/>
    <w:rsid w:val="0094339B"/>
    <w:rsid w:val="00945C47"/>
    <w:rsid w:val="00947001"/>
    <w:rsid w:val="00950E5F"/>
    <w:rsid w:val="009528A5"/>
    <w:rsid w:val="00952A52"/>
    <w:rsid w:val="00954359"/>
    <w:rsid w:val="009549EF"/>
    <w:rsid w:val="009609F3"/>
    <w:rsid w:val="009613D1"/>
    <w:rsid w:val="00962265"/>
    <w:rsid w:val="00963480"/>
    <w:rsid w:val="00964B3E"/>
    <w:rsid w:val="00967039"/>
    <w:rsid w:val="00967E12"/>
    <w:rsid w:val="00967EA3"/>
    <w:rsid w:val="00972BD0"/>
    <w:rsid w:val="00973081"/>
    <w:rsid w:val="00975999"/>
    <w:rsid w:val="00980F1B"/>
    <w:rsid w:val="00984C9A"/>
    <w:rsid w:val="009858F6"/>
    <w:rsid w:val="00987BF1"/>
    <w:rsid w:val="00987CCC"/>
    <w:rsid w:val="00990945"/>
    <w:rsid w:val="009953B6"/>
    <w:rsid w:val="00997856"/>
    <w:rsid w:val="009978AB"/>
    <w:rsid w:val="00997BAB"/>
    <w:rsid w:val="009A3DFC"/>
    <w:rsid w:val="009A3FD5"/>
    <w:rsid w:val="009A458B"/>
    <w:rsid w:val="009A54A5"/>
    <w:rsid w:val="009A7857"/>
    <w:rsid w:val="009B09D9"/>
    <w:rsid w:val="009B1458"/>
    <w:rsid w:val="009B2238"/>
    <w:rsid w:val="009C1BCA"/>
    <w:rsid w:val="009C6F04"/>
    <w:rsid w:val="009C7114"/>
    <w:rsid w:val="009D17BD"/>
    <w:rsid w:val="009D21D3"/>
    <w:rsid w:val="009D6941"/>
    <w:rsid w:val="009D69C9"/>
    <w:rsid w:val="009E2D98"/>
    <w:rsid w:val="009E497A"/>
    <w:rsid w:val="009E5077"/>
    <w:rsid w:val="009E572F"/>
    <w:rsid w:val="009F0CF4"/>
    <w:rsid w:val="009F147F"/>
    <w:rsid w:val="009F29E2"/>
    <w:rsid w:val="009F2ED2"/>
    <w:rsid w:val="009F35A7"/>
    <w:rsid w:val="009F5BA1"/>
    <w:rsid w:val="009F674E"/>
    <w:rsid w:val="009F75A0"/>
    <w:rsid w:val="00A008C9"/>
    <w:rsid w:val="00A0333D"/>
    <w:rsid w:val="00A03555"/>
    <w:rsid w:val="00A0529A"/>
    <w:rsid w:val="00A06D89"/>
    <w:rsid w:val="00A13351"/>
    <w:rsid w:val="00A13D48"/>
    <w:rsid w:val="00A142AB"/>
    <w:rsid w:val="00A219D2"/>
    <w:rsid w:val="00A219E2"/>
    <w:rsid w:val="00A269EC"/>
    <w:rsid w:val="00A27FB1"/>
    <w:rsid w:val="00A30381"/>
    <w:rsid w:val="00A321F1"/>
    <w:rsid w:val="00A33E98"/>
    <w:rsid w:val="00A341F6"/>
    <w:rsid w:val="00A364DB"/>
    <w:rsid w:val="00A37C1C"/>
    <w:rsid w:val="00A4160A"/>
    <w:rsid w:val="00A41D5D"/>
    <w:rsid w:val="00A459CD"/>
    <w:rsid w:val="00A45BB8"/>
    <w:rsid w:val="00A47233"/>
    <w:rsid w:val="00A51E94"/>
    <w:rsid w:val="00A5314C"/>
    <w:rsid w:val="00A538AF"/>
    <w:rsid w:val="00A53BE2"/>
    <w:rsid w:val="00A54F38"/>
    <w:rsid w:val="00A55440"/>
    <w:rsid w:val="00A62038"/>
    <w:rsid w:val="00A63A8B"/>
    <w:rsid w:val="00A6706C"/>
    <w:rsid w:val="00A7050E"/>
    <w:rsid w:val="00A7159B"/>
    <w:rsid w:val="00A71BAF"/>
    <w:rsid w:val="00A7288A"/>
    <w:rsid w:val="00A73187"/>
    <w:rsid w:val="00A73DA5"/>
    <w:rsid w:val="00A740EF"/>
    <w:rsid w:val="00A74308"/>
    <w:rsid w:val="00A75AA0"/>
    <w:rsid w:val="00A75F50"/>
    <w:rsid w:val="00A75F55"/>
    <w:rsid w:val="00A7624E"/>
    <w:rsid w:val="00A775C5"/>
    <w:rsid w:val="00A80028"/>
    <w:rsid w:val="00A8272F"/>
    <w:rsid w:val="00A83950"/>
    <w:rsid w:val="00A8509A"/>
    <w:rsid w:val="00A85290"/>
    <w:rsid w:val="00A85721"/>
    <w:rsid w:val="00A872AC"/>
    <w:rsid w:val="00A93A6B"/>
    <w:rsid w:val="00A953FC"/>
    <w:rsid w:val="00A9776D"/>
    <w:rsid w:val="00AA1C60"/>
    <w:rsid w:val="00AA2801"/>
    <w:rsid w:val="00AA2CF0"/>
    <w:rsid w:val="00AA39C7"/>
    <w:rsid w:val="00AA5757"/>
    <w:rsid w:val="00AA58CE"/>
    <w:rsid w:val="00AB110E"/>
    <w:rsid w:val="00AB3835"/>
    <w:rsid w:val="00AB3900"/>
    <w:rsid w:val="00AB3DDA"/>
    <w:rsid w:val="00AB44F4"/>
    <w:rsid w:val="00AB54BD"/>
    <w:rsid w:val="00AB56F1"/>
    <w:rsid w:val="00AB5BB9"/>
    <w:rsid w:val="00AB764D"/>
    <w:rsid w:val="00AB7730"/>
    <w:rsid w:val="00AC2498"/>
    <w:rsid w:val="00AC390A"/>
    <w:rsid w:val="00AC45BE"/>
    <w:rsid w:val="00AC48AB"/>
    <w:rsid w:val="00AC654A"/>
    <w:rsid w:val="00AC7E1D"/>
    <w:rsid w:val="00AD1512"/>
    <w:rsid w:val="00AD1601"/>
    <w:rsid w:val="00AD4963"/>
    <w:rsid w:val="00AD6F83"/>
    <w:rsid w:val="00AD70A0"/>
    <w:rsid w:val="00AD7DB2"/>
    <w:rsid w:val="00AE0634"/>
    <w:rsid w:val="00AE0B0C"/>
    <w:rsid w:val="00AE128F"/>
    <w:rsid w:val="00AE32A2"/>
    <w:rsid w:val="00AE3533"/>
    <w:rsid w:val="00AE44CB"/>
    <w:rsid w:val="00AE622F"/>
    <w:rsid w:val="00AE6B59"/>
    <w:rsid w:val="00AF03A1"/>
    <w:rsid w:val="00AF169B"/>
    <w:rsid w:val="00AF1A33"/>
    <w:rsid w:val="00AF1EB5"/>
    <w:rsid w:val="00AF2DC5"/>
    <w:rsid w:val="00AF5C9D"/>
    <w:rsid w:val="00B00576"/>
    <w:rsid w:val="00B00766"/>
    <w:rsid w:val="00B01D34"/>
    <w:rsid w:val="00B02F7A"/>
    <w:rsid w:val="00B04714"/>
    <w:rsid w:val="00B064BB"/>
    <w:rsid w:val="00B07146"/>
    <w:rsid w:val="00B074F2"/>
    <w:rsid w:val="00B07D45"/>
    <w:rsid w:val="00B07D57"/>
    <w:rsid w:val="00B103CF"/>
    <w:rsid w:val="00B10BCF"/>
    <w:rsid w:val="00B14022"/>
    <w:rsid w:val="00B210A7"/>
    <w:rsid w:val="00B23778"/>
    <w:rsid w:val="00B23F36"/>
    <w:rsid w:val="00B2672F"/>
    <w:rsid w:val="00B30C1C"/>
    <w:rsid w:val="00B32EE3"/>
    <w:rsid w:val="00B3377A"/>
    <w:rsid w:val="00B350B6"/>
    <w:rsid w:val="00B378A7"/>
    <w:rsid w:val="00B37918"/>
    <w:rsid w:val="00B43515"/>
    <w:rsid w:val="00B467C9"/>
    <w:rsid w:val="00B47E1B"/>
    <w:rsid w:val="00B537AD"/>
    <w:rsid w:val="00B54A48"/>
    <w:rsid w:val="00B54D77"/>
    <w:rsid w:val="00B54FF5"/>
    <w:rsid w:val="00B55BE2"/>
    <w:rsid w:val="00B56059"/>
    <w:rsid w:val="00B57C58"/>
    <w:rsid w:val="00B57FF9"/>
    <w:rsid w:val="00B616B7"/>
    <w:rsid w:val="00B62F0D"/>
    <w:rsid w:val="00B637BD"/>
    <w:rsid w:val="00B65931"/>
    <w:rsid w:val="00B70250"/>
    <w:rsid w:val="00B70E39"/>
    <w:rsid w:val="00B71AEB"/>
    <w:rsid w:val="00B71D6B"/>
    <w:rsid w:val="00B7612A"/>
    <w:rsid w:val="00B76870"/>
    <w:rsid w:val="00B76B1C"/>
    <w:rsid w:val="00B77FA7"/>
    <w:rsid w:val="00B802B8"/>
    <w:rsid w:val="00B81489"/>
    <w:rsid w:val="00B814D3"/>
    <w:rsid w:val="00B81982"/>
    <w:rsid w:val="00B81BDA"/>
    <w:rsid w:val="00B8372A"/>
    <w:rsid w:val="00B841AF"/>
    <w:rsid w:val="00B8455D"/>
    <w:rsid w:val="00B855C8"/>
    <w:rsid w:val="00B91308"/>
    <w:rsid w:val="00B93244"/>
    <w:rsid w:val="00B93ACD"/>
    <w:rsid w:val="00B9439F"/>
    <w:rsid w:val="00B9588B"/>
    <w:rsid w:val="00B96AE7"/>
    <w:rsid w:val="00BA05D9"/>
    <w:rsid w:val="00BA282F"/>
    <w:rsid w:val="00BA49B2"/>
    <w:rsid w:val="00BA7785"/>
    <w:rsid w:val="00BB0A87"/>
    <w:rsid w:val="00BB0E1F"/>
    <w:rsid w:val="00BB20AA"/>
    <w:rsid w:val="00BB3349"/>
    <w:rsid w:val="00BB7D5A"/>
    <w:rsid w:val="00BC08F8"/>
    <w:rsid w:val="00BC139A"/>
    <w:rsid w:val="00BC4553"/>
    <w:rsid w:val="00BC4975"/>
    <w:rsid w:val="00BC707D"/>
    <w:rsid w:val="00BC70A8"/>
    <w:rsid w:val="00BC71C1"/>
    <w:rsid w:val="00BD1934"/>
    <w:rsid w:val="00BD252C"/>
    <w:rsid w:val="00BD6A5D"/>
    <w:rsid w:val="00BE16D8"/>
    <w:rsid w:val="00BE1FA8"/>
    <w:rsid w:val="00BE6F1E"/>
    <w:rsid w:val="00BE7E38"/>
    <w:rsid w:val="00BF12DA"/>
    <w:rsid w:val="00BF172E"/>
    <w:rsid w:val="00BF1CE6"/>
    <w:rsid w:val="00BF234B"/>
    <w:rsid w:val="00BF3920"/>
    <w:rsid w:val="00BF499B"/>
    <w:rsid w:val="00BF5027"/>
    <w:rsid w:val="00BF5431"/>
    <w:rsid w:val="00BF64A9"/>
    <w:rsid w:val="00BF6A3B"/>
    <w:rsid w:val="00C02254"/>
    <w:rsid w:val="00C0402D"/>
    <w:rsid w:val="00C05352"/>
    <w:rsid w:val="00C05433"/>
    <w:rsid w:val="00C05BB1"/>
    <w:rsid w:val="00C05C00"/>
    <w:rsid w:val="00C06A55"/>
    <w:rsid w:val="00C06F5F"/>
    <w:rsid w:val="00C1031E"/>
    <w:rsid w:val="00C110E3"/>
    <w:rsid w:val="00C11962"/>
    <w:rsid w:val="00C133DE"/>
    <w:rsid w:val="00C149A1"/>
    <w:rsid w:val="00C15B4D"/>
    <w:rsid w:val="00C16647"/>
    <w:rsid w:val="00C17B6F"/>
    <w:rsid w:val="00C22645"/>
    <w:rsid w:val="00C22BC5"/>
    <w:rsid w:val="00C24A76"/>
    <w:rsid w:val="00C3030B"/>
    <w:rsid w:val="00C318C1"/>
    <w:rsid w:val="00C37E42"/>
    <w:rsid w:val="00C40359"/>
    <w:rsid w:val="00C40B77"/>
    <w:rsid w:val="00C41DC6"/>
    <w:rsid w:val="00C4311E"/>
    <w:rsid w:val="00C4406D"/>
    <w:rsid w:val="00C46773"/>
    <w:rsid w:val="00C475A3"/>
    <w:rsid w:val="00C50042"/>
    <w:rsid w:val="00C5069F"/>
    <w:rsid w:val="00C5267D"/>
    <w:rsid w:val="00C5521B"/>
    <w:rsid w:val="00C55734"/>
    <w:rsid w:val="00C5692F"/>
    <w:rsid w:val="00C57539"/>
    <w:rsid w:val="00C62D80"/>
    <w:rsid w:val="00C67337"/>
    <w:rsid w:val="00C679C5"/>
    <w:rsid w:val="00C7253C"/>
    <w:rsid w:val="00C73104"/>
    <w:rsid w:val="00C7431A"/>
    <w:rsid w:val="00C80DA1"/>
    <w:rsid w:val="00C81B4D"/>
    <w:rsid w:val="00C86287"/>
    <w:rsid w:val="00C86DBE"/>
    <w:rsid w:val="00C872E2"/>
    <w:rsid w:val="00C92D89"/>
    <w:rsid w:val="00C94578"/>
    <w:rsid w:val="00C9670B"/>
    <w:rsid w:val="00CA34FD"/>
    <w:rsid w:val="00CA4978"/>
    <w:rsid w:val="00CA581B"/>
    <w:rsid w:val="00CB02EC"/>
    <w:rsid w:val="00CB5CA1"/>
    <w:rsid w:val="00CB5D68"/>
    <w:rsid w:val="00CC13F8"/>
    <w:rsid w:val="00CC274B"/>
    <w:rsid w:val="00CC2DED"/>
    <w:rsid w:val="00CC41E5"/>
    <w:rsid w:val="00CC5FEC"/>
    <w:rsid w:val="00CC6B7F"/>
    <w:rsid w:val="00CD5AB8"/>
    <w:rsid w:val="00CD6140"/>
    <w:rsid w:val="00CD6822"/>
    <w:rsid w:val="00CD7D6B"/>
    <w:rsid w:val="00CE0393"/>
    <w:rsid w:val="00CE0D48"/>
    <w:rsid w:val="00CE205F"/>
    <w:rsid w:val="00CE50BC"/>
    <w:rsid w:val="00CE53C3"/>
    <w:rsid w:val="00CE784B"/>
    <w:rsid w:val="00CE7D1A"/>
    <w:rsid w:val="00CF2E3F"/>
    <w:rsid w:val="00CF2E67"/>
    <w:rsid w:val="00CF4020"/>
    <w:rsid w:val="00CF5CEF"/>
    <w:rsid w:val="00CF5E7B"/>
    <w:rsid w:val="00CF7227"/>
    <w:rsid w:val="00CF7364"/>
    <w:rsid w:val="00D014E9"/>
    <w:rsid w:val="00D01D68"/>
    <w:rsid w:val="00D02164"/>
    <w:rsid w:val="00D03A0D"/>
    <w:rsid w:val="00D04198"/>
    <w:rsid w:val="00D04EFF"/>
    <w:rsid w:val="00D103C0"/>
    <w:rsid w:val="00D11156"/>
    <w:rsid w:val="00D13E3F"/>
    <w:rsid w:val="00D14910"/>
    <w:rsid w:val="00D15426"/>
    <w:rsid w:val="00D16707"/>
    <w:rsid w:val="00D1716D"/>
    <w:rsid w:val="00D206B9"/>
    <w:rsid w:val="00D212B2"/>
    <w:rsid w:val="00D225EA"/>
    <w:rsid w:val="00D237E5"/>
    <w:rsid w:val="00D2591B"/>
    <w:rsid w:val="00D27381"/>
    <w:rsid w:val="00D30824"/>
    <w:rsid w:val="00D33846"/>
    <w:rsid w:val="00D33F48"/>
    <w:rsid w:val="00D34350"/>
    <w:rsid w:val="00D34415"/>
    <w:rsid w:val="00D373C0"/>
    <w:rsid w:val="00D37520"/>
    <w:rsid w:val="00D37981"/>
    <w:rsid w:val="00D404DF"/>
    <w:rsid w:val="00D40BEA"/>
    <w:rsid w:val="00D41E46"/>
    <w:rsid w:val="00D42772"/>
    <w:rsid w:val="00D43D0C"/>
    <w:rsid w:val="00D43FA0"/>
    <w:rsid w:val="00D47B20"/>
    <w:rsid w:val="00D5050E"/>
    <w:rsid w:val="00D52E19"/>
    <w:rsid w:val="00D548AA"/>
    <w:rsid w:val="00D54A11"/>
    <w:rsid w:val="00D55AA3"/>
    <w:rsid w:val="00D56FD2"/>
    <w:rsid w:val="00D62243"/>
    <w:rsid w:val="00D646BA"/>
    <w:rsid w:val="00D66499"/>
    <w:rsid w:val="00D66CEE"/>
    <w:rsid w:val="00D710D6"/>
    <w:rsid w:val="00D726BE"/>
    <w:rsid w:val="00D72BAD"/>
    <w:rsid w:val="00D731AF"/>
    <w:rsid w:val="00D73606"/>
    <w:rsid w:val="00D75A4D"/>
    <w:rsid w:val="00D75DBC"/>
    <w:rsid w:val="00D764C2"/>
    <w:rsid w:val="00D77CAD"/>
    <w:rsid w:val="00D81517"/>
    <w:rsid w:val="00D81749"/>
    <w:rsid w:val="00D819C3"/>
    <w:rsid w:val="00D8200B"/>
    <w:rsid w:val="00D8328B"/>
    <w:rsid w:val="00D851AB"/>
    <w:rsid w:val="00D911D4"/>
    <w:rsid w:val="00D952DA"/>
    <w:rsid w:val="00D96A4A"/>
    <w:rsid w:val="00DA2BDB"/>
    <w:rsid w:val="00DA5FE2"/>
    <w:rsid w:val="00DA7413"/>
    <w:rsid w:val="00DA76E1"/>
    <w:rsid w:val="00DB0047"/>
    <w:rsid w:val="00DB174E"/>
    <w:rsid w:val="00DB2B04"/>
    <w:rsid w:val="00DB2B8A"/>
    <w:rsid w:val="00DB364A"/>
    <w:rsid w:val="00DB3A94"/>
    <w:rsid w:val="00DB6B28"/>
    <w:rsid w:val="00DB6FA0"/>
    <w:rsid w:val="00DB7E44"/>
    <w:rsid w:val="00DC4DAC"/>
    <w:rsid w:val="00DC557C"/>
    <w:rsid w:val="00DC72B4"/>
    <w:rsid w:val="00DD4ED8"/>
    <w:rsid w:val="00DD63DA"/>
    <w:rsid w:val="00DD6DF4"/>
    <w:rsid w:val="00DD717E"/>
    <w:rsid w:val="00DE18BE"/>
    <w:rsid w:val="00DE5F18"/>
    <w:rsid w:val="00DE619F"/>
    <w:rsid w:val="00DE656B"/>
    <w:rsid w:val="00DE68CF"/>
    <w:rsid w:val="00DF0B78"/>
    <w:rsid w:val="00DF310C"/>
    <w:rsid w:val="00DF355C"/>
    <w:rsid w:val="00DF4888"/>
    <w:rsid w:val="00DF5022"/>
    <w:rsid w:val="00DF57F2"/>
    <w:rsid w:val="00E0118D"/>
    <w:rsid w:val="00E0445D"/>
    <w:rsid w:val="00E110B3"/>
    <w:rsid w:val="00E11B01"/>
    <w:rsid w:val="00E1482B"/>
    <w:rsid w:val="00E16257"/>
    <w:rsid w:val="00E20D48"/>
    <w:rsid w:val="00E20F8F"/>
    <w:rsid w:val="00E21FFF"/>
    <w:rsid w:val="00E227CD"/>
    <w:rsid w:val="00E22CA2"/>
    <w:rsid w:val="00E24458"/>
    <w:rsid w:val="00E25B2D"/>
    <w:rsid w:val="00E25C56"/>
    <w:rsid w:val="00E25F6D"/>
    <w:rsid w:val="00E26A54"/>
    <w:rsid w:val="00E2712F"/>
    <w:rsid w:val="00E30D42"/>
    <w:rsid w:val="00E3131E"/>
    <w:rsid w:val="00E3138A"/>
    <w:rsid w:val="00E32CC7"/>
    <w:rsid w:val="00E332D8"/>
    <w:rsid w:val="00E33940"/>
    <w:rsid w:val="00E35569"/>
    <w:rsid w:val="00E35CA8"/>
    <w:rsid w:val="00E35CB4"/>
    <w:rsid w:val="00E3691E"/>
    <w:rsid w:val="00E36C47"/>
    <w:rsid w:val="00E37B47"/>
    <w:rsid w:val="00E37BD3"/>
    <w:rsid w:val="00E4086A"/>
    <w:rsid w:val="00E41A7F"/>
    <w:rsid w:val="00E41CC0"/>
    <w:rsid w:val="00E44ED1"/>
    <w:rsid w:val="00E47291"/>
    <w:rsid w:val="00E47A9C"/>
    <w:rsid w:val="00E47D60"/>
    <w:rsid w:val="00E506D8"/>
    <w:rsid w:val="00E506F4"/>
    <w:rsid w:val="00E50C8B"/>
    <w:rsid w:val="00E51E63"/>
    <w:rsid w:val="00E52574"/>
    <w:rsid w:val="00E54A75"/>
    <w:rsid w:val="00E54F91"/>
    <w:rsid w:val="00E56A17"/>
    <w:rsid w:val="00E57D1B"/>
    <w:rsid w:val="00E62785"/>
    <w:rsid w:val="00E636AA"/>
    <w:rsid w:val="00E636C6"/>
    <w:rsid w:val="00E63E0F"/>
    <w:rsid w:val="00E65FF4"/>
    <w:rsid w:val="00E67EB8"/>
    <w:rsid w:val="00E70B74"/>
    <w:rsid w:val="00E72B4A"/>
    <w:rsid w:val="00E73FCB"/>
    <w:rsid w:val="00E73FCE"/>
    <w:rsid w:val="00E757E6"/>
    <w:rsid w:val="00E75FE4"/>
    <w:rsid w:val="00E76FDF"/>
    <w:rsid w:val="00E801B1"/>
    <w:rsid w:val="00E80962"/>
    <w:rsid w:val="00E82D9E"/>
    <w:rsid w:val="00E83269"/>
    <w:rsid w:val="00E835B7"/>
    <w:rsid w:val="00E918DA"/>
    <w:rsid w:val="00E91CF8"/>
    <w:rsid w:val="00E92930"/>
    <w:rsid w:val="00E94D16"/>
    <w:rsid w:val="00E95695"/>
    <w:rsid w:val="00E9598A"/>
    <w:rsid w:val="00E959C5"/>
    <w:rsid w:val="00E95B79"/>
    <w:rsid w:val="00E96825"/>
    <w:rsid w:val="00E96CA0"/>
    <w:rsid w:val="00E97200"/>
    <w:rsid w:val="00EA039A"/>
    <w:rsid w:val="00EA208F"/>
    <w:rsid w:val="00EA2C8C"/>
    <w:rsid w:val="00EA521A"/>
    <w:rsid w:val="00EA5824"/>
    <w:rsid w:val="00EA5F7C"/>
    <w:rsid w:val="00EB05C2"/>
    <w:rsid w:val="00EB22DE"/>
    <w:rsid w:val="00EB357C"/>
    <w:rsid w:val="00EB5547"/>
    <w:rsid w:val="00EB5D3D"/>
    <w:rsid w:val="00EC01C0"/>
    <w:rsid w:val="00EC25E3"/>
    <w:rsid w:val="00EC2ADB"/>
    <w:rsid w:val="00EC51C3"/>
    <w:rsid w:val="00EC58C5"/>
    <w:rsid w:val="00ED0A47"/>
    <w:rsid w:val="00ED1F2E"/>
    <w:rsid w:val="00ED2F49"/>
    <w:rsid w:val="00EE2665"/>
    <w:rsid w:val="00EE44E9"/>
    <w:rsid w:val="00EE4C8A"/>
    <w:rsid w:val="00EE4F0C"/>
    <w:rsid w:val="00EE62DB"/>
    <w:rsid w:val="00EF48C1"/>
    <w:rsid w:val="00F00A2E"/>
    <w:rsid w:val="00F010E4"/>
    <w:rsid w:val="00F0232C"/>
    <w:rsid w:val="00F02572"/>
    <w:rsid w:val="00F02D37"/>
    <w:rsid w:val="00F0547B"/>
    <w:rsid w:val="00F06022"/>
    <w:rsid w:val="00F07E02"/>
    <w:rsid w:val="00F111F0"/>
    <w:rsid w:val="00F174AA"/>
    <w:rsid w:val="00F17D30"/>
    <w:rsid w:val="00F21BDF"/>
    <w:rsid w:val="00F226DE"/>
    <w:rsid w:val="00F2339E"/>
    <w:rsid w:val="00F252CB"/>
    <w:rsid w:val="00F25F90"/>
    <w:rsid w:val="00F269FA"/>
    <w:rsid w:val="00F27F00"/>
    <w:rsid w:val="00F313D6"/>
    <w:rsid w:val="00F338DF"/>
    <w:rsid w:val="00F34A19"/>
    <w:rsid w:val="00F35709"/>
    <w:rsid w:val="00F414CF"/>
    <w:rsid w:val="00F41EEE"/>
    <w:rsid w:val="00F42C38"/>
    <w:rsid w:val="00F430B8"/>
    <w:rsid w:val="00F467A3"/>
    <w:rsid w:val="00F50D9C"/>
    <w:rsid w:val="00F519FF"/>
    <w:rsid w:val="00F534B9"/>
    <w:rsid w:val="00F55349"/>
    <w:rsid w:val="00F55919"/>
    <w:rsid w:val="00F562E1"/>
    <w:rsid w:val="00F56324"/>
    <w:rsid w:val="00F570F0"/>
    <w:rsid w:val="00F602AF"/>
    <w:rsid w:val="00F62123"/>
    <w:rsid w:val="00F62EC2"/>
    <w:rsid w:val="00F63787"/>
    <w:rsid w:val="00F66F09"/>
    <w:rsid w:val="00F70DCD"/>
    <w:rsid w:val="00F71C0C"/>
    <w:rsid w:val="00F72538"/>
    <w:rsid w:val="00F72B63"/>
    <w:rsid w:val="00F73719"/>
    <w:rsid w:val="00F74261"/>
    <w:rsid w:val="00F74728"/>
    <w:rsid w:val="00F7559D"/>
    <w:rsid w:val="00F76D25"/>
    <w:rsid w:val="00F77CDB"/>
    <w:rsid w:val="00F811C1"/>
    <w:rsid w:val="00F813B1"/>
    <w:rsid w:val="00F81E0C"/>
    <w:rsid w:val="00F8493E"/>
    <w:rsid w:val="00F869BE"/>
    <w:rsid w:val="00F87EBA"/>
    <w:rsid w:val="00F923CF"/>
    <w:rsid w:val="00F95C9C"/>
    <w:rsid w:val="00F963A4"/>
    <w:rsid w:val="00F96BCD"/>
    <w:rsid w:val="00FA147F"/>
    <w:rsid w:val="00FA1880"/>
    <w:rsid w:val="00FA1AE3"/>
    <w:rsid w:val="00FA4945"/>
    <w:rsid w:val="00FA6F02"/>
    <w:rsid w:val="00FB2958"/>
    <w:rsid w:val="00FB34AD"/>
    <w:rsid w:val="00FB54DA"/>
    <w:rsid w:val="00FB5FFC"/>
    <w:rsid w:val="00FC1B82"/>
    <w:rsid w:val="00FC5CC7"/>
    <w:rsid w:val="00FC5FC3"/>
    <w:rsid w:val="00FD21E8"/>
    <w:rsid w:val="00FD35F5"/>
    <w:rsid w:val="00FD3BC6"/>
    <w:rsid w:val="00FD6E31"/>
    <w:rsid w:val="00FE236B"/>
    <w:rsid w:val="00FE2B32"/>
    <w:rsid w:val="00FE2E66"/>
    <w:rsid w:val="00FE3843"/>
    <w:rsid w:val="00FE69F1"/>
    <w:rsid w:val="00FF1149"/>
    <w:rsid w:val="00FF2C00"/>
    <w:rsid w:val="00FF3203"/>
    <w:rsid w:val="00FF4816"/>
    <w:rsid w:val="00FF55C9"/>
    <w:rsid w:val="00FF63C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3E3F"/>
    <w:rPr>
      <w:sz w:val="24"/>
      <w:szCs w:val="24"/>
    </w:rPr>
  </w:style>
  <w:style w:type="paragraph" w:styleId="Heading1">
    <w:name w:val="heading 1"/>
    <w:basedOn w:val="Normal"/>
    <w:next w:val="Normal"/>
    <w:qFormat/>
    <w:rsid w:val="00D13E3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D13E3F"/>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unhideWhenUsed/>
    <w:qFormat/>
    <w:rsid w:val="00906117"/>
    <w:pPr>
      <w:keepNext/>
      <w:keepLines/>
      <w:spacing w:before="200"/>
      <w:outlineLvl w:val="2"/>
    </w:pPr>
    <w:rPr>
      <w:rFonts w:asciiTheme="majorHAnsi" w:eastAsiaTheme="majorEastAsia" w:hAnsiTheme="majorHAnsi" w:cstheme="majorBidi"/>
      <w:b/>
      <w:bCs/>
      <w:noProof/>
      <w:color w:val="4F81BD" w:themeColor="accent1"/>
      <w:sz w:val="22"/>
      <w:szCs w:val="22"/>
      <w:lang w:val="id-ID"/>
    </w:rPr>
  </w:style>
  <w:style w:type="paragraph" w:styleId="Heading4">
    <w:name w:val="heading 4"/>
    <w:basedOn w:val="Normal"/>
    <w:next w:val="Normal"/>
    <w:qFormat/>
    <w:rsid w:val="00D13E3F"/>
    <w:pPr>
      <w:keepNext/>
      <w:numPr>
        <w:numId w:val="1"/>
      </w:numPr>
      <w:ind w:left="540" w:hanging="540"/>
      <w:jc w:val="both"/>
      <w:outlineLvl w:val="3"/>
    </w:pPr>
    <w:rPr>
      <w:rFonts w:ascii="Tahoma" w:hAnsi="Tahoma" w:cs="Tahoma"/>
      <w:b/>
      <w:bCs/>
    </w:rPr>
  </w:style>
  <w:style w:type="paragraph" w:styleId="Heading9">
    <w:name w:val="heading 9"/>
    <w:basedOn w:val="Normal"/>
    <w:next w:val="Normal"/>
    <w:qFormat/>
    <w:rsid w:val="00D13E3F"/>
    <w:pPr>
      <w:keepNext/>
      <w:spacing w:before="60" w:after="60"/>
      <w:ind w:left="990" w:hanging="990"/>
      <w:outlineLvl w:val="8"/>
    </w:pPr>
    <w:rPr>
      <w:rFonts w:ascii="Arial" w:hAnsi="Arial"/>
      <w:b/>
      <w:caps/>
      <w:szCs w:val="20"/>
      <w:lang w:val="id-ID"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locked/>
    <w:rsid w:val="00D13E3F"/>
    <w:rPr>
      <w:rFonts w:ascii="Cambria" w:eastAsia="Times New Roman" w:hAnsi="Cambria" w:cs="Times New Roman"/>
      <w:b/>
      <w:bCs/>
      <w:kern w:val="32"/>
      <w:sz w:val="32"/>
      <w:szCs w:val="32"/>
    </w:rPr>
  </w:style>
  <w:style w:type="character" w:customStyle="1" w:styleId="Heading4Char">
    <w:name w:val="Heading 4 Char"/>
    <w:basedOn w:val="DefaultParagraphFont"/>
    <w:locked/>
    <w:rsid w:val="00D13E3F"/>
    <w:rPr>
      <w:rFonts w:ascii="Tahoma" w:hAnsi="Tahoma" w:cs="Tahoma"/>
      <w:b/>
      <w:bCs/>
      <w:sz w:val="24"/>
      <w:szCs w:val="24"/>
    </w:rPr>
  </w:style>
  <w:style w:type="paragraph" w:styleId="Header">
    <w:name w:val="header"/>
    <w:basedOn w:val="Normal"/>
    <w:semiHidden/>
    <w:rsid w:val="00D13E3F"/>
    <w:pPr>
      <w:tabs>
        <w:tab w:val="center" w:pos="4320"/>
        <w:tab w:val="right" w:pos="8640"/>
      </w:tabs>
    </w:pPr>
  </w:style>
  <w:style w:type="character" w:customStyle="1" w:styleId="HeaderChar">
    <w:name w:val="Header Char"/>
    <w:basedOn w:val="DefaultParagraphFont"/>
    <w:semiHidden/>
    <w:locked/>
    <w:rsid w:val="00D13E3F"/>
    <w:rPr>
      <w:rFonts w:cs="Times New Roman"/>
      <w:sz w:val="24"/>
      <w:szCs w:val="24"/>
    </w:rPr>
  </w:style>
  <w:style w:type="paragraph" w:styleId="Footer">
    <w:name w:val="footer"/>
    <w:basedOn w:val="Normal"/>
    <w:semiHidden/>
    <w:rsid w:val="00D13E3F"/>
    <w:pPr>
      <w:tabs>
        <w:tab w:val="center" w:pos="4320"/>
        <w:tab w:val="right" w:pos="8640"/>
      </w:tabs>
    </w:pPr>
  </w:style>
  <w:style w:type="character" w:customStyle="1" w:styleId="FooterChar">
    <w:name w:val="Footer Char"/>
    <w:basedOn w:val="DefaultParagraphFont"/>
    <w:semiHidden/>
    <w:locked/>
    <w:rsid w:val="00D13E3F"/>
    <w:rPr>
      <w:rFonts w:cs="Times New Roman"/>
      <w:sz w:val="24"/>
      <w:szCs w:val="24"/>
    </w:rPr>
  </w:style>
  <w:style w:type="character" w:styleId="PageNumber">
    <w:name w:val="page number"/>
    <w:basedOn w:val="DefaultParagraphFont"/>
    <w:semiHidden/>
    <w:rsid w:val="00D13E3F"/>
    <w:rPr>
      <w:rFonts w:cs="Times New Roman"/>
    </w:rPr>
  </w:style>
  <w:style w:type="paragraph" w:customStyle="1" w:styleId="font7">
    <w:name w:val="font7"/>
    <w:basedOn w:val="Normal"/>
    <w:rsid w:val="00D13E3F"/>
    <w:pPr>
      <w:spacing w:before="100" w:beforeAutospacing="1" w:after="100" w:afterAutospacing="1"/>
    </w:pPr>
    <w:rPr>
      <w:rFonts w:ascii="Symbol" w:hAnsi="Symbol" w:cs="Symbol"/>
    </w:rPr>
  </w:style>
  <w:style w:type="paragraph" w:styleId="BodyTextIndent">
    <w:name w:val="Body Text Indent"/>
    <w:basedOn w:val="Normal"/>
    <w:semiHidden/>
    <w:rsid w:val="00D13E3F"/>
    <w:pPr>
      <w:ind w:left="1080" w:firstLine="360"/>
      <w:jc w:val="both"/>
    </w:pPr>
    <w:rPr>
      <w:rFonts w:ascii="Verdana" w:hAnsi="Verdana" w:cs="Verdana"/>
    </w:rPr>
  </w:style>
  <w:style w:type="character" w:customStyle="1" w:styleId="BodyTextIndentChar">
    <w:name w:val="Body Text Indent Char"/>
    <w:basedOn w:val="DefaultParagraphFont"/>
    <w:semiHidden/>
    <w:locked/>
    <w:rsid w:val="00D13E3F"/>
    <w:rPr>
      <w:rFonts w:cs="Times New Roman"/>
      <w:sz w:val="24"/>
      <w:szCs w:val="24"/>
    </w:rPr>
  </w:style>
  <w:style w:type="paragraph" w:styleId="BodyTextIndent3">
    <w:name w:val="Body Text Indent 3"/>
    <w:basedOn w:val="Normal"/>
    <w:semiHidden/>
    <w:rsid w:val="00D13E3F"/>
    <w:pPr>
      <w:spacing w:after="120"/>
      <w:ind w:left="283"/>
    </w:pPr>
    <w:rPr>
      <w:sz w:val="16"/>
      <w:szCs w:val="16"/>
    </w:rPr>
  </w:style>
  <w:style w:type="character" w:customStyle="1" w:styleId="BodyTextIndent3Char">
    <w:name w:val="Body Text Indent 3 Char"/>
    <w:basedOn w:val="DefaultParagraphFont"/>
    <w:semiHidden/>
    <w:locked/>
    <w:rsid w:val="00D13E3F"/>
    <w:rPr>
      <w:rFonts w:cs="Times New Roman"/>
      <w:sz w:val="16"/>
      <w:szCs w:val="16"/>
    </w:rPr>
  </w:style>
  <w:style w:type="paragraph" w:styleId="BodyText3">
    <w:name w:val="Body Text 3"/>
    <w:basedOn w:val="Normal"/>
    <w:semiHidden/>
    <w:rsid w:val="00D13E3F"/>
    <w:pPr>
      <w:spacing w:after="120"/>
    </w:pPr>
    <w:rPr>
      <w:sz w:val="16"/>
      <w:szCs w:val="16"/>
    </w:rPr>
  </w:style>
  <w:style w:type="character" w:customStyle="1" w:styleId="BodyText3Char">
    <w:name w:val="Body Text 3 Char"/>
    <w:basedOn w:val="DefaultParagraphFont"/>
    <w:semiHidden/>
    <w:locked/>
    <w:rsid w:val="00D13E3F"/>
    <w:rPr>
      <w:rFonts w:cs="Times New Roman"/>
      <w:sz w:val="16"/>
      <w:szCs w:val="16"/>
    </w:rPr>
  </w:style>
  <w:style w:type="paragraph" w:styleId="BodyTextIndent2">
    <w:name w:val="Body Text Indent 2"/>
    <w:basedOn w:val="Normal"/>
    <w:rsid w:val="00D13E3F"/>
    <w:pPr>
      <w:spacing w:after="120" w:line="480" w:lineRule="auto"/>
      <w:ind w:left="283"/>
    </w:pPr>
  </w:style>
  <w:style w:type="character" w:customStyle="1" w:styleId="BodyTextIndent2Char">
    <w:name w:val="Body Text Indent 2 Char"/>
    <w:basedOn w:val="DefaultParagraphFont"/>
    <w:uiPriority w:val="99"/>
    <w:semiHidden/>
    <w:locked/>
    <w:rsid w:val="00D13E3F"/>
    <w:rPr>
      <w:rFonts w:cs="Times New Roman"/>
      <w:sz w:val="24"/>
      <w:szCs w:val="24"/>
    </w:rPr>
  </w:style>
  <w:style w:type="paragraph" w:styleId="BodyText">
    <w:name w:val="Body Text"/>
    <w:basedOn w:val="Normal"/>
    <w:semiHidden/>
    <w:rsid w:val="00D13E3F"/>
    <w:pPr>
      <w:spacing w:after="120"/>
    </w:pPr>
  </w:style>
  <w:style w:type="character" w:customStyle="1" w:styleId="BodyTextChar">
    <w:name w:val="Body Text Char"/>
    <w:basedOn w:val="DefaultParagraphFont"/>
    <w:semiHidden/>
    <w:locked/>
    <w:rsid w:val="00D13E3F"/>
    <w:rPr>
      <w:rFonts w:cs="Times New Roman"/>
      <w:sz w:val="24"/>
      <w:szCs w:val="24"/>
    </w:rPr>
  </w:style>
  <w:style w:type="paragraph" w:styleId="ListParagraph">
    <w:name w:val="List Paragraph"/>
    <w:basedOn w:val="Normal"/>
    <w:uiPriority w:val="34"/>
    <w:qFormat/>
    <w:rsid w:val="00D13E3F"/>
    <w:pPr>
      <w:spacing w:before="240" w:after="120"/>
      <w:ind w:left="720"/>
      <w:jc w:val="center"/>
    </w:pPr>
    <w:rPr>
      <w:rFonts w:ascii="Arial" w:hAnsi="Arial" w:cs="Arial"/>
      <w:sz w:val="20"/>
      <w:szCs w:val="20"/>
    </w:rPr>
  </w:style>
  <w:style w:type="paragraph" w:styleId="Title">
    <w:name w:val="Title"/>
    <w:basedOn w:val="Normal"/>
    <w:qFormat/>
    <w:rsid w:val="00D13E3F"/>
    <w:pPr>
      <w:jc w:val="center"/>
    </w:pPr>
    <w:rPr>
      <w:b/>
      <w:bCs/>
    </w:rPr>
  </w:style>
  <w:style w:type="character" w:customStyle="1" w:styleId="TitleChar">
    <w:name w:val="Title Char"/>
    <w:basedOn w:val="DefaultParagraphFont"/>
    <w:uiPriority w:val="10"/>
    <w:locked/>
    <w:rsid w:val="00D13E3F"/>
    <w:rPr>
      <w:rFonts w:ascii="Cambria" w:eastAsia="Times New Roman" w:hAnsi="Cambria" w:cs="Times New Roman"/>
      <w:b/>
      <w:bCs/>
      <w:kern w:val="28"/>
      <w:sz w:val="32"/>
      <w:szCs w:val="32"/>
    </w:rPr>
  </w:style>
  <w:style w:type="character" w:customStyle="1" w:styleId="Heading2Char">
    <w:name w:val="Heading 2 Char"/>
    <w:basedOn w:val="DefaultParagraphFont"/>
    <w:rsid w:val="00D13E3F"/>
    <w:rPr>
      <w:rFonts w:ascii="Arial" w:hAnsi="Arial" w:cs="Arial"/>
      <w:b/>
      <w:bCs/>
      <w:i/>
      <w:iCs/>
      <w:sz w:val="28"/>
      <w:szCs w:val="28"/>
    </w:rPr>
  </w:style>
  <w:style w:type="character" w:customStyle="1" w:styleId="Heading9Char">
    <w:name w:val="Heading 9 Char"/>
    <w:basedOn w:val="DefaultParagraphFont"/>
    <w:rsid w:val="00D13E3F"/>
    <w:rPr>
      <w:rFonts w:ascii="Arial" w:hAnsi="Arial"/>
      <w:b/>
      <w:caps/>
      <w:noProof w:val="0"/>
      <w:sz w:val="24"/>
      <w:lang w:val="id-ID" w:eastAsia="id-ID"/>
    </w:rPr>
  </w:style>
  <w:style w:type="paragraph" w:styleId="NormalWeb">
    <w:name w:val="Normal (Web)"/>
    <w:basedOn w:val="Normal"/>
    <w:uiPriority w:val="99"/>
    <w:rsid w:val="00D13E3F"/>
    <w:pPr>
      <w:spacing w:before="100" w:after="100"/>
    </w:pPr>
    <w:rPr>
      <w:szCs w:val="20"/>
      <w:lang w:eastAsia="id-ID"/>
    </w:rPr>
  </w:style>
  <w:style w:type="paragraph" w:styleId="BodyText2">
    <w:name w:val="Body Text 2"/>
    <w:basedOn w:val="Normal"/>
    <w:semiHidden/>
    <w:rsid w:val="00D13E3F"/>
    <w:pPr>
      <w:spacing w:before="60" w:after="60"/>
      <w:jc w:val="both"/>
    </w:pPr>
    <w:rPr>
      <w:rFonts w:ascii="Arial" w:hAnsi="Arial"/>
      <w:b/>
      <w:szCs w:val="20"/>
      <w:lang w:val="id-ID" w:eastAsia="id-ID"/>
    </w:rPr>
  </w:style>
  <w:style w:type="character" w:customStyle="1" w:styleId="BodyText2Char">
    <w:name w:val="Body Text 2 Char"/>
    <w:basedOn w:val="DefaultParagraphFont"/>
    <w:rsid w:val="00D13E3F"/>
    <w:rPr>
      <w:rFonts w:ascii="Arial" w:hAnsi="Arial"/>
      <w:b/>
      <w:noProof w:val="0"/>
      <w:sz w:val="24"/>
      <w:lang w:val="id-ID" w:eastAsia="id-ID"/>
    </w:rPr>
  </w:style>
  <w:style w:type="paragraph" w:styleId="BlockText">
    <w:name w:val="Block Text"/>
    <w:basedOn w:val="Normal"/>
    <w:semiHidden/>
    <w:rsid w:val="00D13E3F"/>
    <w:pPr>
      <w:ind w:left="284" w:right="-36" w:hanging="284"/>
      <w:jc w:val="both"/>
    </w:pPr>
    <w:rPr>
      <w:rFonts w:ascii="Arial Narrow" w:hAnsi="Arial Narrow" w:cs="Sylfaen"/>
      <w:szCs w:val="20"/>
    </w:rPr>
  </w:style>
  <w:style w:type="paragraph" w:styleId="BalloonText">
    <w:name w:val="Balloon Text"/>
    <w:basedOn w:val="Normal"/>
    <w:link w:val="BalloonTextChar"/>
    <w:uiPriority w:val="99"/>
    <w:semiHidden/>
    <w:unhideWhenUsed/>
    <w:rsid w:val="007D4967"/>
    <w:rPr>
      <w:rFonts w:ascii="Tahoma" w:hAnsi="Tahoma" w:cs="Tahoma"/>
      <w:sz w:val="16"/>
      <w:szCs w:val="16"/>
    </w:rPr>
  </w:style>
  <w:style w:type="character" w:customStyle="1" w:styleId="BalloonTextChar">
    <w:name w:val="Balloon Text Char"/>
    <w:basedOn w:val="DefaultParagraphFont"/>
    <w:link w:val="BalloonText"/>
    <w:uiPriority w:val="99"/>
    <w:semiHidden/>
    <w:rsid w:val="007D4967"/>
    <w:rPr>
      <w:rFonts w:ascii="Tahoma" w:hAnsi="Tahoma" w:cs="Tahoma"/>
      <w:sz w:val="16"/>
      <w:szCs w:val="16"/>
    </w:rPr>
  </w:style>
  <w:style w:type="paragraph" w:styleId="NoSpacing">
    <w:name w:val="No Spacing"/>
    <w:basedOn w:val="Normal"/>
    <w:link w:val="NoSpacingChar"/>
    <w:uiPriority w:val="1"/>
    <w:qFormat/>
    <w:rsid w:val="00607C0A"/>
    <w:rPr>
      <w:rFonts w:ascii="Cambria" w:eastAsia="Calibri" w:hAnsi="Cambria"/>
      <w:sz w:val="22"/>
      <w:szCs w:val="22"/>
      <w:lang w:bidi="en-US"/>
    </w:rPr>
  </w:style>
  <w:style w:type="character" w:customStyle="1" w:styleId="NoSpacingChar">
    <w:name w:val="No Spacing Char"/>
    <w:basedOn w:val="DefaultParagraphFont"/>
    <w:link w:val="NoSpacing"/>
    <w:uiPriority w:val="1"/>
    <w:rsid w:val="00607C0A"/>
    <w:rPr>
      <w:rFonts w:ascii="Cambria" w:eastAsia="Calibri" w:hAnsi="Cambria"/>
      <w:sz w:val="22"/>
      <w:szCs w:val="22"/>
      <w:lang w:bidi="en-US"/>
    </w:rPr>
  </w:style>
  <w:style w:type="character" w:customStyle="1" w:styleId="Heading3Char">
    <w:name w:val="Heading 3 Char"/>
    <w:basedOn w:val="DefaultParagraphFont"/>
    <w:link w:val="Heading3"/>
    <w:uiPriority w:val="9"/>
    <w:rsid w:val="00906117"/>
    <w:rPr>
      <w:rFonts w:asciiTheme="majorHAnsi" w:eastAsiaTheme="majorEastAsia" w:hAnsiTheme="majorHAnsi" w:cstheme="majorBidi"/>
      <w:b/>
      <w:bCs/>
      <w:noProof/>
      <w:color w:val="4F81BD" w:themeColor="accent1"/>
      <w:sz w:val="22"/>
      <w:szCs w:val="22"/>
      <w:lang w:val="id-ID"/>
    </w:rPr>
  </w:style>
  <w:style w:type="numbering" w:customStyle="1" w:styleId="Style1">
    <w:name w:val="Style1"/>
    <w:rsid w:val="00AF1EB5"/>
    <w:pPr>
      <w:numPr>
        <w:numId w:val="32"/>
      </w:numPr>
    </w:pPr>
  </w:style>
  <w:style w:type="paragraph" w:styleId="Caption">
    <w:name w:val="caption"/>
    <w:basedOn w:val="Normal"/>
    <w:next w:val="Normal"/>
    <w:link w:val="CaptionChar"/>
    <w:uiPriority w:val="35"/>
    <w:unhideWhenUsed/>
    <w:qFormat/>
    <w:rsid w:val="00CD6822"/>
    <w:pPr>
      <w:spacing w:before="100" w:after="200" w:line="276" w:lineRule="auto"/>
    </w:pPr>
    <w:rPr>
      <w:rFonts w:ascii="Calibri" w:hAnsi="Calibri"/>
      <w:b/>
      <w:bCs/>
      <w:color w:val="2E74B5"/>
      <w:sz w:val="16"/>
      <w:szCs w:val="16"/>
      <w:lang w:val="id-ID"/>
    </w:rPr>
  </w:style>
  <w:style w:type="character" w:customStyle="1" w:styleId="CaptionChar">
    <w:name w:val="Caption Char"/>
    <w:link w:val="Caption"/>
    <w:uiPriority w:val="35"/>
    <w:rsid w:val="00CD6822"/>
    <w:rPr>
      <w:rFonts w:ascii="Calibri" w:hAnsi="Calibri"/>
      <w:b/>
      <w:bCs/>
      <w:color w:val="2E74B5"/>
      <w:sz w:val="16"/>
      <w:szCs w:val="16"/>
      <w:lang w:val="id-ID"/>
    </w:rPr>
  </w:style>
</w:styles>
</file>

<file path=word/webSettings.xml><?xml version="1.0" encoding="utf-8"?>
<w:webSettings xmlns:r="http://schemas.openxmlformats.org/officeDocument/2006/relationships" xmlns:w="http://schemas.openxmlformats.org/wordprocessingml/2006/main">
  <w:divs>
    <w:div w:id="15932776">
      <w:bodyDiv w:val="1"/>
      <w:marLeft w:val="0"/>
      <w:marRight w:val="0"/>
      <w:marTop w:val="0"/>
      <w:marBottom w:val="0"/>
      <w:divBdr>
        <w:top w:val="none" w:sz="0" w:space="0" w:color="auto"/>
        <w:left w:val="none" w:sz="0" w:space="0" w:color="auto"/>
        <w:bottom w:val="none" w:sz="0" w:space="0" w:color="auto"/>
        <w:right w:val="none" w:sz="0" w:space="0" w:color="auto"/>
      </w:divBdr>
    </w:div>
    <w:div w:id="16739779">
      <w:bodyDiv w:val="1"/>
      <w:marLeft w:val="0"/>
      <w:marRight w:val="0"/>
      <w:marTop w:val="0"/>
      <w:marBottom w:val="0"/>
      <w:divBdr>
        <w:top w:val="none" w:sz="0" w:space="0" w:color="auto"/>
        <w:left w:val="none" w:sz="0" w:space="0" w:color="auto"/>
        <w:bottom w:val="none" w:sz="0" w:space="0" w:color="auto"/>
        <w:right w:val="none" w:sz="0" w:space="0" w:color="auto"/>
      </w:divBdr>
    </w:div>
    <w:div w:id="18750739">
      <w:bodyDiv w:val="1"/>
      <w:marLeft w:val="0"/>
      <w:marRight w:val="0"/>
      <w:marTop w:val="0"/>
      <w:marBottom w:val="0"/>
      <w:divBdr>
        <w:top w:val="none" w:sz="0" w:space="0" w:color="auto"/>
        <w:left w:val="none" w:sz="0" w:space="0" w:color="auto"/>
        <w:bottom w:val="none" w:sz="0" w:space="0" w:color="auto"/>
        <w:right w:val="none" w:sz="0" w:space="0" w:color="auto"/>
      </w:divBdr>
    </w:div>
    <w:div w:id="27730866">
      <w:bodyDiv w:val="1"/>
      <w:marLeft w:val="0"/>
      <w:marRight w:val="0"/>
      <w:marTop w:val="0"/>
      <w:marBottom w:val="0"/>
      <w:divBdr>
        <w:top w:val="none" w:sz="0" w:space="0" w:color="auto"/>
        <w:left w:val="none" w:sz="0" w:space="0" w:color="auto"/>
        <w:bottom w:val="none" w:sz="0" w:space="0" w:color="auto"/>
        <w:right w:val="none" w:sz="0" w:space="0" w:color="auto"/>
      </w:divBdr>
    </w:div>
    <w:div w:id="44914740">
      <w:bodyDiv w:val="1"/>
      <w:marLeft w:val="0"/>
      <w:marRight w:val="0"/>
      <w:marTop w:val="0"/>
      <w:marBottom w:val="0"/>
      <w:divBdr>
        <w:top w:val="none" w:sz="0" w:space="0" w:color="auto"/>
        <w:left w:val="none" w:sz="0" w:space="0" w:color="auto"/>
        <w:bottom w:val="none" w:sz="0" w:space="0" w:color="auto"/>
        <w:right w:val="none" w:sz="0" w:space="0" w:color="auto"/>
      </w:divBdr>
    </w:div>
    <w:div w:id="86511757">
      <w:bodyDiv w:val="1"/>
      <w:marLeft w:val="0"/>
      <w:marRight w:val="0"/>
      <w:marTop w:val="0"/>
      <w:marBottom w:val="0"/>
      <w:divBdr>
        <w:top w:val="none" w:sz="0" w:space="0" w:color="auto"/>
        <w:left w:val="none" w:sz="0" w:space="0" w:color="auto"/>
        <w:bottom w:val="none" w:sz="0" w:space="0" w:color="auto"/>
        <w:right w:val="none" w:sz="0" w:space="0" w:color="auto"/>
      </w:divBdr>
    </w:div>
    <w:div w:id="126092375">
      <w:bodyDiv w:val="1"/>
      <w:marLeft w:val="0"/>
      <w:marRight w:val="0"/>
      <w:marTop w:val="0"/>
      <w:marBottom w:val="0"/>
      <w:divBdr>
        <w:top w:val="none" w:sz="0" w:space="0" w:color="auto"/>
        <w:left w:val="none" w:sz="0" w:space="0" w:color="auto"/>
        <w:bottom w:val="none" w:sz="0" w:space="0" w:color="auto"/>
        <w:right w:val="none" w:sz="0" w:space="0" w:color="auto"/>
      </w:divBdr>
    </w:div>
    <w:div w:id="131019308">
      <w:bodyDiv w:val="1"/>
      <w:marLeft w:val="0"/>
      <w:marRight w:val="0"/>
      <w:marTop w:val="0"/>
      <w:marBottom w:val="0"/>
      <w:divBdr>
        <w:top w:val="none" w:sz="0" w:space="0" w:color="auto"/>
        <w:left w:val="none" w:sz="0" w:space="0" w:color="auto"/>
        <w:bottom w:val="none" w:sz="0" w:space="0" w:color="auto"/>
        <w:right w:val="none" w:sz="0" w:space="0" w:color="auto"/>
      </w:divBdr>
    </w:div>
    <w:div w:id="132791070">
      <w:bodyDiv w:val="1"/>
      <w:marLeft w:val="0"/>
      <w:marRight w:val="0"/>
      <w:marTop w:val="0"/>
      <w:marBottom w:val="0"/>
      <w:divBdr>
        <w:top w:val="none" w:sz="0" w:space="0" w:color="auto"/>
        <w:left w:val="none" w:sz="0" w:space="0" w:color="auto"/>
        <w:bottom w:val="none" w:sz="0" w:space="0" w:color="auto"/>
        <w:right w:val="none" w:sz="0" w:space="0" w:color="auto"/>
      </w:divBdr>
    </w:div>
    <w:div w:id="159855080">
      <w:bodyDiv w:val="1"/>
      <w:marLeft w:val="0"/>
      <w:marRight w:val="0"/>
      <w:marTop w:val="0"/>
      <w:marBottom w:val="0"/>
      <w:divBdr>
        <w:top w:val="none" w:sz="0" w:space="0" w:color="auto"/>
        <w:left w:val="none" w:sz="0" w:space="0" w:color="auto"/>
        <w:bottom w:val="none" w:sz="0" w:space="0" w:color="auto"/>
        <w:right w:val="none" w:sz="0" w:space="0" w:color="auto"/>
      </w:divBdr>
    </w:div>
    <w:div w:id="167062036">
      <w:bodyDiv w:val="1"/>
      <w:marLeft w:val="0"/>
      <w:marRight w:val="0"/>
      <w:marTop w:val="0"/>
      <w:marBottom w:val="0"/>
      <w:divBdr>
        <w:top w:val="none" w:sz="0" w:space="0" w:color="auto"/>
        <w:left w:val="none" w:sz="0" w:space="0" w:color="auto"/>
        <w:bottom w:val="none" w:sz="0" w:space="0" w:color="auto"/>
        <w:right w:val="none" w:sz="0" w:space="0" w:color="auto"/>
      </w:divBdr>
    </w:div>
    <w:div w:id="169299964">
      <w:bodyDiv w:val="1"/>
      <w:marLeft w:val="0"/>
      <w:marRight w:val="0"/>
      <w:marTop w:val="0"/>
      <w:marBottom w:val="0"/>
      <w:divBdr>
        <w:top w:val="none" w:sz="0" w:space="0" w:color="auto"/>
        <w:left w:val="none" w:sz="0" w:space="0" w:color="auto"/>
        <w:bottom w:val="none" w:sz="0" w:space="0" w:color="auto"/>
        <w:right w:val="none" w:sz="0" w:space="0" w:color="auto"/>
      </w:divBdr>
    </w:div>
    <w:div w:id="181479010">
      <w:bodyDiv w:val="1"/>
      <w:marLeft w:val="0"/>
      <w:marRight w:val="0"/>
      <w:marTop w:val="0"/>
      <w:marBottom w:val="0"/>
      <w:divBdr>
        <w:top w:val="none" w:sz="0" w:space="0" w:color="auto"/>
        <w:left w:val="none" w:sz="0" w:space="0" w:color="auto"/>
        <w:bottom w:val="none" w:sz="0" w:space="0" w:color="auto"/>
        <w:right w:val="none" w:sz="0" w:space="0" w:color="auto"/>
      </w:divBdr>
    </w:div>
    <w:div w:id="188954801">
      <w:bodyDiv w:val="1"/>
      <w:marLeft w:val="0"/>
      <w:marRight w:val="0"/>
      <w:marTop w:val="0"/>
      <w:marBottom w:val="0"/>
      <w:divBdr>
        <w:top w:val="none" w:sz="0" w:space="0" w:color="auto"/>
        <w:left w:val="none" w:sz="0" w:space="0" w:color="auto"/>
        <w:bottom w:val="none" w:sz="0" w:space="0" w:color="auto"/>
        <w:right w:val="none" w:sz="0" w:space="0" w:color="auto"/>
      </w:divBdr>
    </w:div>
    <w:div w:id="204562652">
      <w:bodyDiv w:val="1"/>
      <w:marLeft w:val="0"/>
      <w:marRight w:val="0"/>
      <w:marTop w:val="0"/>
      <w:marBottom w:val="0"/>
      <w:divBdr>
        <w:top w:val="none" w:sz="0" w:space="0" w:color="auto"/>
        <w:left w:val="none" w:sz="0" w:space="0" w:color="auto"/>
        <w:bottom w:val="none" w:sz="0" w:space="0" w:color="auto"/>
        <w:right w:val="none" w:sz="0" w:space="0" w:color="auto"/>
      </w:divBdr>
    </w:div>
    <w:div w:id="209153297">
      <w:bodyDiv w:val="1"/>
      <w:marLeft w:val="0"/>
      <w:marRight w:val="0"/>
      <w:marTop w:val="0"/>
      <w:marBottom w:val="0"/>
      <w:divBdr>
        <w:top w:val="none" w:sz="0" w:space="0" w:color="auto"/>
        <w:left w:val="none" w:sz="0" w:space="0" w:color="auto"/>
        <w:bottom w:val="none" w:sz="0" w:space="0" w:color="auto"/>
        <w:right w:val="none" w:sz="0" w:space="0" w:color="auto"/>
      </w:divBdr>
    </w:div>
    <w:div w:id="219096731">
      <w:bodyDiv w:val="1"/>
      <w:marLeft w:val="0"/>
      <w:marRight w:val="0"/>
      <w:marTop w:val="0"/>
      <w:marBottom w:val="0"/>
      <w:divBdr>
        <w:top w:val="none" w:sz="0" w:space="0" w:color="auto"/>
        <w:left w:val="none" w:sz="0" w:space="0" w:color="auto"/>
        <w:bottom w:val="none" w:sz="0" w:space="0" w:color="auto"/>
        <w:right w:val="none" w:sz="0" w:space="0" w:color="auto"/>
      </w:divBdr>
    </w:div>
    <w:div w:id="234517417">
      <w:bodyDiv w:val="1"/>
      <w:marLeft w:val="0"/>
      <w:marRight w:val="0"/>
      <w:marTop w:val="0"/>
      <w:marBottom w:val="0"/>
      <w:divBdr>
        <w:top w:val="none" w:sz="0" w:space="0" w:color="auto"/>
        <w:left w:val="none" w:sz="0" w:space="0" w:color="auto"/>
        <w:bottom w:val="none" w:sz="0" w:space="0" w:color="auto"/>
        <w:right w:val="none" w:sz="0" w:space="0" w:color="auto"/>
      </w:divBdr>
    </w:div>
    <w:div w:id="253441842">
      <w:bodyDiv w:val="1"/>
      <w:marLeft w:val="0"/>
      <w:marRight w:val="0"/>
      <w:marTop w:val="0"/>
      <w:marBottom w:val="0"/>
      <w:divBdr>
        <w:top w:val="none" w:sz="0" w:space="0" w:color="auto"/>
        <w:left w:val="none" w:sz="0" w:space="0" w:color="auto"/>
        <w:bottom w:val="none" w:sz="0" w:space="0" w:color="auto"/>
        <w:right w:val="none" w:sz="0" w:space="0" w:color="auto"/>
      </w:divBdr>
    </w:div>
    <w:div w:id="253981120">
      <w:bodyDiv w:val="1"/>
      <w:marLeft w:val="0"/>
      <w:marRight w:val="0"/>
      <w:marTop w:val="0"/>
      <w:marBottom w:val="0"/>
      <w:divBdr>
        <w:top w:val="none" w:sz="0" w:space="0" w:color="auto"/>
        <w:left w:val="none" w:sz="0" w:space="0" w:color="auto"/>
        <w:bottom w:val="none" w:sz="0" w:space="0" w:color="auto"/>
        <w:right w:val="none" w:sz="0" w:space="0" w:color="auto"/>
      </w:divBdr>
    </w:div>
    <w:div w:id="261694267">
      <w:bodyDiv w:val="1"/>
      <w:marLeft w:val="0"/>
      <w:marRight w:val="0"/>
      <w:marTop w:val="0"/>
      <w:marBottom w:val="0"/>
      <w:divBdr>
        <w:top w:val="none" w:sz="0" w:space="0" w:color="auto"/>
        <w:left w:val="none" w:sz="0" w:space="0" w:color="auto"/>
        <w:bottom w:val="none" w:sz="0" w:space="0" w:color="auto"/>
        <w:right w:val="none" w:sz="0" w:space="0" w:color="auto"/>
      </w:divBdr>
    </w:div>
    <w:div w:id="307129578">
      <w:bodyDiv w:val="1"/>
      <w:marLeft w:val="0"/>
      <w:marRight w:val="0"/>
      <w:marTop w:val="0"/>
      <w:marBottom w:val="0"/>
      <w:divBdr>
        <w:top w:val="none" w:sz="0" w:space="0" w:color="auto"/>
        <w:left w:val="none" w:sz="0" w:space="0" w:color="auto"/>
        <w:bottom w:val="none" w:sz="0" w:space="0" w:color="auto"/>
        <w:right w:val="none" w:sz="0" w:space="0" w:color="auto"/>
      </w:divBdr>
    </w:div>
    <w:div w:id="324744989">
      <w:bodyDiv w:val="1"/>
      <w:marLeft w:val="0"/>
      <w:marRight w:val="0"/>
      <w:marTop w:val="0"/>
      <w:marBottom w:val="0"/>
      <w:divBdr>
        <w:top w:val="none" w:sz="0" w:space="0" w:color="auto"/>
        <w:left w:val="none" w:sz="0" w:space="0" w:color="auto"/>
        <w:bottom w:val="none" w:sz="0" w:space="0" w:color="auto"/>
        <w:right w:val="none" w:sz="0" w:space="0" w:color="auto"/>
      </w:divBdr>
    </w:div>
    <w:div w:id="329135869">
      <w:bodyDiv w:val="1"/>
      <w:marLeft w:val="0"/>
      <w:marRight w:val="0"/>
      <w:marTop w:val="0"/>
      <w:marBottom w:val="0"/>
      <w:divBdr>
        <w:top w:val="none" w:sz="0" w:space="0" w:color="auto"/>
        <w:left w:val="none" w:sz="0" w:space="0" w:color="auto"/>
        <w:bottom w:val="none" w:sz="0" w:space="0" w:color="auto"/>
        <w:right w:val="none" w:sz="0" w:space="0" w:color="auto"/>
      </w:divBdr>
    </w:div>
    <w:div w:id="346559811">
      <w:bodyDiv w:val="1"/>
      <w:marLeft w:val="0"/>
      <w:marRight w:val="0"/>
      <w:marTop w:val="0"/>
      <w:marBottom w:val="0"/>
      <w:divBdr>
        <w:top w:val="none" w:sz="0" w:space="0" w:color="auto"/>
        <w:left w:val="none" w:sz="0" w:space="0" w:color="auto"/>
        <w:bottom w:val="none" w:sz="0" w:space="0" w:color="auto"/>
        <w:right w:val="none" w:sz="0" w:space="0" w:color="auto"/>
      </w:divBdr>
    </w:div>
    <w:div w:id="347565914">
      <w:bodyDiv w:val="1"/>
      <w:marLeft w:val="0"/>
      <w:marRight w:val="0"/>
      <w:marTop w:val="0"/>
      <w:marBottom w:val="0"/>
      <w:divBdr>
        <w:top w:val="none" w:sz="0" w:space="0" w:color="auto"/>
        <w:left w:val="none" w:sz="0" w:space="0" w:color="auto"/>
        <w:bottom w:val="none" w:sz="0" w:space="0" w:color="auto"/>
        <w:right w:val="none" w:sz="0" w:space="0" w:color="auto"/>
      </w:divBdr>
    </w:div>
    <w:div w:id="405302909">
      <w:bodyDiv w:val="1"/>
      <w:marLeft w:val="0"/>
      <w:marRight w:val="0"/>
      <w:marTop w:val="0"/>
      <w:marBottom w:val="0"/>
      <w:divBdr>
        <w:top w:val="none" w:sz="0" w:space="0" w:color="auto"/>
        <w:left w:val="none" w:sz="0" w:space="0" w:color="auto"/>
        <w:bottom w:val="none" w:sz="0" w:space="0" w:color="auto"/>
        <w:right w:val="none" w:sz="0" w:space="0" w:color="auto"/>
      </w:divBdr>
    </w:div>
    <w:div w:id="408236967">
      <w:bodyDiv w:val="1"/>
      <w:marLeft w:val="0"/>
      <w:marRight w:val="0"/>
      <w:marTop w:val="0"/>
      <w:marBottom w:val="0"/>
      <w:divBdr>
        <w:top w:val="none" w:sz="0" w:space="0" w:color="auto"/>
        <w:left w:val="none" w:sz="0" w:space="0" w:color="auto"/>
        <w:bottom w:val="none" w:sz="0" w:space="0" w:color="auto"/>
        <w:right w:val="none" w:sz="0" w:space="0" w:color="auto"/>
      </w:divBdr>
    </w:div>
    <w:div w:id="456490879">
      <w:bodyDiv w:val="1"/>
      <w:marLeft w:val="0"/>
      <w:marRight w:val="0"/>
      <w:marTop w:val="0"/>
      <w:marBottom w:val="0"/>
      <w:divBdr>
        <w:top w:val="none" w:sz="0" w:space="0" w:color="auto"/>
        <w:left w:val="none" w:sz="0" w:space="0" w:color="auto"/>
        <w:bottom w:val="none" w:sz="0" w:space="0" w:color="auto"/>
        <w:right w:val="none" w:sz="0" w:space="0" w:color="auto"/>
      </w:divBdr>
    </w:div>
    <w:div w:id="461964997">
      <w:bodyDiv w:val="1"/>
      <w:marLeft w:val="0"/>
      <w:marRight w:val="0"/>
      <w:marTop w:val="0"/>
      <w:marBottom w:val="0"/>
      <w:divBdr>
        <w:top w:val="none" w:sz="0" w:space="0" w:color="auto"/>
        <w:left w:val="none" w:sz="0" w:space="0" w:color="auto"/>
        <w:bottom w:val="none" w:sz="0" w:space="0" w:color="auto"/>
        <w:right w:val="none" w:sz="0" w:space="0" w:color="auto"/>
      </w:divBdr>
    </w:div>
    <w:div w:id="514612457">
      <w:bodyDiv w:val="1"/>
      <w:marLeft w:val="0"/>
      <w:marRight w:val="0"/>
      <w:marTop w:val="0"/>
      <w:marBottom w:val="0"/>
      <w:divBdr>
        <w:top w:val="none" w:sz="0" w:space="0" w:color="auto"/>
        <w:left w:val="none" w:sz="0" w:space="0" w:color="auto"/>
        <w:bottom w:val="none" w:sz="0" w:space="0" w:color="auto"/>
        <w:right w:val="none" w:sz="0" w:space="0" w:color="auto"/>
      </w:divBdr>
    </w:div>
    <w:div w:id="519203546">
      <w:bodyDiv w:val="1"/>
      <w:marLeft w:val="0"/>
      <w:marRight w:val="0"/>
      <w:marTop w:val="0"/>
      <w:marBottom w:val="0"/>
      <w:divBdr>
        <w:top w:val="none" w:sz="0" w:space="0" w:color="auto"/>
        <w:left w:val="none" w:sz="0" w:space="0" w:color="auto"/>
        <w:bottom w:val="none" w:sz="0" w:space="0" w:color="auto"/>
        <w:right w:val="none" w:sz="0" w:space="0" w:color="auto"/>
      </w:divBdr>
    </w:div>
    <w:div w:id="544608151">
      <w:bodyDiv w:val="1"/>
      <w:marLeft w:val="0"/>
      <w:marRight w:val="0"/>
      <w:marTop w:val="0"/>
      <w:marBottom w:val="0"/>
      <w:divBdr>
        <w:top w:val="none" w:sz="0" w:space="0" w:color="auto"/>
        <w:left w:val="none" w:sz="0" w:space="0" w:color="auto"/>
        <w:bottom w:val="none" w:sz="0" w:space="0" w:color="auto"/>
        <w:right w:val="none" w:sz="0" w:space="0" w:color="auto"/>
      </w:divBdr>
    </w:div>
    <w:div w:id="544803650">
      <w:bodyDiv w:val="1"/>
      <w:marLeft w:val="0"/>
      <w:marRight w:val="0"/>
      <w:marTop w:val="0"/>
      <w:marBottom w:val="0"/>
      <w:divBdr>
        <w:top w:val="none" w:sz="0" w:space="0" w:color="auto"/>
        <w:left w:val="none" w:sz="0" w:space="0" w:color="auto"/>
        <w:bottom w:val="none" w:sz="0" w:space="0" w:color="auto"/>
        <w:right w:val="none" w:sz="0" w:space="0" w:color="auto"/>
      </w:divBdr>
    </w:div>
    <w:div w:id="550072071">
      <w:bodyDiv w:val="1"/>
      <w:marLeft w:val="0"/>
      <w:marRight w:val="0"/>
      <w:marTop w:val="0"/>
      <w:marBottom w:val="0"/>
      <w:divBdr>
        <w:top w:val="none" w:sz="0" w:space="0" w:color="auto"/>
        <w:left w:val="none" w:sz="0" w:space="0" w:color="auto"/>
        <w:bottom w:val="none" w:sz="0" w:space="0" w:color="auto"/>
        <w:right w:val="none" w:sz="0" w:space="0" w:color="auto"/>
      </w:divBdr>
    </w:div>
    <w:div w:id="555822905">
      <w:bodyDiv w:val="1"/>
      <w:marLeft w:val="0"/>
      <w:marRight w:val="0"/>
      <w:marTop w:val="0"/>
      <w:marBottom w:val="0"/>
      <w:divBdr>
        <w:top w:val="none" w:sz="0" w:space="0" w:color="auto"/>
        <w:left w:val="none" w:sz="0" w:space="0" w:color="auto"/>
        <w:bottom w:val="none" w:sz="0" w:space="0" w:color="auto"/>
        <w:right w:val="none" w:sz="0" w:space="0" w:color="auto"/>
      </w:divBdr>
    </w:div>
    <w:div w:id="557402801">
      <w:bodyDiv w:val="1"/>
      <w:marLeft w:val="0"/>
      <w:marRight w:val="0"/>
      <w:marTop w:val="0"/>
      <w:marBottom w:val="0"/>
      <w:divBdr>
        <w:top w:val="none" w:sz="0" w:space="0" w:color="auto"/>
        <w:left w:val="none" w:sz="0" w:space="0" w:color="auto"/>
        <w:bottom w:val="none" w:sz="0" w:space="0" w:color="auto"/>
        <w:right w:val="none" w:sz="0" w:space="0" w:color="auto"/>
      </w:divBdr>
    </w:div>
    <w:div w:id="568540536">
      <w:bodyDiv w:val="1"/>
      <w:marLeft w:val="0"/>
      <w:marRight w:val="0"/>
      <w:marTop w:val="0"/>
      <w:marBottom w:val="0"/>
      <w:divBdr>
        <w:top w:val="none" w:sz="0" w:space="0" w:color="auto"/>
        <w:left w:val="none" w:sz="0" w:space="0" w:color="auto"/>
        <w:bottom w:val="none" w:sz="0" w:space="0" w:color="auto"/>
        <w:right w:val="none" w:sz="0" w:space="0" w:color="auto"/>
      </w:divBdr>
    </w:div>
    <w:div w:id="587423105">
      <w:bodyDiv w:val="1"/>
      <w:marLeft w:val="0"/>
      <w:marRight w:val="0"/>
      <w:marTop w:val="0"/>
      <w:marBottom w:val="0"/>
      <w:divBdr>
        <w:top w:val="none" w:sz="0" w:space="0" w:color="auto"/>
        <w:left w:val="none" w:sz="0" w:space="0" w:color="auto"/>
        <w:bottom w:val="none" w:sz="0" w:space="0" w:color="auto"/>
        <w:right w:val="none" w:sz="0" w:space="0" w:color="auto"/>
      </w:divBdr>
    </w:div>
    <w:div w:id="592469652">
      <w:bodyDiv w:val="1"/>
      <w:marLeft w:val="0"/>
      <w:marRight w:val="0"/>
      <w:marTop w:val="0"/>
      <w:marBottom w:val="0"/>
      <w:divBdr>
        <w:top w:val="none" w:sz="0" w:space="0" w:color="auto"/>
        <w:left w:val="none" w:sz="0" w:space="0" w:color="auto"/>
        <w:bottom w:val="none" w:sz="0" w:space="0" w:color="auto"/>
        <w:right w:val="none" w:sz="0" w:space="0" w:color="auto"/>
      </w:divBdr>
    </w:div>
    <w:div w:id="593392797">
      <w:bodyDiv w:val="1"/>
      <w:marLeft w:val="0"/>
      <w:marRight w:val="0"/>
      <w:marTop w:val="0"/>
      <w:marBottom w:val="0"/>
      <w:divBdr>
        <w:top w:val="none" w:sz="0" w:space="0" w:color="auto"/>
        <w:left w:val="none" w:sz="0" w:space="0" w:color="auto"/>
        <w:bottom w:val="none" w:sz="0" w:space="0" w:color="auto"/>
        <w:right w:val="none" w:sz="0" w:space="0" w:color="auto"/>
      </w:divBdr>
    </w:div>
    <w:div w:id="618879681">
      <w:bodyDiv w:val="1"/>
      <w:marLeft w:val="0"/>
      <w:marRight w:val="0"/>
      <w:marTop w:val="0"/>
      <w:marBottom w:val="0"/>
      <w:divBdr>
        <w:top w:val="none" w:sz="0" w:space="0" w:color="auto"/>
        <w:left w:val="none" w:sz="0" w:space="0" w:color="auto"/>
        <w:bottom w:val="none" w:sz="0" w:space="0" w:color="auto"/>
        <w:right w:val="none" w:sz="0" w:space="0" w:color="auto"/>
      </w:divBdr>
    </w:div>
    <w:div w:id="627974220">
      <w:bodyDiv w:val="1"/>
      <w:marLeft w:val="0"/>
      <w:marRight w:val="0"/>
      <w:marTop w:val="0"/>
      <w:marBottom w:val="0"/>
      <w:divBdr>
        <w:top w:val="none" w:sz="0" w:space="0" w:color="auto"/>
        <w:left w:val="none" w:sz="0" w:space="0" w:color="auto"/>
        <w:bottom w:val="none" w:sz="0" w:space="0" w:color="auto"/>
        <w:right w:val="none" w:sz="0" w:space="0" w:color="auto"/>
      </w:divBdr>
    </w:div>
    <w:div w:id="628782286">
      <w:bodyDiv w:val="1"/>
      <w:marLeft w:val="0"/>
      <w:marRight w:val="0"/>
      <w:marTop w:val="0"/>
      <w:marBottom w:val="0"/>
      <w:divBdr>
        <w:top w:val="none" w:sz="0" w:space="0" w:color="auto"/>
        <w:left w:val="none" w:sz="0" w:space="0" w:color="auto"/>
        <w:bottom w:val="none" w:sz="0" w:space="0" w:color="auto"/>
        <w:right w:val="none" w:sz="0" w:space="0" w:color="auto"/>
      </w:divBdr>
    </w:div>
    <w:div w:id="641539395">
      <w:bodyDiv w:val="1"/>
      <w:marLeft w:val="0"/>
      <w:marRight w:val="0"/>
      <w:marTop w:val="0"/>
      <w:marBottom w:val="0"/>
      <w:divBdr>
        <w:top w:val="none" w:sz="0" w:space="0" w:color="auto"/>
        <w:left w:val="none" w:sz="0" w:space="0" w:color="auto"/>
        <w:bottom w:val="none" w:sz="0" w:space="0" w:color="auto"/>
        <w:right w:val="none" w:sz="0" w:space="0" w:color="auto"/>
      </w:divBdr>
    </w:div>
    <w:div w:id="655382735">
      <w:bodyDiv w:val="1"/>
      <w:marLeft w:val="0"/>
      <w:marRight w:val="0"/>
      <w:marTop w:val="0"/>
      <w:marBottom w:val="0"/>
      <w:divBdr>
        <w:top w:val="none" w:sz="0" w:space="0" w:color="auto"/>
        <w:left w:val="none" w:sz="0" w:space="0" w:color="auto"/>
        <w:bottom w:val="none" w:sz="0" w:space="0" w:color="auto"/>
        <w:right w:val="none" w:sz="0" w:space="0" w:color="auto"/>
      </w:divBdr>
    </w:div>
    <w:div w:id="657998644">
      <w:bodyDiv w:val="1"/>
      <w:marLeft w:val="0"/>
      <w:marRight w:val="0"/>
      <w:marTop w:val="0"/>
      <w:marBottom w:val="0"/>
      <w:divBdr>
        <w:top w:val="none" w:sz="0" w:space="0" w:color="auto"/>
        <w:left w:val="none" w:sz="0" w:space="0" w:color="auto"/>
        <w:bottom w:val="none" w:sz="0" w:space="0" w:color="auto"/>
        <w:right w:val="none" w:sz="0" w:space="0" w:color="auto"/>
      </w:divBdr>
    </w:div>
    <w:div w:id="661473538">
      <w:bodyDiv w:val="1"/>
      <w:marLeft w:val="0"/>
      <w:marRight w:val="0"/>
      <w:marTop w:val="0"/>
      <w:marBottom w:val="0"/>
      <w:divBdr>
        <w:top w:val="none" w:sz="0" w:space="0" w:color="auto"/>
        <w:left w:val="none" w:sz="0" w:space="0" w:color="auto"/>
        <w:bottom w:val="none" w:sz="0" w:space="0" w:color="auto"/>
        <w:right w:val="none" w:sz="0" w:space="0" w:color="auto"/>
      </w:divBdr>
    </w:div>
    <w:div w:id="696345642">
      <w:bodyDiv w:val="1"/>
      <w:marLeft w:val="0"/>
      <w:marRight w:val="0"/>
      <w:marTop w:val="0"/>
      <w:marBottom w:val="0"/>
      <w:divBdr>
        <w:top w:val="none" w:sz="0" w:space="0" w:color="auto"/>
        <w:left w:val="none" w:sz="0" w:space="0" w:color="auto"/>
        <w:bottom w:val="none" w:sz="0" w:space="0" w:color="auto"/>
        <w:right w:val="none" w:sz="0" w:space="0" w:color="auto"/>
      </w:divBdr>
    </w:div>
    <w:div w:id="699431945">
      <w:bodyDiv w:val="1"/>
      <w:marLeft w:val="0"/>
      <w:marRight w:val="0"/>
      <w:marTop w:val="0"/>
      <w:marBottom w:val="0"/>
      <w:divBdr>
        <w:top w:val="none" w:sz="0" w:space="0" w:color="auto"/>
        <w:left w:val="none" w:sz="0" w:space="0" w:color="auto"/>
        <w:bottom w:val="none" w:sz="0" w:space="0" w:color="auto"/>
        <w:right w:val="none" w:sz="0" w:space="0" w:color="auto"/>
      </w:divBdr>
    </w:div>
    <w:div w:id="700782918">
      <w:bodyDiv w:val="1"/>
      <w:marLeft w:val="0"/>
      <w:marRight w:val="0"/>
      <w:marTop w:val="0"/>
      <w:marBottom w:val="0"/>
      <w:divBdr>
        <w:top w:val="none" w:sz="0" w:space="0" w:color="auto"/>
        <w:left w:val="none" w:sz="0" w:space="0" w:color="auto"/>
        <w:bottom w:val="none" w:sz="0" w:space="0" w:color="auto"/>
        <w:right w:val="none" w:sz="0" w:space="0" w:color="auto"/>
      </w:divBdr>
    </w:div>
    <w:div w:id="704671283">
      <w:bodyDiv w:val="1"/>
      <w:marLeft w:val="0"/>
      <w:marRight w:val="0"/>
      <w:marTop w:val="0"/>
      <w:marBottom w:val="0"/>
      <w:divBdr>
        <w:top w:val="none" w:sz="0" w:space="0" w:color="auto"/>
        <w:left w:val="none" w:sz="0" w:space="0" w:color="auto"/>
        <w:bottom w:val="none" w:sz="0" w:space="0" w:color="auto"/>
        <w:right w:val="none" w:sz="0" w:space="0" w:color="auto"/>
      </w:divBdr>
    </w:div>
    <w:div w:id="736167814">
      <w:bodyDiv w:val="1"/>
      <w:marLeft w:val="0"/>
      <w:marRight w:val="0"/>
      <w:marTop w:val="0"/>
      <w:marBottom w:val="0"/>
      <w:divBdr>
        <w:top w:val="none" w:sz="0" w:space="0" w:color="auto"/>
        <w:left w:val="none" w:sz="0" w:space="0" w:color="auto"/>
        <w:bottom w:val="none" w:sz="0" w:space="0" w:color="auto"/>
        <w:right w:val="none" w:sz="0" w:space="0" w:color="auto"/>
      </w:divBdr>
    </w:div>
    <w:div w:id="750275791">
      <w:bodyDiv w:val="1"/>
      <w:marLeft w:val="0"/>
      <w:marRight w:val="0"/>
      <w:marTop w:val="0"/>
      <w:marBottom w:val="0"/>
      <w:divBdr>
        <w:top w:val="none" w:sz="0" w:space="0" w:color="auto"/>
        <w:left w:val="none" w:sz="0" w:space="0" w:color="auto"/>
        <w:bottom w:val="none" w:sz="0" w:space="0" w:color="auto"/>
        <w:right w:val="none" w:sz="0" w:space="0" w:color="auto"/>
      </w:divBdr>
    </w:div>
    <w:div w:id="768308094">
      <w:bodyDiv w:val="1"/>
      <w:marLeft w:val="0"/>
      <w:marRight w:val="0"/>
      <w:marTop w:val="0"/>
      <w:marBottom w:val="0"/>
      <w:divBdr>
        <w:top w:val="none" w:sz="0" w:space="0" w:color="auto"/>
        <w:left w:val="none" w:sz="0" w:space="0" w:color="auto"/>
        <w:bottom w:val="none" w:sz="0" w:space="0" w:color="auto"/>
        <w:right w:val="none" w:sz="0" w:space="0" w:color="auto"/>
      </w:divBdr>
    </w:div>
    <w:div w:id="777599044">
      <w:bodyDiv w:val="1"/>
      <w:marLeft w:val="0"/>
      <w:marRight w:val="0"/>
      <w:marTop w:val="0"/>
      <w:marBottom w:val="0"/>
      <w:divBdr>
        <w:top w:val="none" w:sz="0" w:space="0" w:color="auto"/>
        <w:left w:val="none" w:sz="0" w:space="0" w:color="auto"/>
        <w:bottom w:val="none" w:sz="0" w:space="0" w:color="auto"/>
        <w:right w:val="none" w:sz="0" w:space="0" w:color="auto"/>
      </w:divBdr>
    </w:div>
    <w:div w:id="800340303">
      <w:bodyDiv w:val="1"/>
      <w:marLeft w:val="0"/>
      <w:marRight w:val="0"/>
      <w:marTop w:val="0"/>
      <w:marBottom w:val="0"/>
      <w:divBdr>
        <w:top w:val="none" w:sz="0" w:space="0" w:color="auto"/>
        <w:left w:val="none" w:sz="0" w:space="0" w:color="auto"/>
        <w:bottom w:val="none" w:sz="0" w:space="0" w:color="auto"/>
        <w:right w:val="none" w:sz="0" w:space="0" w:color="auto"/>
      </w:divBdr>
    </w:div>
    <w:div w:id="818692525">
      <w:bodyDiv w:val="1"/>
      <w:marLeft w:val="0"/>
      <w:marRight w:val="0"/>
      <w:marTop w:val="0"/>
      <w:marBottom w:val="0"/>
      <w:divBdr>
        <w:top w:val="none" w:sz="0" w:space="0" w:color="auto"/>
        <w:left w:val="none" w:sz="0" w:space="0" w:color="auto"/>
        <w:bottom w:val="none" w:sz="0" w:space="0" w:color="auto"/>
        <w:right w:val="none" w:sz="0" w:space="0" w:color="auto"/>
      </w:divBdr>
    </w:div>
    <w:div w:id="821704146">
      <w:bodyDiv w:val="1"/>
      <w:marLeft w:val="0"/>
      <w:marRight w:val="0"/>
      <w:marTop w:val="0"/>
      <w:marBottom w:val="0"/>
      <w:divBdr>
        <w:top w:val="none" w:sz="0" w:space="0" w:color="auto"/>
        <w:left w:val="none" w:sz="0" w:space="0" w:color="auto"/>
        <w:bottom w:val="none" w:sz="0" w:space="0" w:color="auto"/>
        <w:right w:val="none" w:sz="0" w:space="0" w:color="auto"/>
      </w:divBdr>
    </w:div>
    <w:div w:id="821970834">
      <w:bodyDiv w:val="1"/>
      <w:marLeft w:val="0"/>
      <w:marRight w:val="0"/>
      <w:marTop w:val="0"/>
      <w:marBottom w:val="0"/>
      <w:divBdr>
        <w:top w:val="none" w:sz="0" w:space="0" w:color="auto"/>
        <w:left w:val="none" w:sz="0" w:space="0" w:color="auto"/>
        <w:bottom w:val="none" w:sz="0" w:space="0" w:color="auto"/>
        <w:right w:val="none" w:sz="0" w:space="0" w:color="auto"/>
      </w:divBdr>
    </w:div>
    <w:div w:id="829490124">
      <w:bodyDiv w:val="1"/>
      <w:marLeft w:val="0"/>
      <w:marRight w:val="0"/>
      <w:marTop w:val="0"/>
      <w:marBottom w:val="0"/>
      <w:divBdr>
        <w:top w:val="none" w:sz="0" w:space="0" w:color="auto"/>
        <w:left w:val="none" w:sz="0" w:space="0" w:color="auto"/>
        <w:bottom w:val="none" w:sz="0" w:space="0" w:color="auto"/>
        <w:right w:val="none" w:sz="0" w:space="0" w:color="auto"/>
      </w:divBdr>
    </w:div>
    <w:div w:id="829517656">
      <w:bodyDiv w:val="1"/>
      <w:marLeft w:val="0"/>
      <w:marRight w:val="0"/>
      <w:marTop w:val="0"/>
      <w:marBottom w:val="0"/>
      <w:divBdr>
        <w:top w:val="none" w:sz="0" w:space="0" w:color="auto"/>
        <w:left w:val="none" w:sz="0" w:space="0" w:color="auto"/>
        <w:bottom w:val="none" w:sz="0" w:space="0" w:color="auto"/>
        <w:right w:val="none" w:sz="0" w:space="0" w:color="auto"/>
      </w:divBdr>
    </w:div>
    <w:div w:id="861165303">
      <w:bodyDiv w:val="1"/>
      <w:marLeft w:val="0"/>
      <w:marRight w:val="0"/>
      <w:marTop w:val="0"/>
      <w:marBottom w:val="0"/>
      <w:divBdr>
        <w:top w:val="none" w:sz="0" w:space="0" w:color="auto"/>
        <w:left w:val="none" w:sz="0" w:space="0" w:color="auto"/>
        <w:bottom w:val="none" w:sz="0" w:space="0" w:color="auto"/>
        <w:right w:val="none" w:sz="0" w:space="0" w:color="auto"/>
      </w:divBdr>
    </w:div>
    <w:div w:id="883952549">
      <w:bodyDiv w:val="1"/>
      <w:marLeft w:val="0"/>
      <w:marRight w:val="0"/>
      <w:marTop w:val="0"/>
      <w:marBottom w:val="0"/>
      <w:divBdr>
        <w:top w:val="none" w:sz="0" w:space="0" w:color="auto"/>
        <w:left w:val="none" w:sz="0" w:space="0" w:color="auto"/>
        <w:bottom w:val="none" w:sz="0" w:space="0" w:color="auto"/>
        <w:right w:val="none" w:sz="0" w:space="0" w:color="auto"/>
      </w:divBdr>
    </w:div>
    <w:div w:id="900362615">
      <w:bodyDiv w:val="1"/>
      <w:marLeft w:val="0"/>
      <w:marRight w:val="0"/>
      <w:marTop w:val="0"/>
      <w:marBottom w:val="0"/>
      <w:divBdr>
        <w:top w:val="none" w:sz="0" w:space="0" w:color="auto"/>
        <w:left w:val="none" w:sz="0" w:space="0" w:color="auto"/>
        <w:bottom w:val="none" w:sz="0" w:space="0" w:color="auto"/>
        <w:right w:val="none" w:sz="0" w:space="0" w:color="auto"/>
      </w:divBdr>
    </w:div>
    <w:div w:id="903488807">
      <w:bodyDiv w:val="1"/>
      <w:marLeft w:val="0"/>
      <w:marRight w:val="0"/>
      <w:marTop w:val="0"/>
      <w:marBottom w:val="0"/>
      <w:divBdr>
        <w:top w:val="none" w:sz="0" w:space="0" w:color="auto"/>
        <w:left w:val="none" w:sz="0" w:space="0" w:color="auto"/>
        <w:bottom w:val="none" w:sz="0" w:space="0" w:color="auto"/>
        <w:right w:val="none" w:sz="0" w:space="0" w:color="auto"/>
      </w:divBdr>
    </w:div>
    <w:div w:id="925772230">
      <w:bodyDiv w:val="1"/>
      <w:marLeft w:val="0"/>
      <w:marRight w:val="0"/>
      <w:marTop w:val="0"/>
      <w:marBottom w:val="0"/>
      <w:divBdr>
        <w:top w:val="none" w:sz="0" w:space="0" w:color="auto"/>
        <w:left w:val="none" w:sz="0" w:space="0" w:color="auto"/>
        <w:bottom w:val="none" w:sz="0" w:space="0" w:color="auto"/>
        <w:right w:val="none" w:sz="0" w:space="0" w:color="auto"/>
      </w:divBdr>
    </w:div>
    <w:div w:id="958878203">
      <w:bodyDiv w:val="1"/>
      <w:marLeft w:val="0"/>
      <w:marRight w:val="0"/>
      <w:marTop w:val="0"/>
      <w:marBottom w:val="0"/>
      <w:divBdr>
        <w:top w:val="none" w:sz="0" w:space="0" w:color="auto"/>
        <w:left w:val="none" w:sz="0" w:space="0" w:color="auto"/>
        <w:bottom w:val="none" w:sz="0" w:space="0" w:color="auto"/>
        <w:right w:val="none" w:sz="0" w:space="0" w:color="auto"/>
      </w:divBdr>
    </w:div>
    <w:div w:id="1021469975">
      <w:bodyDiv w:val="1"/>
      <w:marLeft w:val="0"/>
      <w:marRight w:val="0"/>
      <w:marTop w:val="0"/>
      <w:marBottom w:val="0"/>
      <w:divBdr>
        <w:top w:val="none" w:sz="0" w:space="0" w:color="auto"/>
        <w:left w:val="none" w:sz="0" w:space="0" w:color="auto"/>
        <w:bottom w:val="none" w:sz="0" w:space="0" w:color="auto"/>
        <w:right w:val="none" w:sz="0" w:space="0" w:color="auto"/>
      </w:divBdr>
    </w:div>
    <w:div w:id="1067193692">
      <w:bodyDiv w:val="1"/>
      <w:marLeft w:val="0"/>
      <w:marRight w:val="0"/>
      <w:marTop w:val="0"/>
      <w:marBottom w:val="0"/>
      <w:divBdr>
        <w:top w:val="none" w:sz="0" w:space="0" w:color="auto"/>
        <w:left w:val="none" w:sz="0" w:space="0" w:color="auto"/>
        <w:bottom w:val="none" w:sz="0" w:space="0" w:color="auto"/>
        <w:right w:val="none" w:sz="0" w:space="0" w:color="auto"/>
      </w:divBdr>
    </w:div>
    <w:div w:id="1070343539">
      <w:bodyDiv w:val="1"/>
      <w:marLeft w:val="0"/>
      <w:marRight w:val="0"/>
      <w:marTop w:val="0"/>
      <w:marBottom w:val="0"/>
      <w:divBdr>
        <w:top w:val="none" w:sz="0" w:space="0" w:color="auto"/>
        <w:left w:val="none" w:sz="0" w:space="0" w:color="auto"/>
        <w:bottom w:val="none" w:sz="0" w:space="0" w:color="auto"/>
        <w:right w:val="none" w:sz="0" w:space="0" w:color="auto"/>
      </w:divBdr>
    </w:div>
    <w:div w:id="1091197262">
      <w:bodyDiv w:val="1"/>
      <w:marLeft w:val="0"/>
      <w:marRight w:val="0"/>
      <w:marTop w:val="0"/>
      <w:marBottom w:val="0"/>
      <w:divBdr>
        <w:top w:val="none" w:sz="0" w:space="0" w:color="auto"/>
        <w:left w:val="none" w:sz="0" w:space="0" w:color="auto"/>
        <w:bottom w:val="none" w:sz="0" w:space="0" w:color="auto"/>
        <w:right w:val="none" w:sz="0" w:space="0" w:color="auto"/>
      </w:divBdr>
    </w:div>
    <w:div w:id="1091854070">
      <w:bodyDiv w:val="1"/>
      <w:marLeft w:val="0"/>
      <w:marRight w:val="0"/>
      <w:marTop w:val="0"/>
      <w:marBottom w:val="0"/>
      <w:divBdr>
        <w:top w:val="none" w:sz="0" w:space="0" w:color="auto"/>
        <w:left w:val="none" w:sz="0" w:space="0" w:color="auto"/>
        <w:bottom w:val="none" w:sz="0" w:space="0" w:color="auto"/>
        <w:right w:val="none" w:sz="0" w:space="0" w:color="auto"/>
      </w:divBdr>
    </w:div>
    <w:div w:id="1094126327">
      <w:bodyDiv w:val="1"/>
      <w:marLeft w:val="0"/>
      <w:marRight w:val="0"/>
      <w:marTop w:val="0"/>
      <w:marBottom w:val="0"/>
      <w:divBdr>
        <w:top w:val="none" w:sz="0" w:space="0" w:color="auto"/>
        <w:left w:val="none" w:sz="0" w:space="0" w:color="auto"/>
        <w:bottom w:val="none" w:sz="0" w:space="0" w:color="auto"/>
        <w:right w:val="none" w:sz="0" w:space="0" w:color="auto"/>
      </w:divBdr>
    </w:div>
    <w:div w:id="1103527483">
      <w:bodyDiv w:val="1"/>
      <w:marLeft w:val="0"/>
      <w:marRight w:val="0"/>
      <w:marTop w:val="0"/>
      <w:marBottom w:val="0"/>
      <w:divBdr>
        <w:top w:val="none" w:sz="0" w:space="0" w:color="auto"/>
        <w:left w:val="none" w:sz="0" w:space="0" w:color="auto"/>
        <w:bottom w:val="none" w:sz="0" w:space="0" w:color="auto"/>
        <w:right w:val="none" w:sz="0" w:space="0" w:color="auto"/>
      </w:divBdr>
    </w:div>
    <w:div w:id="1121923802">
      <w:bodyDiv w:val="1"/>
      <w:marLeft w:val="0"/>
      <w:marRight w:val="0"/>
      <w:marTop w:val="0"/>
      <w:marBottom w:val="0"/>
      <w:divBdr>
        <w:top w:val="none" w:sz="0" w:space="0" w:color="auto"/>
        <w:left w:val="none" w:sz="0" w:space="0" w:color="auto"/>
        <w:bottom w:val="none" w:sz="0" w:space="0" w:color="auto"/>
        <w:right w:val="none" w:sz="0" w:space="0" w:color="auto"/>
      </w:divBdr>
    </w:div>
    <w:div w:id="1167786093">
      <w:bodyDiv w:val="1"/>
      <w:marLeft w:val="0"/>
      <w:marRight w:val="0"/>
      <w:marTop w:val="0"/>
      <w:marBottom w:val="0"/>
      <w:divBdr>
        <w:top w:val="none" w:sz="0" w:space="0" w:color="auto"/>
        <w:left w:val="none" w:sz="0" w:space="0" w:color="auto"/>
        <w:bottom w:val="none" w:sz="0" w:space="0" w:color="auto"/>
        <w:right w:val="none" w:sz="0" w:space="0" w:color="auto"/>
      </w:divBdr>
    </w:div>
    <w:div w:id="1191338234">
      <w:bodyDiv w:val="1"/>
      <w:marLeft w:val="0"/>
      <w:marRight w:val="0"/>
      <w:marTop w:val="0"/>
      <w:marBottom w:val="0"/>
      <w:divBdr>
        <w:top w:val="none" w:sz="0" w:space="0" w:color="auto"/>
        <w:left w:val="none" w:sz="0" w:space="0" w:color="auto"/>
        <w:bottom w:val="none" w:sz="0" w:space="0" w:color="auto"/>
        <w:right w:val="none" w:sz="0" w:space="0" w:color="auto"/>
      </w:divBdr>
    </w:div>
    <w:div w:id="1192457238">
      <w:bodyDiv w:val="1"/>
      <w:marLeft w:val="0"/>
      <w:marRight w:val="0"/>
      <w:marTop w:val="0"/>
      <w:marBottom w:val="0"/>
      <w:divBdr>
        <w:top w:val="none" w:sz="0" w:space="0" w:color="auto"/>
        <w:left w:val="none" w:sz="0" w:space="0" w:color="auto"/>
        <w:bottom w:val="none" w:sz="0" w:space="0" w:color="auto"/>
        <w:right w:val="none" w:sz="0" w:space="0" w:color="auto"/>
      </w:divBdr>
    </w:div>
    <w:div w:id="1207987825">
      <w:bodyDiv w:val="1"/>
      <w:marLeft w:val="0"/>
      <w:marRight w:val="0"/>
      <w:marTop w:val="0"/>
      <w:marBottom w:val="0"/>
      <w:divBdr>
        <w:top w:val="none" w:sz="0" w:space="0" w:color="auto"/>
        <w:left w:val="none" w:sz="0" w:space="0" w:color="auto"/>
        <w:bottom w:val="none" w:sz="0" w:space="0" w:color="auto"/>
        <w:right w:val="none" w:sz="0" w:space="0" w:color="auto"/>
      </w:divBdr>
    </w:div>
    <w:div w:id="1222987823">
      <w:bodyDiv w:val="1"/>
      <w:marLeft w:val="0"/>
      <w:marRight w:val="0"/>
      <w:marTop w:val="0"/>
      <w:marBottom w:val="0"/>
      <w:divBdr>
        <w:top w:val="none" w:sz="0" w:space="0" w:color="auto"/>
        <w:left w:val="none" w:sz="0" w:space="0" w:color="auto"/>
        <w:bottom w:val="none" w:sz="0" w:space="0" w:color="auto"/>
        <w:right w:val="none" w:sz="0" w:space="0" w:color="auto"/>
      </w:divBdr>
    </w:div>
    <w:div w:id="1235240346">
      <w:bodyDiv w:val="1"/>
      <w:marLeft w:val="0"/>
      <w:marRight w:val="0"/>
      <w:marTop w:val="0"/>
      <w:marBottom w:val="0"/>
      <w:divBdr>
        <w:top w:val="none" w:sz="0" w:space="0" w:color="auto"/>
        <w:left w:val="none" w:sz="0" w:space="0" w:color="auto"/>
        <w:bottom w:val="none" w:sz="0" w:space="0" w:color="auto"/>
        <w:right w:val="none" w:sz="0" w:space="0" w:color="auto"/>
      </w:divBdr>
    </w:div>
    <w:div w:id="1244222508">
      <w:bodyDiv w:val="1"/>
      <w:marLeft w:val="0"/>
      <w:marRight w:val="0"/>
      <w:marTop w:val="0"/>
      <w:marBottom w:val="0"/>
      <w:divBdr>
        <w:top w:val="none" w:sz="0" w:space="0" w:color="auto"/>
        <w:left w:val="none" w:sz="0" w:space="0" w:color="auto"/>
        <w:bottom w:val="none" w:sz="0" w:space="0" w:color="auto"/>
        <w:right w:val="none" w:sz="0" w:space="0" w:color="auto"/>
      </w:divBdr>
    </w:div>
    <w:div w:id="1273125920">
      <w:bodyDiv w:val="1"/>
      <w:marLeft w:val="0"/>
      <w:marRight w:val="0"/>
      <w:marTop w:val="0"/>
      <w:marBottom w:val="0"/>
      <w:divBdr>
        <w:top w:val="none" w:sz="0" w:space="0" w:color="auto"/>
        <w:left w:val="none" w:sz="0" w:space="0" w:color="auto"/>
        <w:bottom w:val="none" w:sz="0" w:space="0" w:color="auto"/>
        <w:right w:val="none" w:sz="0" w:space="0" w:color="auto"/>
      </w:divBdr>
    </w:div>
    <w:div w:id="1275481495">
      <w:bodyDiv w:val="1"/>
      <w:marLeft w:val="0"/>
      <w:marRight w:val="0"/>
      <w:marTop w:val="0"/>
      <w:marBottom w:val="0"/>
      <w:divBdr>
        <w:top w:val="none" w:sz="0" w:space="0" w:color="auto"/>
        <w:left w:val="none" w:sz="0" w:space="0" w:color="auto"/>
        <w:bottom w:val="none" w:sz="0" w:space="0" w:color="auto"/>
        <w:right w:val="none" w:sz="0" w:space="0" w:color="auto"/>
      </w:divBdr>
    </w:div>
    <w:div w:id="1277372075">
      <w:bodyDiv w:val="1"/>
      <w:marLeft w:val="0"/>
      <w:marRight w:val="0"/>
      <w:marTop w:val="0"/>
      <w:marBottom w:val="0"/>
      <w:divBdr>
        <w:top w:val="none" w:sz="0" w:space="0" w:color="auto"/>
        <w:left w:val="none" w:sz="0" w:space="0" w:color="auto"/>
        <w:bottom w:val="none" w:sz="0" w:space="0" w:color="auto"/>
        <w:right w:val="none" w:sz="0" w:space="0" w:color="auto"/>
      </w:divBdr>
    </w:div>
    <w:div w:id="1301379535">
      <w:bodyDiv w:val="1"/>
      <w:marLeft w:val="0"/>
      <w:marRight w:val="0"/>
      <w:marTop w:val="0"/>
      <w:marBottom w:val="0"/>
      <w:divBdr>
        <w:top w:val="none" w:sz="0" w:space="0" w:color="auto"/>
        <w:left w:val="none" w:sz="0" w:space="0" w:color="auto"/>
        <w:bottom w:val="none" w:sz="0" w:space="0" w:color="auto"/>
        <w:right w:val="none" w:sz="0" w:space="0" w:color="auto"/>
      </w:divBdr>
    </w:div>
    <w:div w:id="1301686031">
      <w:bodyDiv w:val="1"/>
      <w:marLeft w:val="0"/>
      <w:marRight w:val="0"/>
      <w:marTop w:val="0"/>
      <w:marBottom w:val="0"/>
      <w:divBdr>
        <w:top w:val="none" w:sz="0" w:space="0" w:color="auto"/>
        <w:left w:val="none" w:sz="0" w:space="0" w:color="auto"/>
        <w:bottom w:val="none" w:sz="0" w:space="0" w:color="auto"/>
        <w:right w:val="none" w:sz="0" w:space="0" w:color="auto"/>
      </w:divBdr>
    </w:div>
    <w:div w:id="1355116074">
      <w:bodyDiv w:val="1"/>
      <w:marLeft w:val="0"/>
      <w:marRight w:val="0"/>
      <w:marTop w:val="0"/>
      <w:marBottom w:val="0"/>
      <w:divBdr>
        <w:top w:val="none" w:sz="0" w:space="0" w:color="auto"/>
        <w:left w:val="none" w:sz="0" w:space="0" w:color="auto"/>
        <w:bottom w:val="none" w:sz="0" w:space="0" w:color="auto"/>
        <w:right w:val="none" w:sz="0" w:space="0" w:color="auto"/>
      </w:divBdr>
    </w:div>
    <w:div w:id="1363238498">
      <w:bodyDiv w:val="1"/>
      <w:marLeft w:val="0"/>
      <w:marRight w:val="0"/>
      <w:marTop w:val="0"/>
      <w:marBottom w:val="0"/>
      <w:divBdr>
        <w:top w:val="none" w:sz="0" w:space="0" w:color="auto"/>
        <w:left w:val="none" w:sz="0" w:space="0" w:color="auto"/>
        <w:bottom w:val="none" w:sz="0" w:space="0" w:color="auto"/>
        <w:right w:val="none" w:sz="0" w:space="0" w:color="auto"/>
      </w:divBdr>
    </w:div>
    <w:div w:id="1375231106">
      <w:bodyDiv w:val="1"/>
      <w:marLeft w:val="0"/>
      <w:marRight w:val="0"/>
      <w:marTop w:val="0"/>
      <w:marBottom w:val="0"/>
      <w:divBdr>
        <w:top w:val="none" w:sz="0" w:space="0" w:color="auto"/>
        <w:left w:val="none" w:sz="0" w:space="0" w:color="auto"/>
        <w:bottom w:val="none" w:sz="0" w:space="0" w:color="auto"/>
        <w:right w:val="none" w:sz="0" w:space="0" w:color="auto"/>
      </w:divBdr>
    </w:div>
    <w:div w:id="1394308564">
      <w:bodyDiv w:val="1"/>
      <w:marLeft w:val="0"/>
      <w:marRight w:val="0"/>
      <w:marTop w:val="0"/>
      <w:marBottom w:val="0"/>
      <w:divBdr>
        <w:top w:val="none" w:sz="0" w:space="0" w:color="auto"/>
        <w:left w:val="none" w:sz="0" w:space="0" w:color="auto"/>
        <w:bottom w:val="none" w:sz="0" w:space="0" w:color="auto"/>
        <w:right w:val="none" w:sz="0" w:space="0" w:color="auto"/>
      </w:divBdr>
    </w:div>
    <w:div w:id="1443301918">
      <w:bodyDiv w:val="1"/>
      <w:marLeft w:val="0"/>
      <w:marRight w:val="0"/>
      <w:marTop w:val="0"/>
      <w:marBottom w:val="0"/>
      <w:divBdr>
        <w:top w:val="none" w:sz="0" w:space="0" w:color="auto"/>
        <w:left w:val="none" w:sz="0" w:space="0" w:color="auto"/>
        <w:bottom w:val="none" w:sz="0" w:space="0" w:color="auto"/>
        <w:right w:val="none" w:sz="0" w:space="0" w:color="auto"/>
      </w:divBdr>
    </w:div>
    <w:div w:id="1458183210">
      <w:bodyDiv w:val="1"/>
      <w:marLeft w:val="0"/>
      <w:marRight w:val="0"/>
      <w:marTop w:val="0"/>
      <w:marBottom w:val="0"/>
      <w:divBdr>
        <w:top w:val="none" w:sz="0" w:space="0" w:color="auto"/>
        <w:left w:val="none" w:sz="0" w:space="0" w:color="auto"/>
        <w:bottom w:val="none" w:sz="0" w:space="0" w:color="auto"/>
        <w:right w:val="none" w:sz="0" w:space="0" w:color="auto"/>
      </w:divBdr>
    </w:div>
    <w:div w:id="1461679759">
      <w:bodyDiv w:val="1"/>
      <w:marLeft w:val="0"/>
      <w:marRight w:val="0"/>
      <w:marTop w:val="0"/>
      <w:marBottom w:val="0"/>
      <w:divBdr>
        <w:top w:val="none" w:sz="0" w:space="0" w:color="auto"/>
        <w:left w:val="none" w:sz="0" w:space="0" w:color="auto"/>
        <w:bottom w:val="none" w:sz="0" w:space="0" w:color="auto"/>
        <w:right w:val="none" w:sz="0" w:space="0" w:color="auto"/>
      </w:divBdr>
    </w:div>
    <w:div w:id="1472094880">
      <w:bodyDiv w:val="1"/>
      <w:marLeft w:val="0"/>
      <w:marRight w:val="0"/>
      <w:marTop w:val="0"/>
      <w:marBottom w:val="0"/>
      <w:divBdr>
        <w:top w:val="none" w:sz="0" w:space="0" w:color="auto"/>
        <w:left w:val="none" w:sz="0" w:space="0" w:color="auto"/>
        <w:bottom w:val="none" w:sz="0" w:space="0" w:color="auto"/>
        <w:right w:val="none" w:sz="0" w:space="0" w:color="auto"/>
      </w:divBdr>
    </w:div>
    <w:div w:id="1478641428">
      <w:bodyDiv w:val="1"/>
      <w:marLeft w:val="0"/>
      <w:marRight w:val="0"/>
      <w:marTop w:val="0"/>
      <w:marBottom w:val="0"/>
      <w:divBdr>
        <w:top w:val="none" w:sz="0" w:space="0" w:color="auto"/>
        <w:left w:val="none" w:sz="0" w:space="0" w:color="auto"/>
        <w:bottom w:val="none" w:sz="0" w:space="0" w:color="auto"/>
        <w:right w:val="none" w:sz="0" w:space="0" w:color="auto"/>
      </w:divBdr>
    </w:div>
    <w:div w:id="1493134875">
      <w:bodyDiv w:val="1"/>
      <w:marLeft w:val="0"/>
      <w:marRight w:val="0"/>
      <w:marTop w:val="0"/>
      <w:marBottom w:val="0"/>
      <w:divBdr>
        <w:top w:val="none" w:sz="0" w:space="0" w:color="auto"/>
        <w:left w:val="none" w:sz="0" w:space="0" w:color="auto"/>
        <w:bottom w:val="none" w:sz="0" w:space="0" w:color="auto"/>
        <w:right w:val="none" w:sz="0" w:space="0" w:color="auto"/>
      </w:divBdr>
    </w:div>
    <w:div w:id="1497110525">
      <w:bodyDiv w:val="1"/>
      <w:marLeft w:val="0"/>
      <w:marRight w:val="0"/>
      <w:marTop w:val="0"/>
      <w:marBottom w:val="0"/>
      <w:divBdr>
        <w:top w:val="none" w:sz="0" w:space="0" w:color="auto"/>
        <w:left w:val="none" w:sz="0" w:space="0" w:color="auto"/>
        <w:bottom w:val="none" w:sz="0" w:space="0" w:color="auto"/>
        <w:right w:val="none" w:sz="0" w:space="0" w:color="auto"/>
      </w:divBdr>
    </w:div>
    <w:div w:id="1497186374">
      <w:bodyDiv w:val="1"/>
      <w:marLeft w:val="0"/>
      <w:marRight w:val="0"/>
      <w:marTop w:val="0"/>
      <w:marBottom w:val="0"/>
      <w:divBdr>
        <w:top w:val="none" w:sz="0" w:space="0" w:color="auto"/>
        <w:left w:val="none" w:sz="0" w:space="0" w:color="auto"/>
        <w:bottom w:val="none" w:sz="0" w:space="0" w:color="auto"/>
        <w:right w:val="none" w:sz="0" w:space="0" w:color="auto"/>
      </w:divBdr>
    </w:div>
    <w:div w:id="1499268739">
      <w:bodyDiv w:val="1"/>
      <w:marLeft w:val="0"/>
      <w:marRight w:val="0"/>
      <w:marTop w:val="0"/>
      <w:marBottom w:val="0"/>
      <w:divBdr>
        <w:top w:val="none" w:sz="0" w:space="0" w:color="auto"/>
        <w:left w:val="none" w:sz="0" w:space="0" w:color="auto"/>
        <w:bottom w:val="none" w:sz="0" w:space="0" w:color="auto"/>
        <w:right w:val="none" w:sz="0" w:space="0" w:color="auto"/>
      </w:divBdr>
    </w:div>
    <w:div w:id="1566065652">
      <w:bodyDiv w:val="1"/>
      <w:marLeft w:val="0"/>
      <w:marRight w:val="0"/>
      <w:marTop w:val="0"/>
      <w:marBottom w:val="0"/>
      <w:divBdr>
        <w:top w:val="none" w:sz="0" w:space="0" w:color="auto"/>
        <w:left w:val="none" w:sz="0" w:space="0" w:color="auto"/>
        <w:bottom w:val="none" w:sz="0" w:space="0" w:color="auto"/>
        <w:right w:val="none" w:sz="0" w:space="0" w:color="auto"/>
      </w:divBdr>
    </w:div>
    <w:div w:id="1573854055">
      <w:bodyDiv w:val="1"/>
      <w:marLeft w:val="0"/>
      <w:marRight w:val="0"/>
      <w:marTop w:val="0"/>
      <w:marBottom w:val="0"/>
      <w:divBdr>
        <w:top w:val="none" w:sz="0" w:space="0" w:color="auto"/>
        <w:left w:val="none" w:sz="0" w:space="0" w:color="auto"/>
        <w:bottom w:val="none" w:sz="0" w:space="0" w:color="auto"/>
        <w:right w:val="none" w:sz="0" w:space="0" w:color="auto"/>
      </w:divBdr>
    </w:div>
    <w:div w:id="1622566238">
      <w:bodyDiv w:val="1"/>
      <w:marLeft w:val="0"/>
      <w:marRight w:val="0"/>
      <w:marTop w:val="0"/>
      <w:marBottom w:val="0"/>
      <w:divBdr>
        <w:top w:val="none" w:sz="0" w:space="0" w:color="auto"/>
        <w:left w:val="none" w:sz="0" w:space="0" w:color="auto"/>
        <w:bottom w:val="none" w:sz="0" w:space="0" w:color="auto"/>
        <w:right w:val="none" w:sz="0" w:space="0" w:color="auto"/>
      </w:divBdr>
    </w:div>
    <w:div w:id="1638098562">
      <w:bodyDiv w:val="1"/>
      <w:marLeft w:val="0"/>
      <w:marRight w:val="0"/>
      <w:marTop w:val="0"/>
      <w:marBottom w:val="0"/>
      <w:divBdr>
        <w:top w:val="none" w:sz="0" w:space="0" w:color="auto"/>
        <w:left w:val="none" w:sz="0" w:space="0" w:color="auto"/>
        <w:bottom w:val="none" w:sz="0" w:space="0" w:color="auto"/>
        <w:right w:val="none" w:sz="0" w:space="0" w:color="auto"/>
      </w:divBdr>
    </w:div>
    <w:div w:id="1640724088">
      <w:bodyDiv w:val="1"/>
      <w:marLeft w:val="0"/>
      <w:marRight w:val="0"/>
      <w:marTop w:val="0"/>
      <w:marBottom w:val="0"/>
      <w:divBdr>
        <w:top w:val="none" w:sz="0" w:space="0" w:color="auto"/>
        <w:left w:val="none" w:sz="0" w:space="0" w:color="auto"/>
        <w:bottom w:val="none" w:sz="0" w:space="0" w:color="auto"/>
        <w:right w:val="none" w:sz="0" w:space="0" w:color="auto"/>
      </w:divBdr>
    </w:div>
    <w:div w:id="1665235878">
      <w:bodyDiv w:val="1"/>
      <w:marLeft w:val="0"/>
      <w:marRight w:val="0"/>
      <w:marTop w:val="0"/>
      <w:marBottom w:val="0"/>
      <w:divBdr>
        <w:top w:val="none" w:sz="0" w:space="0" w:color="auto"/>
        <w:left w:val="none" w:sz="0" w:space="0" w:color="auto"/>
        <w:bottom w:val="none" w:sz="0" w:space="0" w:color="auto"/>
        <w:right w:val="none" w:sz="0" w:space="0" w:color="auto"/>
      </w:divBdr>
    </w:div>
    <w:div w:id="1674332088">
      <w:bodyDiv w:val="1"/>
      <w:marLeft w:val="0"/>
      <w:marRight w:val="0"/>
      <w:marTop w:val="0"/>
      <w:marBottom w:val="0"/>
      <w:divBdr>
        <w:top w:val="none" w:sz="0" w:space="0" w:color="auto"/>
        <w:left w:val="none" w:sz="0" w:space="0" w:color="auto"/>
        <w:bottom w:val="none" w:sz="0" w:space="0" w:color="auto"/>
        <w:right w:val="none" w:sz="0" w:space="0" w:color="auto"/>
      </w:divBdr>
    </w:div>
    <w:div w:id="1694766106">
      <w:bodyDiv w:val="1"/>
      <w:marLeft w:val="0"/>
      <w:marRight w:val="0"/>
      <w:marTop w:val="0"/>
      <w:marBottom w:val="0"/>
      <w:divBdr>
        <w:top w:val="none" w:sz="0" w:space="0" w:color="auto"/>
        <w:left w:val="none" w:sz="0" w:space="0" w:color="auto"/>
        <w:bottom w:val="none" w:sz="0" w:space="0" w:color="auto"/>
        <w:right w:val="none" w:sz="0" w:space="0" w:color="auto"/>
      </w:divBdr>
    </w:div>
    <w:div w:id="1714228824">
      <w:bodyDiv w:val="1"/>
      <w:marLeft w:val="0"/>
      <w:marRight w:val="0"/>
      <w:marTop w:val="0"/>
      <w:marBottom w:val="0"/>
      <w:divBdr>
        <w:top w:val="none" w:sz="0" w:space="0" w:color="auto"/>
        <w:left w:val="none" w:sz="0" w:space="0" w:color="auto"/>
        <w:bottom w:val="none" w:sz="0" w:space="0" w:color="auto"/>
        <w:right w:val="none" w:sz="0" w:space="0" w:color="auto"/>
      </w:divBdr>
    </w:div>
    <w:div w:id="1717047630">
      <w:bodyDiv w:val="1"/>
      <w:marLeft w:val="0"/>
      <w:marRight w:val="0"/>
      <w:marTop w:val="0"/>
      <w:marBottom w:val="0"/>
      <w:divBdr>
        <w:top w:val="none" w:sz="0" w:space="0" w:color="auto"/>
        <w:left w:val="none" w:sz="0" w:space="0" w:color="auto"/>
        <w:bottom w:val="none" w:sz="0" w:space="0" w:color="auto"/>
        <w:right w:val="none" w:sz="0" w:space="0" w:color="auto"/>
      </w:divBdr>
    </w:div>
    <w:div w:id="1724331481">
      <w:bodyDiv w:val="1"/>
      <w:marLeft w:val="0"/>
      <w:marRight w:val="0"/>
      <w:marTop w:val="0"/>
      <w:marBottom w:val="0"/>
      <w:divBdr>
        <w:top w:val="none" w:sz="0" w:space="0" w:color="auto"/>
        <w:left w:val="none" w:sz="0" w:space="0" w:color="auto"/>
        <w:bottom w:val="none" w:sz="0" w:space="0" w:color="auto"/>
        <w:right w:val="none" w:sz="0" w:space="0" w:color="auto"/>
      </w:divBdr>
    </w:div>
    <w:div w:id="1736010814">
      <w:bodyDiv w:val="1"/>
      <w:marLeft w:val="0"/>
      <w:marRight w:val="0"/>
      <w:marTop w:val="0"/>
      <w:marBottom w:val="0"/>
      <w:divBdr>
        <w:top w:val="none" w:sz="0" w:space="0" w:color="auto"/>
        <w:left w:val="none" w:sz="0" w:space="0" w:color="auto"/>
        <w:bottom w:val="none" w:sz="0" w:space="0" w:color="auto"/>
        <w:right w:val="none" w:sz="0" w:space="0" w:color="auto"/>
      </w:divBdr>
    </w:div>
    <w:div w:id="1782457767">
      <w:bodyDiv w:val="1"/>
      <w:marLeft w:val="0"/>
      <w:marRight w:val="0"/>
      <w:marTop w:val="0"/>
      <w:marBottom w:val="0"/>
      <w:divBdr>
        <w:top w:val="none" w:sz="0" w:space="0" w:color="auto"/>
        <w:left w:val="none" w:sz="0" w:space="0" w:color="auto"/>
        <w:bottom w:val="none" w:sz="0" w:space="0" w:color="auto"/>
        <w:right w:val="none" w:sz="0" w:space="0" w:color="auto"/>
      </w:divBdr>
    </w:div>
    <w:div w:id="1817532459">
      <w:bodyDiv w:val="1"/>
      <w:marLeft w:val="0"/>
      <w:marRight w:val="0"/>
      <w:marTop w:val="0"/>
      <w:marBottom w:val="0"/>
      <w:divBdr>
        <w:top w:val="none" w:sz="0" w:space="0" w:color="auto"/>
        <w:left w:val="none" w:sz="0" w:space="0" w:color="auto"/>
        <w:bottom w:val="none" w:sz="0" w:space="0" w:color="auto"/>
        <w:right w:val="none" w:sz="0" w:space="0" w:color="auto"/>
      </w:divBdr>
    </w:div>
    <w:div w:id="1828741840">
      <w:bodyDiv w:val="1"/>
      <w:marLeft w:val="0"/>
      <w:marRight w:val="0"/>
      <w:marTop w:val="0"/>
      <w:marBottom w:val="0"/>
      <w:divBdr>
        <w:top w:val="none" w:sz="0" w:space="0" w:color="auto"/>
        <w:left w:val="none" w:sz="0" w:space="0" w:color="auto"/>
        <w:bottom w:val="none" w:sz="0" w:space="0" w:color="auto"/>
        <w:right w:val="none" w:sz="0" w:space="0" w:color="auto"/>
      </w:divBdr>
    </w:div>
    <w:div w:id="1836609104">
      <w:bodyDiv w:val="1"/>
      <w:marLeft w:val="0"/>
      <w:marRight w:val="0"/>
      <w:marTop w:val="0"/>
      <w:marBottom w:val="0"/>
      <w:divBdr>
        <w:top w:val="none" w:sz="0" w:space="0" w:color="auto"/>
        <w:left w:val="none" w:sz="0" w:space="0" w:color="auto"/>
        <w:bottom w:val="none" w:sz="0" w:space="0" w:color="auto"/>
        <w:right w:val="none" w:sz="0" w:space="0" w:color="auto"/>
      </w:divBdr>
    </w:div>
    <w:div w:id="1838767947">
      <w:bodyDiv w:val="1"/>
      <w:marLeft w:val="0"/>
      <w:marRight w:val="0"/>
      <w:marTop w:val="0"/>
      <w:marBottom w:val="0"/>
      <w:divBdr>
        <w:top w:val="none" w:sz="0" w:space="0" w:color="auto"/>
        <w:left w:val="none" w:sz="0" w:space="0" w:color="auto"/>
        <w:bottom w:val="none" w:sz="0" w:space="0" w:color="auto"/>
        <w:right w:val="none" w:sz="0" w:space="0" w:color="auto"/>
      </w:divBdr>
    </w:div>
    <w:div w:id="1900358830">
      <w:bodyDiv w:val="1"/>
      <w:marLeft w:val="0"/>
      <w:marRight w:val="0"/>
      <w:marTop w:val="0"/>
      <w:marBottom w:val="0"/>
      <w:divBdr>
        <w:top w:val="none" w:sz="0" w:space="0" w:color="auto"/>
        <w:left w:val="none" w:sz="0" w:space="0" w:color="auto"/>
        <w:bottom w:val="none" w:sz="0" w:space="0" w:color="auto"/>
        <w:right w:val="none" w:sz="0" w:space="0" w:color="auto"/>
      </w:divBdr>
    </w:div>
    <w:div w:id="1910530546">
      <w:bodyDiv w:val="1"/>
      <w:marLeft w:val="0"/>
      <w:marRight w:val="0"/>
      <w:marTop w:val="0"/>
      <w:marBottom w:val="0"/>
      <w:divBdr>
        <w:top w:val="none" w:sz="0" w:space="0" w:color="auto"/>
        <w:left w:val="none" w:sz="0" w:space="0" w:color="auto"/>
        <w:bottom w:val="none" w:sz="0" w:space="0" w:color="auto"/>
        <w:right w:val="none" w:sz="0" w:space="0" w:color="auto"/>
      </w:divBdr>
    </w:div>
    <w:div w:id="1915116929">
      <w:bodyDiv w:val="1"/>
      <w:marLeft w:val="0"/>
      <w:marRight w:val="0"/>
      <w:marTop w:val="0"/>
      <w:marBottom w:val="0"/>
      <w:divBdr>
        <w:top w:val="none" w:sz="0" w:space="0" w:color="auto"/>
        <w:left w:val="none" w:sz="0" w:space="0" w:color="auto"/>
        <w:bottom w:val="none" w:sz="0" w:space="0" w:color="auto"/>
        <w:right w:val="none" w:sz="0" w:space="0" w:color="auto"/>
      </w:divBdr>
    </w:div>
    <w:div w:id="1952131409">
      <w:bodyDiv w:val="1"/>
      <w:marLeft w:val="0"/>
      <w:marRight w:val="0"/>
      <w:marTop w:val="0"/>
      <w:marBottom w:val="0"/>
      <w:divBdr>
        <w:top w:val="none" w:sz="0" w:space="0" w:color="auto"/>
        <w:left w:val="none" w:sz="0" w:space="0" w:color="auto"/>
        <w:bottom w:val="none" w:sz="0" w:space="0" w:color="auto"/>
        <w:right w:val="none" w:sz="0" w:space="0" w:color="auto"/>
      </w:divBdr>
    </w:div>
    <w:div w:id="1970210667">
      <w:bodyDiv w:val="1"/>
      <w:marLeft w:val="0"/>
      <w:marRight w:val="0"/>
      <w:marTop w:val="0"/>
      <w:marBottom w:val="0"/>
      <w:divBdr>
        <w:top w:val="none" w:sz="0" w:space="0" w:color="auto"/>
        <w:left w:val="none" w:sz="0" w:space="0" w:color="auto"/>
        <w:bottom w:val="none" w:sz="0" w:space="0" w:color="auto"/>
        <w:right w:val="none" w:sz="0" w:space="0" w:color="auto"/>
      </w:divBdr>
    </w:div>
    <w:div w:id="1981956588">
      <w:bodyDiv w:val="1"/>
      <w:marLeft w:val="0"/>
      <w:marRight w:val="0"/>
      <w:marTop w:val="0"/>
      <w:marBottom w:val="0"/>
      <w:divBdr>
        <w:top w:val="none" w:sz="0" w:space="0" w:color="auto"/>
        <w:left w:val="none" w:sz="0" w:space="0" w:color="auto"/>
        <w:bottom w:val="none" w:sz="0" w:space="0" w:color="auto"/>
        <w:right w:val="none" w:sz="0" w:space="0" w:color="auto"/>
      </w:divBdr>
    </w:div>
    <w:div w:id="1986856293">
      <w:bodyDiv w:val="1"/>
      <w:marLeft w:val="0"/>
      <w:marRight w:val="0"/>
      <w:marTop w:val="0"/>
      <w:marBottom w:val="0"/>
      <w:divBdr>
        <w:top w:val="none" w:sz="0" w:space="0" w:color="auto"/>
        <w:left w:val="none" w:sz="0" w:space="0" w:color="auto"/>
        <w:bottom w:val="none" w:sz="0" w:space="0" w:color="auto"/>
        <w:right w:val="none" w:sz="0" w:space="0" w:color="auto"/>
      </w:divBdr>
    </w:div>
    <w:div w:id="2015063634">
      <w:bodyDiv w:val="1"/>
      <w:marLeft w:val="0"/>
      <w:marRight w:val="0"/>
      <w:marTop w:val="0"/>
      <w:marBottom w:val="0"/>
      <w:divBdr>
        <w:top w:val="none" w:sz="0" w:space="0" w:color="auto"/>
        <w:left w:val="none" w:sz="0" w:space="0" w:color="auto"/>
        <w:bottom w:val="none" w:sz="0" w:space="0" w:color="auto"/>
        <w:right w:val="none" w:sz="0" w:space="0" w:color="auto"/>
      </w:divBdr>
    </w:div>
    <w:div w:id="2015302129">
      <w:bodyDiv w:val="1"/>
      <w:marLeft w:val="0"/>
      <w:marRight w:val="0"/>
      <w:marTop w:val="0"/>
      <w:marBottom w:val="0"/>
      <w:divBdr>
        <w:top w:val="none" w:sz="0" w:space="0" w:color="auto"/>
        <w:left w:val="none" w:sz="0" w:space="0" w:color="auto"/>
        <w:bottom w:val="none" w:sz="0" w:space="0" w:color="auto"/>
        <w:right w:val="none" w:sz="0" w:space="0" w:color="auto"/>
      </w:divBdr>
    </w:div>
    <w:div w:id="2027559629">
      <w:bodyDiv w:val="1"/>
      <w:marLeft w:val="0"/>
      <w:marRight w:val="0"/>
      <w:marTop w:val="0"/>
      <w:marBottom w:val="0"/>
      <w:divBdr>
        <w:top w:val="none" w:sz="0" w:space="0" w:color="auto"/>
        <w:left w:val="none" w:sz="0" w:space="0" w:color="auto"/>
        <w:bottom w:val="none" w:sz="0" w:space="0" w:color="auto"/>
        <w:right w:val="none" w:sz="0" w:space="0" w:color="auto"/>
      </w:divBdr>
    </w:div>
    <w:div w:id="2045014183">
      <w:bodyDiv w:val="1"/>
      <w:marLeft w:val="0"/>
      <w:marRight w:val="0"/>
      <w:marTop w:val="0"/>
      <w:marBottom w:val="0"/>
      <w:divBdr>
        <w:top w:val="none" w:sz="0" w:space="0" w:color="auto"/>
        <w:left w:val="none" w:sz="0" w:space="0" w:color="auto"/>
        <w:bottom w:val="none" w:sz="0" w:space="0" w:color="auto"/>
        <w:right w:val="none" w:sz="0" w:space="0" w:color="auto"/>
      </w:divBdr>
    </w:div>
    <w:div w:id="2057464614">
      <w:bodyDiv w:val="1"/>
      <w:marLeft w:val="0"/>
      <w:marRight w:val="0"/>
      <w:marTop w:val="0"/>
      <w:marBottom w:val="0"/>
      <w:divBdr>
        <w:top w:val="none" w:sz="0" w:space="0" w:color="auto"/>
        <w:left w:val="none" w:sz="0" w:space="0" w:color="auto"/>
        <w:bottom w:val="none" w:sz="0" w:space="0" w:color="auto"/>
        <w:right w:val="none" w:sz="0" w:space="0" w:color="auto"/>
      </w:divBdr>
    </w:div>
    <w:div w:id="2058896430">
      <w:bodyDiv w:val="1"/>
      <w:marLeft w:val="0"/>
      <w:marRight w:val="0"/>
      <w:marTop w:val="0"/>
      <w:marBottom w:val="0"/>
      <w:divBdr>
        <w:top w:val="none" w:sz="0" w:space="0" w:color="auto"/>
        <w:left w:val="none" w:sz="0" w:space="0" w:color="auto"/>
        <w:bottom w:val="none" w:sz="0" w:space="0" w:color="auto"/>
        <w:right w:val="none" w:sz="0" w:space="0" w:color="auto"/>
      </w:divBdr>
    </w:div>
    <w:div w:id="2064524378">
      <w:bodyDiv w:val="1"/>
      <w:marLeft w:val="0"/>
      <w:marRight w:val="0"/>
      <w:marTop w:val="0"/>
      <w:marBottom w:val="0"/>
      <w:divBdr>
        <w:top w:val="none" w:sz="0" w:space="0" w:color="auto"/>
        <w:left w:val="none" w:sz="0" w:space="0" w:color="auto"/>
        <w:bottom w:val="none" w:sz="0" w:space="0" w:color="auto"/>
        <w:right w:val="none" w:sz="0" w:space="0" w:color="auto"/>
      </w:divBdr>
    </w:div>
    <w:div w:id="2065718080">
      <w:bodyDiv w:val="1"/>
      <w:marLeft w:val="0"/>
      <w:marRight w:val="0"/>
      <w:marTop w:val="0"/>
      <w:marBottom w:val="0"/>
      <w:divBdr>
        <w:top w:val="none" w:sz="0" w:space="0" w:color="auto"/>
        <w:left w:val="none" w:sz="0" w:space="0" w:color="auto"/>
        <w:bottom w:val="none" w:sz="0" w:space="0" w:color="auto"/>
        <w:right w:val="none" w:sz="0" w:space="0" w:color="auto"/>
      </w:divBdr>
    </w:div>
    <w:div w:id="2073232722">
      <w:bodyDiv w:val="1"/>
      <w:marLeft w:val="0"/>
      <w:marRight w:val="0"/>
      <w:marTop w:val="0"/>
      <w:marBottom w:val="0"/>
      <w:divBdr>
        <w:top w:val="none" w:sz="0" w:space="0" w:color="auto"/>
        <w:left w:val="none" w:sz="0" w:space="0" w:color="auto"/>
        <w:bottom w:val="none" w:sz="0" w:space="0" w:color="auto"/>
        <w:right w:val="none" w:sz="0" w:space="0" w:color="auto"/>
      </w:divBdr>
    </w:div>
    <w:div w:id="2073579391">
      <w:bodyDiv w:val="1"/>
      <w:marLeft w:val="0"/>
      <w:marRight w:val="0"/>
      <w:marTop w:val="0"/>
      <w:marBottom w:val="0"/>
      <w:divBdr>
        <w:top w:val="none" w:sz="0" w:space="0" w:color="auto"/>
        <w:left w:val="none" w:sz="0" w:space="0" w:color="auto"/>
        <w:bottom w:val="none" w:sz="0" w:space="0" w:color="auto"/>
        <w:right w:val="none" w:sz="0" w:space="0" w:color="auto"/>
      </w:divBdr>
    </w:div>
    <w:div w:id="2088963133">
      <w:bodyDiv w:val="1"/>
      <w:marLeft w:val="0"/>
      <w:marRight w:val="0"/>
      <w:marTop w:val="0"/>
      <w:marBottom w:val="0"/>
      <w:divBdr>
        <w:top w:val="none" w:sz="0" w:space="0" w:color="auto"/>
        <w:left w:val="none" w:sz="0" w:space="0" w:color="auto"/>
        <w:bottom w:val="none" w:sz="0" w:space="0" w:color="auto"/>
        <w:right w:val="none" w:sz="0" w:space="0" w:color="auto"/>
      </w:divBdr>
    </w:div>
    <w:div w:id="2089496722">
      <w:bodyDiv w:val="1"/>
      <w:marLeft w:val="0"/>
      <w:marRight w:val="0"/>
      <w:marTop w:val="0"/>
      <w:marBottom w:val="0"/>
      <w:divBdr>
        <w:top w:val="none" w:sz="0" w:space="0" w:color="auto"/>
        <w:left w:val="none" w:sz="0" w:space="0" w:color="auto"/>
        <w:bottom w:val="none" w:sz="0" w:space="0" w:color="auto"/>
        <w:right w:val="none" w:sz="0" w:space="0" w:color="auto"/>
      </w:divBdr>
    </w:div>
    <w:div w:id="2123114452">
      <w:bodyDiv w:val="1"/>
      <w:marLeft w:val="0"/>
      <w:marRight w:val="0"/>
      <w:marTop w:val="0"/>
      <w:marBottom w:val="0"/>
      <w:divBdr>
        <w:top w:val="none" w:sz="0" w:space="0" w:color="auto"/>
        <w:left w:val="none" w:sz="0" w:space="0" w:color="auto"/>
        <w:bottom w:val="none" w:sz="0" w:space="0" w:color="auto"/>
        <w:right w:val="none" w:sz="0" w:space="0" w:color="auto"/>
      </w:divBdr>
    </w:div>
    <w:div w:id="2129741708">
      <w:bodyDiv w:val="1"/>
      <w:marLeft w:val="0"/>
      <w:marRight w:val="0"/>
      <w:marTop w:val="0"/>
      <w:marBottom w:val="0"/>
      <w:divBdr>
        <w:top w:val="none" w:sz="0" w:space="0" w:color="auto"/>
        <w:left w:val="none" w:sz="0" w:space="0" w:color="auto"/>
        <w:bottom w:val="none" w:sz="0" w:space="0" w:color="auto"/>
        <w:right w:val="none" w:sz="0" w:space="0" w:color="auto"/>
      </w:divBdr>
    </w:div>
    <w:div w:id="2139571249">
      <w:bodyDiv w:val="1"/>
      <w:marLeft w:val="0"/>
      <w:marRight w:val="0"/>
      <w:marTop w:val="0"/>
      <w:marBottom w:val="0"/>
      <w:divBdr>
        <w:top w:val="none" w:sz="0" w:space="0" w:color="auto"/>
        <w:left w:val="none" w:sz="0" w:space="0" w:color="auto"/>
        <w:bottom w:val="none" w:sz="0" w:space="0" w:color="auto"/>
        <w:right w:val="none" w:sz="0" w:space="0" w:color="auto"/>
      </w:divBdr>
    </w:div>
    <w:div w:id="2139838091">
      <w:bodyDiv w:val="1"/>
      <w:marLeft w:val="0"/>
      <w:marRight w:val="0"/>
      <w:marTop w:val="0"/>
      <w:marBottom w:val="0"/>
      <w:divBdr>
        <w:top w:val="none" w:sz="0" w:space="0" w:color="auto"/>
        <w:left w:val="none" w:sz="0" w:space="0" w:color="auto"/>
        <w:bottom w:val="none" w:sz="0" w:space="0" w:color="auto"/>
        <w:right w:val="none" w:sz="0" w:space="0" w:color="auto"/>
      </w:divBdr>
    </w:div>
    <w:div w:id="2145805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2F5951-0A61-4C8F-8326-C2DA7E04A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3123</TotalTime>
  <Pages>43</Pages>
  <Words>9508</Words>
  <Characters>66337</Characters>
  <Application>Microsoft Office Word</Application>
  <DocSecurity>0</DocSecurity>
  <Lines>552</Lines>
  <Paragraphs>151</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75694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434</cp:revision>
  <cp:lastPrinted>2015-11-29T09:42:00Z</cp:lastPrinted>
  <dcterms:created xsi:type="dcterms:W3CDTF">2014-08-26T01:27:00Z</dcterms:created>
  <dcterms:modified xsi:type="dcterms:W3CDTF">2015-11-29T10:05:00Z</dcterms:modified>
</cp:coreProperties>
</file>